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E7" w:rsidRPr="00311BD8" w:rsidRDefault="00EA5DE7" w:rsidP="00EA5DE7">
      <w:pPr>
        <w:snapToGrid w:val="0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bookmarkStart w:id="0" w:name="_GoBack"/>
      <w:bookmarkEnd w:id="0"/>
      <w:r w:rsidRPr="00311BD8">
        <w:rPr>
          <w:rFonts w:ascii="Times New Roman" w:eastAsia="標楷體" w:hAnsi="Times New Roman" w:cs="Times New Roman"/>
          <w:b/>
          <w:sz w:val="36"/>
          <w:szCs w:val="36"/>
        </w:rPr>
        <w:t>《印度之佛教》</w:t>
      </w:r>
      <w:r w:rsidR="0084693F" w:rsidRPr="00311BD8">
        <w:rPr>
          <w:rStyle w:val="ab"/>
          <w:rFonts w:ascii="Times New Roman" w:eastAsia="標楷體" w:hAnsi="Times New Roman" w:cs="Times New Roman"/>
          <w:b/>
          <w:sz w:val="36"/>
          <w:szCs w:val="36"/>
        </w:rPr>
        <w:footnoteReference w:id="1"/>
      </w:r>
    </w:p>
    <w:p w:rsidR="00EA5DE7" w:rsidRPr="00311BD8" w:rsidRDefault="00EA5DE7" w:rsidP="00EA5DE7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311BD8">
        <w:rPr>
          <w:rFonts w:ascii="Times New Roman" w:eastAsia="標楷體" w:hAnsi="Times New Roman" w:cs="Times New Roman"/>
          <w:b/>
          <w:sz w:val="32"/>
          <w:szCs w:val="32"/>
        </w:rPr>
        <w:t>〈自序〉</w:t>
      </w:r>
    </w:p>
    <w:p w:rsidR="00EA5DE7" w:rsidRPr="00311BD8" w:rsidRDefault="00EA5DE7" w:rsidP="00EA5DE7">
      <w:pPr>
        <w:snapToGrid w:val="0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proofErr w:type="gramStart"/>
      <w:r w:rsidRPr="00311BD8">
        <w:rPr>
          <w:rFonts w:asciiTheme="minorEastAsia" w:hAnsiTheme="minorEastAsia" w:cs="Times New Roman"/>
          <w:b/>
          <w:sz w:val="28"/>
          <w:szCs w:val="28"/>
        </w:rPr>
        <w:t>─</w:t>
      </w:r>
      <w:r w:rsidRPr="00311BD8">
        <w:rPr>
          <w:rFonts w:ascii="Times New Roman" w:eastAsia="標楷體" w:hAnsi="Times New Roman" w:cs="Times New Roman"/>
          <w:b/>
          <w:sz w:val="28"/>
          <w:szCs w:val="28"/>
        </w:rPr>
        <w:t>編述</w:t>
      </w:r>
      <w:proofErr w:type="gramEnd"/>
      <w:r w:rsidRPr="00311BD8">
        <w:rPr>
          <w:rFonts w:ascii="Times New Roman" w:eastAsia="標楷體" w:hAnsi="Times New Roman" w:cs="Times New Roman"/>
          <w:b/>
          <w:sz w:val="28"/>
          <w:szCs w:val="28"/>
        </w:rPr>
        <w:t>之緣起、方針與目的</w:t>
      </w:r>
      <w:proofErr w:type="gramStart"/>
      <w:r w:rsidRPr="00311BD8">
        <w:rPr>
          <w:rFonts w:asciiTheme="minorEastAsia" w:hAnsiTheme="minorEastAsia" w:cs="Times New Roman"/>
          <w:b/>
          <w:sz w:val="28"/>
          <w:szCs w:val="28"/>
        </w:rPr>
        <w:t>─</w:t>
      </w:r>
      <w:proofErr w:type="gramEnd"/>
    </w:p>
    <w:p w:rsidR="00EA5DE7" w:rsidRPr="00A10624" w:rsidRDefault="00EA5DE7" w:rsidP="00EA5DE7">
      <w:pPr>
        <w:snapToGrid w:val="0"/>
        <w:jc w:val="center"/>
        <w:rPr>
          <w:rFonts w:ascii="Times New Roman" w:hAnsi="Times New Roman" w:cs="Times New Roman"/>
        </w:rPr>
      </w:pPr>
      <w:proofErr w:type="gramStart"/>
      <w:r w:rsidRPr="00A10624">
        <w:rPr>
          <w:rFonts w:ascii="Times New Roman" w:hAnsi="Times New Roman" w:cs="Times New Roman"/>
        </w:rPr>
        <w:t>（</w:t>
      </w:r>
      <w:proofErr w:type="gramEnd"/>
      <w:r w:rsidRPr="00A10624">
        <w:rPr>
          <w:rFonts w:ascii="Times New Roman" w:hAnsi="Times New Roman" w:cs="Times New Roman"/>
        </w:rPr>
        <w:t>p</w:t>
      </w:r>
      <w:r w:rsidR="006D774E">
        <w:rPr>
          <w:rFonts w:ascii="Times New Roman" w:hAnsi="Times New Roman" w:cs="Times New Roman" w:hint="eastAsia"/>
        </w:rPr>
        <w:t>p</w:t>
      </w:r>
      <w:r w:rsidRPr="00A10624">
        <w:rPr>
          <w:rFonts w:ascii="Times New Roman" w:hAnsi="Times New Roman" w:cs="Times New Roman"/>
        </w:rPr>
        <w:t>.1-7</w:t>
      </w:r>
      <w:proofErr w:type="gramStart"/>
      <w:r w:rsidRPr="00A10624">
        <w:rPr>
          <w:rFonts w:ascii="Times New Roman" w:hAnsi="Times New Roman" w:cs="Times New Roman"/>
        </w:rPr>
        <w:t>）</w:t>
      </w:r>
      <w:proofErr w:type="gramEnd"/>
    </w:p>
    <w:p w:rsidR="00EA5DE7" w:rsidRPr="008D5875" w:rsidRDefault="00EA5DE7" w:rsidP="00EA5DE7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8D5875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8D5875">
        <w:rPr>
          <w:rFonts w:ascii="Times New Roman" w:hAnsi="Times New Roman" w:cs="Times New Roman"/>
          <w:sz w:val="20"/>
          <w:szCs w:val="20"/>
        </w:rPr>
        <w:t>厚</w:t>
      </w:r>
      <w:r w:rsidRPr="008D5875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8D5875">
        <w:rPr>
          <w:rFonts w:ascii="Times New Roman" w:hAnsi="Times New Roman" w:cs="Times New Roman"/>
          <w:sz w:val="20"/>
          <w:szCs w:val="20"/>
        </w:rPr>
        <w:t>觀</w:t>
      </w:r>
      <w:proofErr w:type="gramEnd"/>
      <w:r w:rsidRPr="008D5875">
        <w:rPr>
          <w:rFonts w:ascii="Times New Roman" w:hAnsi="Times New Roman" w:cs="Times New Roman"/>
          <w:sz w:val="20"/>
          <w:szCs w:val="20"/>
        </w:rPr>
        <w:t>院長</w:t>
      </w:r>
      <w:r w:rsidRPr="008D5875">
        <w:rPr>
          <w:rFonts w:ascii="Times New Roman" w:hAnsi="Times New Roman" w:cs="Times New Roman"/>
          <w:sz w:val="20"/>
          <w:szCs w:val="20"/>
        </w:rPr>
        <w:t xml:space="preserve"> </w:t>
      </w:r>
      <w:r w:rsidRPr="008D5875">
        <w:rPr>
          <w:rFonts w:ascii="Times New Roman" w:hAnsi="Times New Roman" w:cs="Times New Roman"/>
          <w:sz w:val="20"/>
          <w:szCs w:val="20"/>
        </w:rPr>
        <w:t>指導</w:t>
      </w:r>
    </w:p>
    <w:p w:rsidR="00EA5DE7" w:rsidRPr="008D5875" w:rsidRDefault="00EA5DE7" w:rsidP="00EA5DE7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8D5875">
        <w:rPr>
          <w:rFonts w:ascii="Times New Roman" w:hAnsi="Times New Roman" w:cs="Times New Roman"/>
          <w:sz w:val="20"/>
          <w:szCs w:val="20"/>
        </w:rPr>
        <w:t>學生</w:t>
      </w:r>
      <w:r w:rsidRPr="008D587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D5875">
        <w:rPr>
          <w:rFonts w:ascii="Times New Roman" w:hAnsi="Times New Roman" w:cs="Times New Roman"/>
          <w:sz w:val="20"/>
          <w:szCs w:val="20"/>
        </w:rPr>
        <w:t>釋覺天</w:t>
      </w:r>
      <w:proofErr w:type="gramEnd"/>
      <w:r w:rsidRPr="008D5875">
        <w:rPr>
          <w:rFonts w:ascii="Times New Roman" w:hAnsi="Times New Roman" w:cs="Times New Roman"/>
          <w:sz w:val="20"/>
          <w:szCs w:val="20"/>
        </w:rPr>
        <w:t xml:space="preserve"> </w:t>
      </w:r>
      <w:r w:rsidRPr="008D5875">
        <w:rPr>
          <w:rFonts w:ascii="Times New Roman" w:hAnsi="Times New Roman" w:cs="Times New Roman"/>
          <w:sz w:val="20"/>
          <w:szCs w:val="20"/>
        </w:rPr>
        <w:t>編輯</w:t>
      </w:r>
    </w:p>
    <w:p w:rsidR="00EA5DE7" w:rsidRPr="008D5875" w:rsidRDefault="00EA5DE7" w:rsidP="00EA5DE7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8D5875">
        <w:rPr>
          <w:rFonts w:ascii="Times New Roman" w:hAnsi="Times New Roman" w:cs="Times New Roman"/>
          <w:sz w:val="20"/>
          <w:szCs w:val="20"/>
        </w:rPr>
        <w:t>2015.0</w:t>
      </w:r>
      <w:r w:rsidR="00ED5556">
        <w:rPr>
          <w:rFonts w:ascii="Times New Roman" w:hAnsi="Times New Roman" w:cs="Times New Roman" w:hint="eastAsia"/>
          <w:sz w:val="20"/>
          <w:szCs w:val="20"/>
        </w:rPr>
        <w:t>7</w:t>
      </w:r>
      <w:r w:rsidRPr="008D5875">
        <w:rPr>
          <w:rFonts w:ascii="Times New Roman" w:hAnsi="Times New Roman" w:cs="Times New Roman"/>
          <w:sz w:val="20"/>
          <w:szCs w:val="20"/>
        </w:rPr>
        <w:t>.</w:t>
      </w:r>
      <w:r w:rsidR="003942D7">
        <w:rPr>
          <w:rFonts w:ascii="Times New Roman" w:hAnsi="Times New Roman" w:cs="Times New Roman" w:hint="eastAsia"/>
          <w:sz w:val="20"/>
          <w:szCs w:val="20"/>
        </w:rPr>
        <w:t>1</w:t>
      </w:r>
      <w:r w:rsidR="00ED5556">
        <w:rPr>
          <w:rFonts w:ascii="Times New Roman" w:hAnsi="Times New Roman" w:cs="Times New Roman" w:hint="eastAsia"/>
          <w:sz w:val="20"/>
          <w:szCs w:val="20"/>
        </w:rPr>
        <w:t>0</w:t>
      </w:r>
    </w:p>
    <w:p w:rsidR="00EA5DE7" w:rsidRPr="00BC23AC" w:rsidRDefault="008C44CF" w:rsidP="00202CFA">
      <w:pPr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壹、</w:t>
      </w:r>
      <w:proofErr w:type="gramStart"/>
      <w:r w:rsidR="00093F87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《印度之佛教》編</w:t>
      </w:r>
      <w:r w:rsidR="008F3DEC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述之</w:t>
      </w:r>
      <w:proofErr w:type="gramEnd"/>
      <w:r w:rsidR="008F3DEC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緣起</w:t>
      </w:r>
      <w:proofErr w:type="gramStart"/>
      <w:r w:rsidR="00F97DA8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proofErr w:type="gramEnd"/>
      <w:r w:rsidR="00942633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深感</w:t>
      </w:r>
      <w:r w:rsidR="00F97DA8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佛教</w:t>
      </w:r>
      <w:r w:rsidR="00942633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末流現象的偏差</w:t>
      </w:r>
    </w:p>
    <w:p w:rsidR="00EB3BE6" w:rsidRDefault="008C44CF" w:rsidP="00202CFA">
      <w:pPr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（壹）</w:t>
      </w:r>
      <w:r w:rsidR="00093F87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佛教</w:t>
      </w: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末流</w:t>
      </w:r>
      <w:r w:rsidR="00093F87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病因</w:t>
      </w:r>
      <w:r w:rsidR="00202CF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Pr="008C44CF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「好大喜功」</w:t>
      </w:r>
      <w:r w:rsidR="00202CF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proofErr w:type="gramStart"/>
      <w:r w:rsidR="00202CF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難解國族之急與聖</w:t>
      </w:r>
      <w:proofErr w:type="gramEnd"/>
      <w:r w:rsidR="00202CF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教之危</w:t>
      </w:r>
    </w:p>
    <w:p w:rsidR="00202CFA" w:rsidRDefault="00EA5DE7" w:rsidP="00202CFA">
      <w:pPr>
        <w:ind w:leftChars="50" w:left="12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佛教之末流，</w:t>
      </w:r>
      <w:proofErr w:type="gramStart"/>
      <w:r w:rsidRPr="001C6602">
        <w:rPr>
          <w:rFonts w:ascii="Times New Roman" w:hAnsi="Times New Roman" w:cs="Times New Roman"/>
        </w:rPr>
        <w:t>病莫急於</w:t>
      </w:r>
      <w:proofErr w:type="gramEnd"/>
      <w:r w:rsidRPr="001C6602">
        <w:rPr>
          <w:rFonts w:ascii="Times New Roman" w:hAnsi="Times New Roman" w:cs="Times New Roman"/>
        </w:rPr>
        <w:t>「好大喜功」。</w:t>
      </w:r>
    </w:p>
    <w:p w:rsidR="00202CFA" w:rsidRPr="002A2DFA" w:rsidRDefault="00EA5DE7" w:rsidP="00202CFA">
      <w:pPr>
        <w:snapToGrid w:val="0"/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EB3BE6">
        <w:rPr>
          <w:rFonts w:ascii="Times New Roman" w:hAnsi="Times New Roman" w:cs="Times New Roman"/>
          <w:b/>
        </w:rPr>
        <w:t>好大則不切實際</w:t>
      </w:r>
      <w:r w:rsidRPr="001C6602">
        <w:rPr>
          <w:rFonts w:ascii="Times New Roman" w:hAnsi="Times New Roman" w:cs="Times New Roman"/>
        </w:rPr>
        <w:t>，偏激者</w:t>
      </w:r>
      <w:proofErr w:type="gramStart"/>
      <w:r w:rsidRPr="001C6602">
        <w:rPr>
          <w:rFonts w:ascii="Times New Roman" w:hAnsi="Times New Roman" w:cs="Times New Roman"/>
        </w:rPr>
        <w:t>誇誕</w:t>
      </w:r>
      <w:proofErr w:type="gramEnd"/>
      <w:r>
        <w:rPr>
          <w:rStyle w:val="ab"/>
          <w:rFonts w:ascii="Times New Roman" w:hAnsi="Times New Roman" w:cs="Times New Roman"/>
        </w:rPr>
        <w:footnoteReference w:id="2"/>
      </w:r>
      <w:r w:rsidRPr="002A2DFA">
        <w:rPr>
          <w:rFonts w:ascii="Times New Roman" w:hAnsi="Times New Roman" w:cs="Times New Roman"/>
        </w:rPr>
        <w:t>，</w:t>
      </w:r>
      <w:proofErr w:type="gramStart"/>
      <w:r w:rsidRPr="002A2DFA">
        <w:rPr>
          <w:rFonts w:ascii="Times New Roman" w:hAnsi="Times New Roman" w:cs="Times New Roman"/>
        </w:rPr>
        <w:t>擬想</w:t>
      </w:r>
      <w:proofErr w:type="gramEnd"/>
      <w:r w:rsidR="00AD267A" w:rsidRPr="002A2DFA">
        <w:rPr>
          <w:rStyle w:val="ab"/>
          <w:rFonts w:ascii="Times New Roman" w:hAnsi="Times New Roman" w:cs="Times New Roman"/>
          <w:kern w:val="0"/>
        </w:rPr>
        <w:footnoteReference w:id="3"/>
      </w:r>
      <w:r w:rsidRPr="002A2DFA">
        <w:rPr>
          <w:rFonts w:ascii="Times New Roman" w:hAnsi="Times New Roman" w:cs="Times New Roman"/>
        </w:rPr>
        <w:t>者附會</w:t>
      </w:r>
      <w:r w:rsidRPr="002A2DFA">
        <w:rPr>
          <w:rStyle w:val="ab"/>
          <w:rFonts w:ascii="Times New Roman" w:hAnsi="Times New Roman" w:cs="Times New Roman"/>
        </w:rPr>
        <w:footnoteReference w:id="4"/>
      </w:r>
      <w:r w:rsidRPr="002A2DFA">
        <w:rPr>
          <w:rFonts w:ascii="Times New Roman" w:hAnsi="Times New Roman" w:cs="Times New Roman"/>
        </w:rPr>
        <w:t>，</w:t>
      </w:r>
      <w:proofErr w:type="gramStart"/>
      <w:r w:rsidRPr="002A2DFA">
        <w:rPr>
          <w:rFonts w:ascii="Times New Roman" w:hAnsi="Times New Roman" w:cs="Times New Roman"/>
        </w:rPr>
        <w:t>美之曰</w:t>
      </w:r>
      <w:proofErr w:type="gramEnd"/>
      <w:r w:rsidRPr="002A2DFA">
        <w:rPr>
          <w:rFonts w:ascii="Times New Roman" w:hAnsi="Times New Roman" w:cs="Times New Roman"/>
        </w:rPr>
        <w:t>「無往而不圓融」</w:t>
      </w:r>
      <w:r w:rsidRPr="002A2DFA">
        <w:rPr>
          <w:rStyle w:val="ab"/>
          <w:rFonts w:ascii="Times New Roman" w:hAnsi="Times New Roman" w:cs="Times New Roman"/>
        </w:rPr>
        <w:footnoteReference w:id="5"/>
      </w:r>
      <w:r w:rsidRPr="002A2DFA">
        <w:rPr>
          <w:rFonts w:ascii="Times New Roman" w:hAnsi="Times New Roman" w:cs="Times New Roman"/>
        </w:rPr>
        <w:t>。</w:t>
      </w:r>
    </w:p>
    <w:p w:rsidR="00202CFA" w:rsidRDefault="00EA5DE7" w:rsidP="00202CFA">
      <w:pPr>
        <w:snapToGrid w:val="0"/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proofErr w:type="gramStart"/>
      <w:r w:rsidRPr="002A2DFA">
        <w:rPr>
          <w:rFonts w:ascii="Times New Roman" w:hAnsi="Times New Roman" w:cs="Times New Roman"/>
          <w:b/>
        </w:rPr>
        <w:t>喜功則</w:t>
      </w:r>
      <w:proofErr w:type="gramEnd"/>
      <w:r w:rsidRPr="002A2DFA">
        <w:rPr>
          <w:rFonts w:ascii="Times New Roman" w:hAnsi="Times New Roman" w:cs="Times New Roman"/>
          <w:b/>
        </w:rPr>
        <w:t>不擇手段</w:t>
      </w:r>
      <w:r w:rsidRPr="002A2DFA">
        <w:rPr>
          <w:rFonts w:ascii="Times New Roman" w:hAnsi="Times New Roman" w:cs="Times New Roman"/>
        </w:rPr>
        <w:t>，淫猥</w:t>
      </w:r>
      <w:r w:rsidR="001059DE" w:rsidRPr="002A2DFA">
        <w:rPr>
          <w:rStyle w:val="ab"/>
          <w:rFonts w:ascii="Times New Roman" w:hAnsi="Times New Roman" w:cs="Times New Roman"/>
        </w:rPr>
        <w:footnoteReference w:id="6"/>
      </w:r>
      <w:r w:rsidRPr="002A2DFA">
        <w:rPr>
          <w:rFonts w:ascii="Times New Roman" w:hAnsi="Times New Roman" w:cs="Times New Roman"/>
        </w:rPr>
        <w:t>也可，卑劣</w:t>
      </w:r>
      <w:r w:rsidR="001059DE" w:rsidRPr="002A2DFA">
        <w:rPr>
          <w:rStyle w:val="ab"/>
          <w:rFonts w:ascii="Times New Roman" w:hAnsi="Times New Roman" w:cs="Times New Roman"/>
        </w:rPr>
        <w:footnoteReference w:id="7"/>
      </w:r>
      <w:r w:rsidRPr="002A2DFA">
        <w:rPr>
          <w:rFonts w:ascii="Times New Roman" w:hAnsi="Times New Roman" w:cs="Times New Roman"/>
        </w:rPr>
        <w:t>也可，</w:t>
      </w:r>
      <w:proofErr w:type="gramStart"/>
      <w:r w:rsidRPr="002A2DFA">
        <w:rPr>
          <w:rFonts w:ascii="Times New Roman" w:hAnsi="Times New Roman" w:cs="Times New Roman"/>
        </w:rPr>
        <w:t>美之曰</w:t>
      </w:r>
      <w:proofErr w:type="gramEnd"/>
      <w:r w:rsidRPr="002A2DFA">
        <w:rPr>
          <w:rFonts w:ascii="Times New Roman" w:hAnsi="Times New Roman" w:cs="Times New Roman"/>
        </w:rPr>
        <w:t>「無</w:t>
      </w:r>
      <w:r w:rsidRPr="001C6602">
        <w:rPr>
          <w:rFonts w:ascii="Times New Roman" w:hAnsi="Times New Roman" w:cs="Times New Roman"/>
        </w:rPr>
        <w:t>事而非方便」</w:t>
      </w:r>
      <w:r>
        <w:rPr>
          <w:rStyle w:val="ab"/>
          <w:rFonts w:ascii="Times New Roman" w:hAnsi="Times New Roman" w:cs="Times New Roman"/>
        </w:rPr>
        <w:footnoteReference w:id="8"/>
      </w:r>
      <w:r w:rsidRPr="001C6602">
        <w:rPr>
          <w:rFonts w:ascii="Times New Roman" w:hAnsi="Times New Roman" w:cs="Times New Roman"/>
        </w:rPr>
        <w:t>。</w:t>
      </w:r>
    </w:p>
    <w:p w:rsidR="008C44CF" w:rsidRPr="002A2DFA" w:rsidRDefault="00EA5DE7" w:rsidP="00202CFA">
      <w:pPr>
        <w:snapToGrid w:val="0"/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202CFA">
        <w:rPr>
          <w:rFonts w:ascii="Times New Roman" w:hAnsi="Times New Roman" w:cs="Times New Roman"/>
          <w:b/>
        </w:rPr>
        <w:lastRenderedPageBreak/>
        <w:t>圓融方便</w:t>
      </w:r>
      <w:r w:rsidRPr="001C6602">
        <w:rPr>
          <w:rFonts w:ascii="Times New Roman" w:hAnsi="Times New Roman" w:cs="Times New Roman"/>
        </w:rPr>
        <w:t>，</w:t>
      </w:r>
      <w:proofErr w:type="gramStart"/>
      <w:r w:rsidRPr="001C6602">
        <w:rPr>
          <w:rFonts w:ascii="Times New Roman" w:hAnsi="Times New Roman" w:cs="Times New Roman"/>
        </w:rPr>
        <w:t>昔</w:t>
      </w:r>
      <w:r w:rsidRPr="00B47A67">
        <w:rPr>
          <w:rFonts w:ascii="Times New Roman" w:hAnsi="Times New Roman" w:cs="Times New Roman"/>
        </w:rPr>
        <w:t>嘗</w:t>
      </w:r>
      <w:proofErr w:type="gramEnd"/>
      <w:r w:rsidR="005060BA" w:rsidRPr="002A2DFA">
        <w:rPr>
          <w:rStyle w:val="ab"/>
          <w:rFonts w:ascii="Times New Roman" w:hAnsi="Times New Roman" w:cs="Times New Roman"/>
          <w:kern w:val="0"/>
        </w:rPr>
        <w:footnoteReference w:id="9"/>
      </w:r>
      <w:r w:rsidRPr="002A2DFA">
        <w:rPr>
          <w:rFonts w:ascii="Times New Roman" w:hAnsi="Times New Roman" w:cs="Times New Roman"/>
        </w:rPr>
        <w:t>深信不疑，且以此為佛教獨得之秘</w:t>
      </w:r>
      <w:r w:rsidR="007E090D" w:rsidRPr="002A2DFA">
        <w:rPr>
          <w:rStyle w:val="ab"/>
          <w:rFonts w:ascii="Times New Roman" w:hAnsi="Times New Roman" w:cs="Times New Roman"/>
        </w:rPr>
        <w:footnoteReference w:id="10"/>
      </w:r>
      <w:r w:rsidRPr="002A2DFA">
        <w:rPr>
          <w:rFonts w:ascii="Times New Roman" w:hAnsi="Times New Roman" w:cs="Times New Roman"/>
        </w:rPr>
        <w:t>也。</w:t>
      </w:r>
    </w:p>
    <w:p w:rsidR="00EA5DE7" w:rsidRPr="001C6602" w:rsidRDefault="00EA5DE7" w:rsidP="00202CFA">
      <w:pPr>
        <w:snapToGrid w:val="0"/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2A2DFA">
        <w:rPr>
          <w:rFonts w:ascii="Times New Roman" w:hAnsi="Times New Roman" w:cs="Times New Roman"/>
        </w:rPr>
        <w:t>七七軍興</w:t>
      </w:r>
      <w:r w:rsidR="005060BA" w:rsidRPr="002A2DFA">
        <w:rPr>
          <w:rStyle w:val="ab"/>
          <w:rFonts w:ascii="Times New Roman" w:hAnsi="Times New Roman" w:cs="Times New Roman"/>
          <w:kern w:val="0"/>
        </w:rPr>
        <w:footnoteReference w:id="11"/>
      </w:r>
      <w:r w:rsidRPr="002A2DFA">
        <w:rPr>
          <w:rFonts w:ascii="Times New Roman" w:hAnsi="Times New Roman" w:cs="Times New Roman"/>
        </w:rPr>
        <w:t>，避難來</w:t>
      </w:r>
      <w:r w:rsidRPr="001C6602">
        <w:rPr>
          <w:rFonts w:ascii="Times New Roman" w:hAnsi="Times New Roman" w:cs="Times New Roman"/>
        </w:rPr>
        <w:t>巴之縉雲山。</w:t>
      </w:r>
      <w:r>
        <w:rPr>
          <w:rStyle w:val="ab"/>
          <w:rFonts w:ascii="Times New Roman" w:hAnsi="Times New Roman" w:cs="Times New Roman"/>
        </w:rPr>
        <w:footnoteReference w:id="12"/>
      </w:r>
      <w:proofErr w:type="gramStart"/>
      <w:r w:rsidRPr="001C6602">
        <w:rPr>
          <w:rFonts w:ascii="Times New Roman" w:hAnsi="Times New Roman" w:cs="Times New Roman"/>
        </w:rPr>
        <w:t>間與師友</w:t>
      </w:r>
      <w:proofErr w:type="gramEnd"/>
      <w:r w:rsidRPr="001C6602">
        <w:rPr>
          <w:rFonts w:ascii="Times New Roman" w:hAnsi="Times New Roman" w:cs="Times New Roman"/>
        </w:rPr>
        <w:t>談，輒</w:t>
      </w:r>
      <w:r>
        <w:rPr>
          <w:rStyle w:val="ab"/>
          <w:rFonts w:ascii="Times New Roman" w:hAnsi="Times New Roman" w:cs="Times New Roman"/>
        </w:rPr>
        <w:footnoteReference w:id="13"/>
      </w:r>
      <w:r w:rsidRPr="001C6602">
        <w:rPr>
          <w:rFonts w:ascii="Times New Roman" w:hAnsi="Times New Roman" w:cs="Times New Roman"/>
        </w:rPr>
        <w:t>深感於中國佛教之信者眾，</w:t>
      </w:r>
      <w:proofErr w:type="gramStart"/>
      <w:r w:rsidRPr="001C6602">
        <w:rPr>
          <w:rFonts w:ascii="Times New Roman" w:hAnsi="Times New Roman" w:cs="Times New Roman"/>
        </w:rPr>
        <w:t>而卒</w:t>
      </w:r>
      <w:proofErr w:type="gramEnd"/>
      <w:r>
        <w:rPr>
          <w:rStyle w:val="ab"/>
          <w:rFonts w:ascii="Times New Roman" w:hAnsi="Times New Roman" w:cs="Times New Roman"/>
        </w:rPr>
        <w:footnoteReference w:id="14"/>
      </w:r>
      <w:r w:rsidRPr="001C6602">
        <w:rPr>
          <w:rFonts w:ascii="Times New Roman" w:hAnsi="Times New Roman" w:cs="Times New Roman"/>
        </w:rPr>
        <w:lastRenderedPageBreak/>
        <w:t>無以</w:t>
      </w:r>
      <w:proofErr w:type="gramStart"/>
      <w:r w:rsidRPr="001C6602">
        <w:rPr>
          <w:rFonts w:ascii="Times New Roman" w:hAnsi="Times New Roman" w:cs="Times New Roman"/>
        </w:rPr>
        <w:t>紓</w:t>
      </w:r>
      <w:proofErr w:type="gramEnd"/>
      <w:r>
        <w:rPr>
          <w:rStyle w:val="ab"/>
          <w:rFonts w:ascii="Times New Roman" w:hAnsi="Times New Roman" w:cs="Times New Roman"/>
        </w:rPr>
        <w:footnoteReference w:id="15"/>
      </w:r>
      <w:r w:rsidRPr="001C6602">
        <w:rPr>
          <w:rFonts w:ascii="Times New Roman" w:hAnsi="Times New Roman" w:cs="Times New Roman"/>
        </w:rPr>
        <w:t>國族之急，聖教之危，吾人</w:t>
      </w:r>
      <w:proofErr w:type="gramStart"/>
      <w:r w:rsidRPr="001C6602">
        <w:rPr>
          <w:rFonts w:ascii="Times New Roman" w:hAnsi="Times New Roman" w:cs="Times New Roman"/>
        </w:rPr>
        <w:t>殆</w:t>
      </w:r>
      <w:proofErr w:type="gramEnd"/>
      <w:r>
        <w:rPr>
          <w:rStyle w:val="ab"/>
          <w:rFonts w:ascii="Times New Roman" w:hAnsi="Times New Roman" w:cs="Times New Roman"/>
        </w:rPr>
        <w:footnoteReference w:id="16"/>
      </w:r>
      <w:r w:rsidRPr="001C6602">
        <w:rPr>
          <w:rFonts w:ascii="Times New Roman" w:hAnsi="Times New Roman" w:cs="Times New Roman"/>
        </w:rPr>
        <w:t>有所</w:t>
      </w:r>
      <w:proofErr w:type="gramStart"/>
      <w:r w:rsidRPr="001C6602">
        <w:rPr>
          <w:rFonts w:ascii="Times New Roman" w:hAnsi="Times New Roman" w:cs="Times New Roman"/>
        </w:rPr>
        <w:t>未盡乎</w:t>
      </w:r>
      <w:proofErr w:type="gramEnd"/>
      <w:r w:rsidRPr="001C6602">
        <w:rPr>
          <w:rFonts w:ascii="Times New Roman" w:hAnsi="Times New Roman" w:cs="Times New Roman"/>
        </w:rPr>
        <w:t>！乃稍稍反而責諸己。</w:t>
      </w:r>
    </w:p>
    <w:p w:rsidR="00EA5DE7" w:rsidRPr="004A303B" w:rsidRDefault="00093F87" w:rsidP="004A303B">
      <w:pPr>
        <w:spacing w:beforeLines="30" w:before="108"/>
        <w:ind w:leftChars="50" w:left="120"/>
        <w:jc w:val="both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（貳）</w:t>
      </w:r>
      <w:proofErr w:type="gramStart"/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釋尊之本教</w:t>
      </w:r>
      <w:proofErr w:type="gramEnd"/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：有十方世界</w:t>
      </w:r>
      <w:proofErr w:type="gramStart"/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而詳此土</w:t>
      </w:r>
      <w:proofErr w:type="gramEnd"/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，立三</w:t>
      </w:r>
      <w:proofErr w:type="gramStart"/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世</w:t>
      </w:r>
      <w:proofErr w:type="gramEnd"/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而重現在，</w:t>
      </w:r>
      <w:proofErr w:type="gramStart"/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志度一切</w:t>
      </w:r>
      <w:proofErr w:type="gramEnd"/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有情而以人類為本</w:t>
      </w:r>
    </w:p>
    <w:p w:rsidR="00502608" w:rsidRDefault="00EA5DE7" w:rsidP="004A303B">
      <w:pPr>
        <w:ind w:leftChars="50" w:left="12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二十七年冬，梁漱溟氏</w:t>
      </w:r>
      <w:r>
        <w:rPr>
          <w:rStyle w:val="ab"/>
          <w:rFonts w:ascii="Times New Roman" w:hAnsi="Times New Roman" w:cs="Times New Roman"/>
        </w:rPr>
        <w:footnoteReference w:id="17"/>
      </w:r>
      <w:r w:rsidRPr="001C6602">
        <w:rPr>
          <w:rFonts w:ascii="Times New Roman" w:hAnsi="Times New Roman" w:cs="Times New Roman"/>
        </w:rPr>
        <w:t>來山，自述其學佛中止之</w:t>
      </w:r>
      <w:r w:rsidRPr="002A2DFA">
        <w:rPr>
          <w:rFonts w:ascii="Times New Roman" w:hAnsi="Times New Roman" w:cs="Times New Roman"/>
        </w:rPr>
        <w:t>機</w:t>
      </w:r>
      <w:r w:rsidR="005060BA" w:rsidRPr="002A2DFA">
        <w:rPr>
          <w:rStyle w:val="ab"/>
          <w:rFonts w:ascii="Times New Roman" w:hAnsi="Times New Roman" w:cs="Times New Roman"/>
          <w:kern w:val="0"/>
        </w:rPr>
        <w:footnoteReference w:id="18"/>
      </w:r>
      <w:r w:rsidRPr="002A2DFA">
        <w:rPr>
          <w:rFonts w:ascii="Times New Roman" w:hAnsi="Times New Roman" w:cs="Times New Roman"/>
        </w:rPr>
        <w:t>曰：「此時、此地、此人」。吾聞而思之，深覺不特</w:t>
      </w:r>
      <w:r w:rsidRPr="002A2DFA">
        <w:rPr>
          <w:rStyle w:val="ab"/>
          <w:rFonts w:ascii="Times New Roman" w:hAnsi="Times New Roman" w:cs="Times New Roman"/>
        </w:rPr>
        <w:footnoteReference w:id="19"/>
      </w:r>
      <w:r w:rsidRPr="002A2DFA">
        <w:rPr>
          <w:rFonts w:ascii="Times New Roman" w:hAnsi="Times New Roman" w:cs="Times New Roman"/>
        </w:rPr>
        <w:t>梁氏之為然</w:t>
      </w:r>
      <w:r w:rsidRPr="002A2DFA">
        <w:rPr>
          <w:rStyle w:val="ab"/>
          <w:rFonts w:ascii="Times New Roman" w:hAnsi="Times New Roman" w:cs="Times New Roman"/>
        </w:rPr>
        <w:footnoteReference w:id="20"/>
      </w:r>
      <w:r w:rsidRPr="002A2DFA">
        <w:rPr>
          <w:rFonts w:ascii="Times New Roman" w:hAnsi="Times New Roman" w:cs="Times New Roman"/>
        </w:rPr>
        <w:t>，宋明理學</w:t>
      </w:r>
      <w:r w:rsidRPr="002A2DFA">
        <w:rPr>
          <w:rStyle w:val="ab"/>
          <w:rFonts w:ascii="Times New Roman" w:hAnsi="Times New Roman" w:cs="Times New Roman"/>
        </w:rPr>
        <w:footnoteReference w:id="21"/>
      </w:r>
      <w:r w:rsidRPr="002A2DFA">
        <w:rPr>
          <w:rFonts w:ascii="Times New Roman" w:hAnsi="Times New Roman" w:cs="Times New Roman"/>
        </w:rPr>
        <w:t>之出</w:t>
      </w:r>
      <w:r w:rsidR="005060BA" w:rsidRPr="002A2DFA">
        <w:rPr>
          <w:rStyle w:val="ab"/>
          <w:rFonts w:ascii="Times New Roman" w:hAnsi="Times New Roman" w:cs="Times New Roman"/>
          <w:kern w:val="0"/>
        </w:rPr>
        <w:footnoteReference w:id="22"/>
      </w:r>
      <w:proofErr w:type="gramStart"/>
      <w:r w:rsidRPr="002A2DFA">
        <w:rPr>
          <w:rFonts w:ascii="Times New Roman" w:hAnsi="Times New Roman" w:cs="Times New Roman"/>
        </w:rPr>
        <w:t>佛歸</w:t>
      </w:r>
      <w:r w:rsidRPr="001C6602">
        <w:rPr>
          <w:rFonts w:ascii="Times New Roman" w:hAnsi="Times New Roman" w:cs="Times New Roman"/>
        </w:rPr>
        <w:t>儒</w:t>
      </w:r>
      <w:proofErr w:type="gramEnd"/>
      <w:r w:rsidRPr="001C6602">
        <w:rPr>
          <w:rFonts w:ascii="Times New Roman" w:hAnsi="Times New Roman" w:cs="Times New Roman"/>
        </w:rPr>
        <w:t>，亦未嘗</w:t>
      </w:r>
      <w:proofErr w:type="gramStart"/>
      <w:r w:rsidRPr="001C6602">
        <w:rPr>
          <w:rFonts w:ascii="Times New Roman" w:hAnsi="Times New Roman" w:cs="Times New Roman"/>
        </w:rPr>
        <w:t>不</w:t>
      </w:r>
      <w:proofErr w:type="gramEnd"/>
      <w:r w:rsidRPr="001C6602">
        <w:rPr>
          <w:rFonts w:ascii="Times New Roman" w:hAnsi="Times New Roman" w:cs="Times New Roman"/>
        </w:rPr>
        <w:t>緣</w:t>
      </w:r>
      <w:proofErr w:type="gramStart"/>
      <w:r w:rsidRPr="001C6602">
        <w:rPr>
          <w:rFonts w:ascii="Times New Roman" w:hAnsi="Times New Roman" w:cs="Times New Roman"/>
        </w:rPr>
        <w:t>此一念也</w:t>
      </w:r>
      <w:proofErr w:type="gramEnd"/>
      <w:r w:rsidRPr="001C6602">
        <w:rPr>
          <w:rFonts w:ascii="Times New Roman" w:hAnsi="Times New Roman" w:cs="Times New Roman"/>
        </w:rPr>
        <w:t>。</w:t>
      </w:r>
    </w:p>
    <w:p w:rsidR="00502608" w:rsidRDefault="00EA5DE7" w:rsidP="004A303B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佛教之遍十方界，盡</w:t>
      </w:r>
      <w:proofErr w:type="gramStart"/>
      <w:r w:rsidRPr="001C6602">
        <w:rPr>
          <w:rFonts w:ascii="Times New Roman" w:hAnsi="Times New Roman" w:cs="Times New Roman"/>
        </w:rPr>
        <w:t>未來際，</w:t>
      </w:r>
      <w:proofErr w:type="gramEnd"/>
      <w:r w:rsidRPr="001C6602">
        <w:rPr>
          <w:rFonts w:ascii="Times New Roman" w:hAnsi="Times New Roman" w:cs="Times New Roman"/>
        </w:rPr>
        <w:t>度一切有情，心量廣大，非不善也。然不假</w:t>
      </w:r>
      <w:r w:rsidR="0022788B">
        <w:rPr>
          <w:rStyle w:val="ab"/>
          <w:rFonts w:ascii="Times New Roman" w:hAnsi="Times New Roman" w:cs="Times New Roman"/>
        </w:rPr>
        <w:footnoteReference w:id="23"/>
      </w:r>
      <w:r w:rsidRPr="001C6602">
        <w:rPr>
          <w:rFonts w:ascii="Times New Roman" w:hAnsi="Times New Roman" w:cs="Times New Roman"/>
        </w:rPr>
        <w:t>以本末先後之辨，任重致遠之行，</w:t>
      </w:r>
      <w:proofErr w:type="gramStart"/>
      <w:r w:rsidRPr="001C6602">
        <w:rPr>
          <w:rFonts w:ascii="Times New Roman" w:hAnsi="Times New Roman" w:cs="Times New Roman"/>
        </w:rPr>
        <w:t>而競為</w:t>
      </w:r>
      <w:proofErr w:type="gramEnd"/>
      <w:r w:rsidRPr="001C6602">
        <w:rPr>
          <w:rFonts w:ascii="Times New Roman" w:hAnsi="Times New Roman" w:cs="Times New Roman"/>
        </w:rPr>
        <w:t>「三</w:t>
      </w:r>
      <w:proofErr w:type="gramStart"/>
      <w:r w:rsidRPr="001C6602">
        <w:rPr>
          <w:rFonts w:ascii="Times New Roman" w:hAnsi="Times New Roman" w:cs="Times New Roman"/>
        </w:rPr>
        <w:t>生取辦</w:t>
      </w:r>
      <w:proofErr w:type="gramEnd"/>
      <w:r w:rsidRPr="001C6602">
        <w:rPr>
          <w:rFonts w:ascii="Times New Roman" w:hAnsi="Times New Roman" w:cs="Times New Roman"/>
        </w:rPr>
        <w:t>」</w:t>
      </w:r>
      <w:r w:rsidR="00AF536E">
        <w:rPr>
          <w:rStyle w:val="ab"/>
          <w:rFonts w:ascii="Times New Roman" w:hAnsi="Times New Roman" w:cs="Times New Roman"/>
        </w:rPr>
        <w:footnoteReference w:id="24"/>
      </w:r>
      <w:r w:rsidRPr="001C6602">
        <w:rPr>
          <w:rFonts w:ascii="Times New Roman" w:hAnsi="Times New Roman" w:cs="Times New Roman"/>
        </w:rPr>
        <w:t>，</w:t>
      </w:r>
      <w:r w:rsidRPr="00514DA6">
        <w:rPr>
          <w:rFonts w:ascii="Times New Roman" w:hAnsi="Times New Roman" w:cs="Times New Roman"/>
        </w:rPr>
        <w:t>「</w:t>
      </w:r>
      <w:proofErr w:type="gramStart"/>
      <w:r w:rsidRPr="00514DA6">
        <w:rPr>
          <w:rFonts w:ascii="Times New Roman" w:hAnsi="Times New Roman" w:cs="Times New Roman"/>
        </w:rPr>
        <w:t>一生圓證</w:t>
      </w:r>
      <w:proofErr w:type="gramEnd"/>
      <w:r w:rsidRPr="00442C7F">
        <w:rPr>
          <w:rFonts w:ascii="Times New Roman" w:hAnsi="Times New Roman" w:cs="Times New Roman"/>
        </w:rPr>
        <w:t>」</w:t>
      </w:r>
      <w:r w:rsidR="005060BA" w:rsidRPr="00442C7F">
        <w:rPr>
          <w:rStyle w:val="ab"/>
          <w:rFonts w:ascii="Times New Roman" w:hAnsi="Times New Roman" w:cs="Times New Roman"/>
          <w:kern w:val="0"/>
        </w:rPr>
        <w:footnoteReference w:id="25"/>
      </w:r>
      <w:r w:rsidRPr="00442C7F">
        <w:rPr>
          <w:rFonts w:ascii="Times New Roman" w:hAnsi="Times New Roman" w:cs="Times New Roman"/>
        </w:rPr>
        <w:t>，「</w:t>
      </w:r>
      <w:proofErr w:type="gramStart"/>
      <w:r w:rsidRPr="00442C7F">
        <w:rPr>
          <w:rFonts w:ascii="Times New Roman" w:hAnsi="Times New Roman" w:cs="Times New Roman"/>
        </w:rPr>
        <w:t>即身成</w:t>
      </w:r>
      <w:proofErr w:type="gramEnd"/>
      <w:r w:rsidRPr="00442C7F">
        <w:rPr>
          <w:rFonts w:ascii="Times New Roman" w:hAnsi="Times New Roman" w:cs="Times New Roman"/>
        </w:rPr>
        <w:t>佛」</w:t>
      </w:r>
      <w:r w:rsidR="005060BA" w:rsidRPr="00442C7F">
        <w:rPr>
          <w:rStyle w:val="ab"/>
          <w:rFonts w:ascii="Times New Roman" w:hAnsi="Times New Roman" w:cs="Times New Roman"/>
          <w:kern w:val="0"/>
        </w:rPr>
        <w:footnoteReference w:id="26"/>
      </w:r>
      <w:r w:rsidRPr="00442C7F">
        <w:rPr>
          <w:rFonts w:ascii="Times New Roman" w:hAnsi="Times New Roman" w:cs="Times New Roman"/>
        </w:rPr>
        <w:t>之談，</w:t>
      </w:r>
      <w:r w:rsidRPr="001C6602">
        <w:rPr>
          <w:rFonts w:ascii="Times New Roman" w:hAnsi="Times New Roman" w:cs="Times New Roman"/>
        </w:rPr>
        <w:lastRenderedPageBreak/>
        <w:t>事大而急功，</w:t>
      </w:r>
      <w:r>
        <w:rPr>
          <w:rStyle w:val="ab"/>
          <w:rFonts w:ascii="Times New Roman" w:hAnsi="Times New Roman" w:cs="Times New Roman"/>
        </w:rPr>
        <w:footnoteReference w:id="27"/>
      </w:r>
      <w:proofErr w:type="gramStart"/>
      <w:r w:rsidRPr="001C6602">
        <w:rPr>
          <w:rFonts w:ascii="Times New Roman" w:hAnsi="Times New Roman" w:cs="Times New Roman"/>
        </w:rPr>
        <w:t>無惑乎</w:t>
      </w:r>
      <w:proofErr w:type="gramEnd"/>
      <w:r w:rsidRPr="001C6602">
        <w:rPr>
          <w:rFonts w:ascii="Times New Roman" w:hAnsi="Times New Roman" w:cs="Times New Roman"/>
        </w:rPr>
        <w:t>佛教之言</w:t>
      </w:r>
      <w:proofErr w:type="gramStart"/>
      <w:r w:rsidRPr="001C6602">
        <w:rPr>
          <w:rFonts w:ascii="Times New Roman" w:hAnsi="Times New Roman" w:cs="Times New Roman"/>
        </w:rPr>
        <w:t>高而行卑</w:t>
      </w:r>
      <w:proofErr w:type="gramEnd"/>
      <w:r>
        <w:rPr>
          <w:rStyle w:val="ab"/>
          <w:rFonts w:ascii="Times New Roman" w:hAnsi="Times New Roman" w:cs="Times New Roman"/>
        </w:rPr>
        <w:footnoteReference w:id="28"/>
      </w:r>
      <w:r w:rsidRPr="001C6602">
        <w:rPr>
          <w:rFonts w:ascii="Times New Roman" w:hAnsi="Times New Roman" w:cs="Times New Roman"/>
        </w:rPr>
        <w:t>也！吾心</w:t>
      </w:r>
      <w:proofErr w:type="gramStart"/>
      <w:r w:rsidRPr="001C6602">
        <w:rPr>
          <w:rFonts w:ascii="Times New Roman" w:hAnsi="Times New Roman" w:cs="Times New Roman"/>
        </w:rPr>
        <w:t>疑</w:t>
      </w:r>
      <w:proofErr w:type="gramEnd"/>
      <w:r w:rsidRPr="001C6602">
        <w:rPr>
          <w:rFonts w:ascii="Times New Roman" w:hAnsi="Times New Roman" w:cs="Times New Roman"/>
        </w:rPr>
        <w:t>甚，殊不安。</w:t>
      </w:r>
    </w:p>
    <w:p w:rsidR="00EA5DE7" w:rsidRPr="001C6602" w:rsidRDefault="00EA5DE7" w:rsidP="004A303B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proofErr w:type="gramStart"/>
      <w:r w:rsidRPr="001C6602">
        <w:rPr>
          <w:rFonts w:ascii="Times New Roman" w:hAnsi="Times New Roman" w:cs="Times New Roman"/>
        </w:rPr>
        <w:lastRenderedPageBreak/>
        <w:t>時治唯識學</w:t>
      </w:r>
      <w:proofErr w:type="gramEnd"/>
      <w:r w:rsidRPr="001C6602">
        <w:rPr>
          <w:rFonts w:ascii="Times New Roman" w:hAnsi="Times New Roman" w:cs="Times New Roman"/>
        </w:rPr>
        <w:t>，探其源於</w:t>
      </w:r>
      <w:r>
        <w:rPr>
          <w:rFonts w:asciiTheme="minorEastAsia" w:hAnsiTheme="minorEastAsia" w:cs="Times New Roman" w:hint="eastAsia"/>
        </w:rPr>
        <w:t>《</w:t>
      </w:r>
      <w:r w:rsidRPr="001C6602">
        <w:rPr>
          <w:rFonts w:ascii="Times New Roman" w:hAnsi="Times New Roman" w:cs="Times New Roman"/>
        </w:rPr>
        <w:t>阿含經</w:t>
      </w:r>
      <w:r>
        <w:rPr>
          <w:rFonts w:asciiTheme="minorEastAsia" w:hAnsiTheme="minorEastAsia" w:cs="Times New Roman" w:hint="eastAsia"/>
        </w:rPr>
        <w:t>》</w:t>
      </w:r>
      <w:r w:rsidRPr="001C6602">
        <w:rPr>
          <w:rFonts w:ascii="Times New Roman" w:hAnsi="Times New Roman" w:cs="Times New Roman"/>
        </w:rPr>
        <w:t>，讀得</w:t>
      </w:r>
      <w:r w:rsidRPr="00442C7F">
        <w:rPr>
          <w:rFonts w:ascii="Times New Roman" w:hAnsi="Times New Roman" w:cs="Times New Roman"/>
        </w:rPr>
        <w:t>「</w:t>
      </w:r>
      <w:r w:rsidRPr="00442C7F">
        <w:rPr>
          <w:rFonts w:ascii="標楷體" w:eastAsia="標楷體" w:hAnsi="標楷體" w:cs="Times New Roman"/>
        </w:rPr>
        <w:t>諸</w:t>
      </w:r>
      <w:proofErr w:type="gramStart"/>
      <w:r w:rsidRPr="00442C7F">
        <w:rPr>
          <w:rFonts w:ascii="標楷體" w:eastAsia="標楷體" w:hAnsi="標楷體" w:cs="Times New Roman"/>
        </w:rPr>
        <w:t>佛皆出人間</w:t>
      </w:r>
      <w:proofErr w:type="gramEnd"/>
      <w:r w:rsidRPr="00442C7F">
        <w:rPr>
          <w:rFonts w:ascii="標楷體" w:eastAsia="標楷體" w:hAnsi="標楷體" w:cs="Times New Roman"/>
        </w:rPr>
        <w:t>，終不在天上成佛也</w:t>
      </w:r>
      <w:r w:rsidRPr="00442C7F">
        <w:rPr>
          <w:rFonts w:ascii="Times New Roman" w:hAnsi="Times New Roman" w:cs="Times New Roman"/>
        </w:rPr>
        <w:t>」</w:t>
      </w:r>
      <w:r w:rsidRPr="00442C7F">
        <w:rPr>
          <w:rStyle w:val="ab"/>
          <w:rFonts w:ascii="Times New Roman" w:hAnsi="Times New Roman" w:cs="Times New Roman"/>
        </w:rPr>
        <w:footnoteReference w:id="29"/>
      </w:r>
      <w:r w:rsidRPr="00442C7F">
        <w:rPr>
          <w:rFonts w:ascii="Times New Roman" w:hAnsi="Times New Roman" w:cs="Times New Roman"/>
        </w:rPr>
        <w:t>句，有所入。</w:t>
      </w:r>
      <w:proofErr w:type="gramStart"/>
      <w:r w:rsidRPr="00442C7F">
        <w:rPr>
          <w:rFonts w:ascii="Times New Roman" w:hAnsi="Times New Roman" w:cs="Times New Roman"/>
          <w:b/>
        </w:rPr>
        <w:t>釋尊之</w:t>
      </w:r>
      <w:proofErr w:type="gramEnd"/>
      <w:r w:rsidRPr="00442C7F">
        <w:rPr>
          <w:rFonts w:ascii="Times New Roman" w:hAnsi="Times New Roman" w:cs="Times New Roman"/>
          <w:b/>
        </w:rPr>
        <w:t>為教，有十方世界</w:t>
      </w:r>
      <w:proofErr w:type="gramStart"/>
      <w:r w:rsidRPr="00442C7F">
        <w:rPr>
          <w:rFonts w:ascii="Times New Roman" w:hAnsi="Times New Roman" w:cs="Times New Roman"/>
          <w:b/>
        </w:rPr>
        <w:t>而詳此土</w:t>
      </w:r>
      <w:proofErr w:type="gramEnd"/>
      <w:r w:rsidRPr="00442C7F">
        <w:rPr>
          <w:rFonts w:ascii="Times New Roman" w:hAnsi="Times New Roman" w:cs="Times New Roman"/>
          <w:b/>
        </w:rPr>
        <w:t>，立三</w:t>
      </w:r>
      <w:proofErr w:type="gramStart"/>
      <w:r w:rsidRPr="00442C7F">
        <w:rPr>
          <w:rFonts w:ascii="Times New Roman" w:hAnsi="Times New Roman" w:cs="Times New Roman"/>
          <w:b/>
        </w:rPr>
        <w:t>世</w:t>
      </w:r>
      <w:proofErr w:type="gramEnd"/>
      <w:r w:rsidRPr="00442C7F">
        <w:rPr>
          <w:rFonts w:ascii="Times New Roman" w:hAnsi="Times New Roman" w:cs="Times New Roman"/>
          <w:b/>
        </w:rPr>
        <w:t>而重現在，</w:t>
      </w:r>
      <w:proofErr w:type="gramStart"/>
      <w:r w:rsidRPr="00442C7F">
        <w:rPr>
          <w:rFonts w:ascii="Times New Roman" w:hAnsi="Times New Roman" w:cs="Times New Roman"/>
          <w:b/>
        </w:rPr>
        <w:t>志度一切</w:t>
      </w:r>
      <w:proofErr w:type="gramEnd"/>
      <w:r w:rsidRPr="00442C7F">
        <w:rPr>
          <w:rFonts w:ascii="Times New Roman" w:hAnsi="Times New Roman" w:cs="Times New Roman"/>
          <w:b/>
        </w:rPr>
        <w:t>有情而</w:t>
      </w:r>
      <w:proofErr w:type="gramStart"/>
      <w:r w:rsidRPr="00442C7F">
        <w:rPr>
          <w:rFonts w:ascii="Times New Roman" w:hAnsi="Times New Roman" w:cs="Times New Roman"/>
          <w:b/>
        </w:rPr>
        <w:t>特</w:t>
      </w:r>
      <w:proofErr w:type="gramEnd"/>
      <w:r w:rsidRPr="00442C7F">
        <w:rPr>
          <w:rFonts w:ascii="Times New Roman" w:hAnsi="Times New Roman" w:cs="Times New Roman"/>
          <w:b/>
        </w:rPr>
        <w:t>以人類為本。</w:t>
      </w:r>
      <w:proofErr w:type="gramStart"/>
      <w:r w:rsidRPr="00442C7F">
        <w:rPr>
          <w:rFonts w:ascii="Times New Roman" w:hAnsi="Times New Roman" w:cs="Times New Roman"/>
        </w:rPr>
        <w:t>釋尊之本教</w:t>
      </w:r>
      <w:proofErr w:type="gramEnd"/>
      <w:r w:rsidRPr="00442C7F">
        <w:rPr>
          <w:rFonts w:ascii="Times New Roman" w:hAnsi="Times New Roman" w:cs="Times New Roman"/>
        </w:rPr>
        <w:t>，初</w:t>
      </w:r>
      <w:r w:rsidR="005060BA" w:rsidRPr="00442C7F">
        <w:rPr>
          <w:rStyle w:val="ab"/>
          <w:rFonts w:ascii="Times New Roman" w:hAnsi="Times New Roman" w:cs="Times New Roman"/>
          <w:kern w:val="0"/>
        </w:rPr>
        <w:footnoteReference w:id="30"/>
      </w:r>
      <w:r w:rsidRPr="00442C7F">
        <w:rPr>
          <w:rFonts w:ascii="Times New Roman" w:hAnsi="Times New Roman" w:cs="Times New Roman"/>
        </w:rPr>
        <w:t>不與末流之</w:t>
      </w:r>
      <w:proofErr w:type="gramStart"/>
      <w:r w:rsidRPr="00442C7F">
        <w:rPr>
          <w:rFonts w:ascii="Times New Roman" w:hAnsi="Times New Roman" w:cs="Times New Roman"/>
        </w:rPr>
        <w:t>圓融者同</w:t>
      </w:r>
      <w:proofErr w:type="gramEnd"/>
      <w:r w:rsidRPr="00442C7F">
        <w:rPr>
          <w:rFonts w:ascii="Times New Roman" w:hAnsi="Times New Roman" w:cs="Times New Roman"/>
        </w:rPr>
        <w:t>，</w:t>
      </w:r>
      <w:proofErr w:type="gramStart"/>
      <w:r w:rsidRPr="00442C7F">
        <w:rPr>
          <w:rFonts w:ascii="Times New Roman" w:hAnsi="Times New Roman" w:cs="Times New Roman"/>
        </w:rPr>
        <w:t>動言十</w:t>
      </w:r>
      <w:r w:rsidRPr="001C6602">
        <w:rPr>
          <w:rFonts w:ascii="Times New Roman" w:hAnsi="Times New Roman" w:cs="Times New Roman"/>
        </w:rPr>
        <w:t>方</w:t>
      </w:r>
      <w:proofErr w:type="gramEnd"/>
      <w:r w:rsidRPr="001C6602">
        <w:rPr>
          <w:rFonts w:ascii="Times New Roman" w:hAnsi="Times New Roman" w:cs="Times New Roman"/>
        </w:rPr>
        <w:t>世界，一切有情也，</w:t>
      </w:r>
      <w:proofErr w:type="gramStart"/>
      <w:r w:rsidRPr="001C6602">
        <w:rPr>
          <w:rFonts w:ascii="Times New Roman" w:hAnsi="Times New Roman" w:cs="Times New Roman"/>
        </w:rPr>
        <w:t>吾為之</w:t>
      </w:r>
      <w:proofErr w:type="gramEnd"/>
      <w:r w:rsidRPr="001C6602">
        <w:rPr>
          <w:rFonts w:ascii="Times New Roman" w:hAnsi="Times New Roman" w:cs="Times New Roman"/>
        </w:rPr>
        <w:t>喜極而淚。</w:t>
      </w:r>
    </w:p>
    <w:p w:rsidR="00EA5DE7" w:rsidRPr="00BC23AC" w:rsidRDefault="003E1E5C" w:rsidP="004F0D3D">
      <w:pPr>
        <w:spacing w:beforeLines="30" w:before="108"/>
        <w:ind w:leftChars="50" w:left="120"/>
        <w:jc w:val="both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（參）</w:t>
      </w:r>
      <w:r w:rsidR="009E0266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問題意識</w:t>
      </w:r>
      <w:r w:rsidR="00A42A4B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的引發</w:t>
      </w:r>
      <w:r w:rsidR="009E0266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：印度佛教興衰之</w:t>
      </w:r>
      <w:r w:rsidR="00BC23AC" w:rsidRPr="008570B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原因</w:t>
      </w:r>
    </w:p>
    <w:p w:rsidR="004F0D3D" w:rsidRPr="00C44561" w:rsidRDefault="00EA5DE7" w:rsidP="004F0D3D">
      <w:pPr>
        <w:ind w:leftChars="50" w:left="12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二十九年</w:t>
      </w:r>
      <w:r>
        <w:rPr>
          <w:rStyle w:val="ab"/>
          <w:rFonts w:ascii="Times New Roman" w:hAnsi="Times New Roman" w:cs="Times New Roman"/>
        </w:rPr>
        <w:footnoteReference w:id="31"/>
      </w:r>
      <w:r w:rsidRPr="001C6602">
        <w:rPr>
          <w:rFonts w:ascii="Times New Roman" w:hAnsi="Times New Roman" w:cs="Times New Roman"/>
        </w:rPr>
        <w:t>，遊黔</w:t>
      </w:r>
      <w:r>
        <w:rPr>
          <w:rStyle w:val="ab"/>
          <w:rFonts w:ascii="Times New Roman" w:hAnsi="Times New Roman" w:cs="Times New Roman"/>
        </w:rPr>
        <w:footnoteReference w:id="32"/>
      </w:r>
      <w:r w:rsidRPr="001C6602">
        <w:rPr>
          <w:rFonts w:ascii="Times New Roman" w:hAnsi="Times New Roman" w:cs="Times New Roman"/>
        </w:rPr>
        <w:t>之筑</w:t>
      </w:r>
      <w:proofErr w:type="gramStart"/>
      <w:r>
        <w:rPr>
          <w:rStyle w:val="ab"/>
          <w:rFonts w:ascii="Times New Roman" w:hAnsi="Times New Roman" w:cs="Times New Roman"/>
        </w:rPr>
        <w:footnoteReference w:id="33"/>
      </w:r>
      <w:proofErr w:type="gramEnd"/>
      <w:r w:rsidRPr="001C6602">
        <w:rPr>
          <w:rFonts w:ascii="Times New Roman" w:hAnsi="Times New Roman" w:cs="Times New Roman"/>
        </w:rPr>
        <w:t>垣</w:t>
      </w:r>
      <w:r>
        <w:rPr>
          <w:rStyle w:val="ab"/>
          <w:rFonts w:ascii="Times New Roman" w:hAnsi="Times New Roman" w:cs="Times New Roman"/>
        </w:rPr>
        <w:footnoteReference w:id="34"/>
      </w:r>
      <w:r w:rsidRPr="001C6602">
        <w:rPr>
          <w:rFonts w:ascii="Times New Roman" w:hAnsi="Times New Roman" w:cs="Times New Roman"/>
        </w:rPr>
        <w:t>，張力群</w:t>
      </w:r>
      <w:r>
        <w:rPr>
          <w:rStyle w:val="ab"/>
          <w:rFonts w:ascii="Times New Roman" w:hAnsi="Times New Roman" w:cs="Times New Roman"/>
        </w:rPr>
        <w:footnoteReference w:id="35"/>
      </w:r>
      <w:proofErr w:type="gramStart"/>
      <w:r w:rsidRPr="001C6602">
        <w:rPr>
          <w:rFonts w:ascii="Times New Roman" w:hAnsi="Times New Roman" w:cs="Times New Roman"/>
        </w:rPr>
        <w:t>氏</w:t>
      </w:r>
      <w:r w:rsidRPr="00C44561">
        <w:rPr>
          <w:rFonts w:ascii="Times New Roman" w:hAnsi="Times New Roman" w:cs="Times New Roman"/>
        </w:rPr>
        <w:t>時相</w:t>
      </w:r>
      <w:proofErr w:type="gramEnd"/>
      <w:r w:rsidRPr="00C44561">
        <w:rPr>
          <w:rFonts w:ascii="Times New Roman" w:hAnsi="Times New Roman" w:cs="Times New Roman"/>
        </w:rPr>
        <w:t>過從</w:t>
      </w:r>
      <w:r w:rsidR="005060BA" w:rsidRPr="00C44561">
        <w:rPr>
          <w:rStyle w:val="ab"/>
          <w:rFonts w:ascii="Times New Roman" w:hAnsi="Times New Roman" w:cs="Times New Roman"/>
          <w:kern w:val="0"/>
        </w:rPr>
        <w:footnoteReference w:id="36"/>
      </w:r>
      <w:r w:rsidRPr="00C44561">
        <w:rPr>
          <w:rFonts w:ascii="Times New Roman" w:hAnsi="Times New Roman" w:cs="Times New Roman"/>
        </w:rPr>
        <w:t>。時太虛大師訪問海南佛教國，以評王公度</w:t>
      </w:r>
      <w:r w:rsidR="005060BA" w:rsidRPr="00C44561">
        <w:rPr>
          <w:rStyle w:val="ab"/>
          <w:rFonts w:ascii="Times New Roman" w:hAnsi="Times New Roman" w:cs="Times New Roman"/>
          <w:kern w:val="0"/>
        </w:rPr>
        <w:footnoteReference w:id="37"/>
      </w:r>
      <w:r w:rsidRPr="00C44561">
        <w:rPr>
          <w:rFonts w:ascii="Times New Roman" w:hAnsi="Times New Roman" w:cs="Times New Roman"/>
        </w:rPr>
        <w:t>之「印度信</w:t>
      </w:r>
      <w:proofErr w:type="gramStart"/>
      <w:r w:rsidRPr="00C44561">
        <w:rPr>
          <w:rFonts w:ascii="Times New Roman" w:hAnsi="Times New Roman" w:cs="Times New Roman"/>
        </w:rPr>
        <w:t>佛而亡</w:t>
      </w:r>
      <w:proofErr w:type="gramEnd"/>
      <w:r w:rsidRPr="00C44561">
        <w:rPr>
          <w:rFonts w:ascii="Times New Roman" w:hAnsi="Times New Roman" w:cs="Times New Roman"/>
        </w:rPr>
        <w:t>」，主「印度以不信</w:t>
      </w:r>
      <w:proofErr w:type="gramStart"/>
      <w:r w:rsidRPr="00C44561">
        <w:rPr>
          <w:rFonts w:ascii="Times New Roman" w:hAnsi="Times New Roman" w:cs="Times New Roman"/>
        </w:rPr>
        <w:t>佛而亡</w:t>
      </w:r>
      <w:proofErr w:type="gramEnd"/>
      <w:r w:rsidRPr="00C44561">
        <w:rPr>
          <w:rFonts w:ascii="Times New Roman" w:hAnsi="Times New Roman" w:cs="Times New Roman"/>
        </w:rPr>
        <w:t>」，與海南之同情</w:t>
      </w:r>
      <w:r w:rsidRPr="00C44561">
        <w:rPr>
          <w:rStyle w:val="ab"/>
          <w:rFonts w:ascii="Times New Roman" w:hAnsi="Times New Roman" w:cs="Times New Roman"/>
        </w:rPr>
        <w:footnoteReference w:id="38"/>
      </w:r>
      <w:r w:rsidRPr="00C44561">
        <w:rPr>
          <w:rFonts w:ascii="Times New Roman" w:hAnsi="Times New Roman" w:cs="Times New Roman"/>
        </w:rPr>
        <w:t>王氏者辯。</w:t>
      </w:r>
    </w:p>
    <w:p w:rsidR="004F0D3D" w:rsidRDefault="00EA5DE7" w:rsidP="004F0D3D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C44561">
        <w:rPr>
          <w:rFonts w:ascii="Times New Roman" w:hAnsi="Times New Roman" w:cs="Times New Roman"/>
        </w:rPr>
        <w:lastRenderedPageBreak/>
        <w:t>張氏聞之，舉</w:t>
      </w:r>
      <w:r w:rsidR="005060BA" w:rsidRPr="00C44561">
        <w:rPr>
          <w:rStyle w:val="ab"/>
          <w:rFonts w:ascii="Times New Roman" w:hAnsi="Times New Roman" w:cs="Times New Roman"/>
          <w:kern w:val="0"/>
        </w:rPr>
        <w:footnoteReference w:id="39"/>
      </w:r>
      <w:r w:rsidRPr="00C44561">
        <w:rPr>
          <w:rFonts w:ascii="Times New Roman" w:hAnsi="Times New Roman" w:cs="Times New Roman"/>
        </w:rPr>
        <w:t>以相商</w:t>
      </w:r>
      <w:r w:rsidR="004F0D3D" w:rsidRPr="00C44561">
        <w:rPr>
          <w:rStyle w:val="ab"/>
          <w:rFonts w:ascii="Times New Roman" w:hAnsi="Times New Roman" w:cs="Times New Roman"/>
        </w:rPr>
        <w:footnoteReference w:id="40"/>
      </w:r>
      <w:r w:rsidRPr="00C44561">
        <w:rPr>
          <w:rFonts w:ascii="Times New Roman" w:hAnsi="Times New Roman" w:cs="Times New Roman"/>
        </w:rPr>
        <w:t>曰：「為印度信佛</w:t>
      </w:r>
      <w:proofErr w:type="gramStart"/>
      <w:r w:rsidRPr="00C44561">
        <w:rPr>
          <w:rFonts w:ascii="Times New Roman" w:hAnsi="Times New Roman" w:cs="Times New Roman"/>
        </w:rPr>
        <w:t>而亡之</w:t>
      </w:r>
      <w:r w:rsidRPr="001C6602">
        <w:rPr>
          <w:rFonts w:ascii="Times New Roman" w:hAnsi="Times New Roman" w:cs="Times New Roman"/>
        </w:rPr>
        <w:t>說者</w:t>
      </w:r>
      <w:proofErr w:type="gramEnd"/>
      <w:r w:rsidRPr="001C6602">
        <w:rPr>
          <w:rFonts w:ascii="Times New Roman" w:hAnsi="Times New Roman" w:cs="Times New Roman"/>
        </w:rPr>
        <w:t>，昧</w:t>
      </w:r>
      <w:r>
        <w:rPr>
          <w:rStyle w:val="ab"/>
          <w:rFonts w:ascii="Times New Roman" w:hAnsi="Times New Roman" w:cs="Times New Roman"/>
        </w:rPr>
        <w:footnoteReference w:id="41"/>
      </w:r>
      <w:r w:rsidRPr="001C6602">
        <w:rPr>
          <w:rFonts w:ascii="Times New Roman" w:hAnsi="Times New Roman" w:cs="Times New Roman"/>
        </w:rPr>
        <w:t>於孔雀王朝之崇</w:t>
      </w:r>
      <w:r w:rsidR="004F0D3D">
        <w:rPr>
          <w:rStyle w:val="ab"/>
          <w:rFonts w:ascii="Times New Roman" w:hAnsi="Times New Roman" w:cs="Times New Roman"/>
        </w:rPr>
        <w:footnoteReference w:id="42"/>
      </w:r>
      <w:r w:rsidRPr="001C6602">
        <w:rPr>
          <w:rFonts w:ascii="Times New Roman" w:hAnsi="Times New Roman" w:cs="Times New Roman"/>
        </w:rPr>
        <w:t>佛而強，</w:t>
      </w:r>
      <w:r w:rsidRPr="00C44561">
        <w:rPr>
          <w:rFonts w:ascii="Times New Roman" w:hAnsi="Times New Roman" w:cs="Times New Roman"/>
        </w:rPr>
        <w:t>固</w:t>
      </w:r>
      <w:r w:rsidR="005060BA" w:rsidRPr="00C44561">
        <w:rPr>
          <w:rStyle w:val="ab"/>
          <w:rFonts w:ascii="Times New Roman" w:hAnsi="Times New Roman" w:cs="Times New Roman"/>
          <w:kern w:val="0"/>
        </w:rPr>
        <w:footnoteReference w:id="43"/>
      </w:r>
      <w:r w:rsidRPr="00C44561">
        <w:rPr>
          <w:rFonts w:ascii="Times New Roman" w:hAnsi="Times New Roman" w:cs="Times New Roman"/>
        </w:rPr>
        <w:t>不可。</w:t>
      </w:r>
      <w:proofErr w:type="gramStart"/>
      <w:r w:rsidRPr="00C44561">
        <w:rPr>
          <w:rFonts w:ascii="Times New Roman" w:hAnsi="Times New Roman" w:cs="Times New Roman"/>
        </w:rPr>
        <w:t>然謂印度</w:t>
      </w:r>
      <w:proofErr w:type="gramEnd"/>
      <w:r w:rsidRPr="00C44561">
        <w:rPr>
          <w:rFonts w:ascii="Times New Roman" w:hAnsi="Times New Roman" w:cs="Times New Roman"/>
        </w:rPr>
        <w:t>以不信佛</w:t>
      </w:r>
      <w:proofErr w:type="gramStart"/>
      <w:r w:rsidRPr="00C44561">
        <w:rPr>
          <w:rFonts w:ascii="Times New Roman" w:hAnsi="Times New Roman" w:cs="Times New Roman"/>
        </w:rPr>
        <w:t>而亡，疑</w:t>
      </w:r>
      <w:proofErr w:type="gramEnd"/>
      <w:r w:rsidRPr="00C44561">
        <w:rPr>
          <w:rFonts w:ascii="Times New Roman" w:hAnsi="Times New Roman" w:cs="Times New Roman"/>
        </w:rPr>
        <w:t>亦有所未盡。夫</w:t>
      </w:r>
      <w:r w:rsidRPr="00BC23AC">
        <w:rPr>
          <w:rStyle w:val="ab"/>
          <w:rFonts w:ascii="Times New Roman" w:hAnsi="Times New Roman" w:cs="Times New Roman"/>
        </w:rPr>
        <w:footnoteReference w:id="44"/>
      </w:r>
      <w:r w:rsidRPr="00BC23AC">
        <w:rPr>
          <w:rFonts w:ascii="Times New Roman" w:hAnsi="Times New Roman" w:cs="Times New Roman"/>
        </w:rPr>
        <w:t>印度佛教之流行，歷千六百年，時不為不久；遍及五印，信者不為</w:t>
      </w:r>
      <w:proofErr w:type="gramStart"/>
      <w:r w:rsidRPr="00BC23AC">
        <w:rPr>
          <w:rFonts w:ascii="Times New Roman" w:hAnsi="Times New Roman" w:cs="Times New Roman"/>
        </w:rPr>
        <w:t>不</w:t>
      </w:r>
      <w:proofErr w:type="gramEnd"/>
      <w:r w:rsidRPr="00BC23AC">
        <w:rPr>
          <w:rFonts w:ascii="Times New Roman" w:hAnsi="Times New Roman" w:cs="Times New Roman"/>
        </w:rPr>
        <w:t>眾，而末流所趨</w:t>
      </w:r>
      <w:r w:rsidRPr="00BC23AC">
        <w:rPr>
          <w:rStyle w:val="ab"/>
          <w:rFonts w:ascii="Times New Roman" w:hAnsi="Times New Roman" w:cs="Times New Roman"/>
        </w:rPr>
        <w:footnoteReference w:id="45"/>
      </w:r>
      <w:r w:rsidRPr="00BC23AC">
        <w:rPr>
          <w:rFonts w:ascii="Times New Roman" w:hAnsi="Times New Roman" w:cs="Times New Roman"/>
        </w:rPr>
        <w:t>，何以日見衰竭</w:t>
      </w:r>
      <w:r w:rsidR="005060BA" w:rsidRPr="00BC23AC">
        <w:rPr>
          <w:rStyle w:val="ab"/>
          <w:rFonts w:ascii="Times New Roman" w:hAnsi="Times New Roman" w:cs="Times New Roman"/>
          <w:kern w:val="0"/>
        </w:rPr>
        <w:footnoteReference w:id="46"/>
      </w:r>
      <w:r w:rsidRPr="00BC23AC">
        <w:rPr>
          <w:rFonts w:ascii="Times New Roman" w:hAnsi="Times New Roman" w:cs="Times New Roman"/>
        </w:rPr>
        <w:t>？其或印度</w:t>
      </w:r>
      <w:proofErr w:type="gramStart"/>
      <w:r w:rsidRPr="00BC23AC">
        <w:rPr>
          <w:rFonts w:ascii="Times New Roman" w:hAnsi="Times New Roman" w:cs="Times New Roman"/>
        </w:rPr>
        <w:t>佛教之興</w:t>
      </w:r>
      <w:proofErr w:type="gramEnd"/>
      <w:r w:rsidRPr="00BC23AC">
        <w:rPr>
          <w:rFonts w:ascii="Times New Roman" w:hAnsi="Times New Roman" w:cs="Times New Roman"/>
        </w:rPr>
        <w:t>，有其可興之道；佛教</w:t>
      </w:r>
      <w:proofErr w:type="gramStart"/>
      <w:r w:rsidRPr="00BC23AC">
        <w:rPr>
          <w:rFonts w:ascii="Times New Roman" w:hAnsi="Times New Roman" w:cs="Times New Roman"/>
        </w:rPr>
        <w:t>之衰滅</w:t>
      </w:r>
      <w:proofErr w:type="gramEnd"/>
      <w:r w:rsidRPr="00BC23AC">
        <w:rPr>
          <w:rFonts w:ascii="Times New Roman" w:hAnsi="Times New Roman" w:cs="Times New Roman"/>
        </w:rPr>
        <w:t>，</w:t>
      </w:r>
      <w:proofErr w:type="gramStart"/>
      <w:r w:rsidRPr="00BC23AC">
        <w:rPr>
          <w:rFonts w:ascii="Times New Roman" w:hAnsi="Times New Roman" w:cs="Times New Roman"/>
        </w:rPr>
        <w:t>末流偽雜有</w:t>
      </w:r>
      <w:proofErr w:type="gramEnd"/>
      <w:r w:rsidRPr="00BC23AC">
        <w:rPr>
          <w:rFonts w:ascii="Times New Roman" w:hAnsi="Times New Roman" w:cs="Times New Roman"/>
        </w:rPr>
        <w:t>以致</w:t>
      </w:r>
      <w:r w:rsidRPr="00BC23AC">
        <w:rPr>
          <w:rStyle w:val="ab"/>
          <w:rFonts w:ascii="Times New Roman" w:hAnsi="Times New Roman" w:cs="Times New Roman"/>
        </w:rPr>
        <w:footnoteReference w:id="47"/>
      </w:r>
      <w:proofErr w:type="gramStart"/>
      <w:r w:rsidRPr="00BC23AC">
        <w:rPr>
          <w:rFonts w:ascii="Times New Roman" w:hAnsi="Times New Roman" w:cs="Times New Roman"/>
        </w:rPr>
        <w:t>之</w:t>
      </w:r>
      <w:r w:rsidRPr="00C44561">
        <w:rPr>
          <w:rFonts w:ascii="Times New Roman" w:hAnsi="Times New Roman" w:cs="Times New Roman"/>
        </w:rPr>
        <w:t>乎</w:t>
      </w:r>
      <w:proofErr w:type="gramEnd"/>
      <w:r w:rsidRPr="00C44561">
        <w:rPr>
          <w:rFonts w:ascii="Times New Roman" w:hAnsi="Times New Roman" w:cs="Times New Roman"/>
        </w:rPr>
        <w:t>」？</w:t>
      </w:r>
      <w:proofErr w:type="gramStart"/>
      <w:r w:rsidRPr="00C44561">
        <w:rPr>
          <w:rFonts w:ascii="Times New Roman" w:hAnsi="Times New Roman" w:cs="Times New Roman"/>
        </w:rPr>
        <w:t>余</w:t>
      </w:r>
      <w:proofErr w:type="gramEnd"/>
      <w:r w:rsidR="00257E33" w:rsidRPr="00C44561">
        <w:rPr>
          <w:rStyle w:val="ab"/>
          <w:rFonts w:ascii="Times New Roman" w:hAnsi="Times New Roman" w:cs="Times New Roman"/>
        </w:rPr>
        <w:footnoteReference w:id="48"/>
      </w:r>
      <w:r w:rsidRPr="00C44561">
        <w:rPr>
          <w:rFonts w:ascii="Times New Roman" w:hAnsi="Times New Roman" w:cs="Times New Roman"/>
        </w:rPr>
        <w:t>不知所以應，姑</w:t>
      </w:r>
      <w:r w:rsidR="005060BA" w:rsidRPr="00C44561">
        <w:rPr>
          <w:rStyle w:val="ab"/>
          <w:rFonts w:ascii="Times New Roman" w:hAnsi="Times New Roman" w:cs="Times New Roman"/>
          <w:kern w:val="0"/>
        </w:rPr>
        <w:footnoteReference w:id="49"/>
      </w:r>
      <w:r w:rsidRPr="00C44561">
        <w:rPr>
          <w:rFonts w:ascii="Times New Roman" w:hAnsi="Times New Roman" w:cs="Times New Roman"/>
        </w:rPr>
        <w:t>答以「容</w:t>
      </w:r>
      <w:r w:rsidR="005060BA" w:rsidRPr="00C44561">
        <w:rPr>
          <w:rStyle w:val="ab"/>
          <w:rFonts w:ascii="Times New Roman" w:hAnsi="Times New Roman" w:cs="Times New Roman"/>
          <w:kern w:val="0"/>
        </w:rPr>
        <w:footnoteReference w:id="50"/>
      </w:r>
      <w:r w:rsidRPr="00C44561">
        <w:rPr>
          <w:rFonts w:ascii="Times New Roman" w:hAnsi="Times New Roman" w:cs="Times New Roman"/>
        </w:rPr>
        <w:t>考之」。</w:t>
      </w:r>
    </w:p>
    <w:p w:rsidR="00EA5DE7" w:rsidRPr="00EB0E9D" w:rsidRDefault="00EA5DE7" w:rsidP="004F0D3D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proofErr w:type="gramStart"/>
      <w:r w:rsidRPr="00934A1E">
        <w:rPr>
          <w:rFonts w:ascii="Times New Roman" w:hAnsi="Times New Roman" w:cs="Times New Roman"/>
        </w:rPr>
        <w:t>釋慧</w:t>
      </w:r>
      <w:r w:rsidRPr="00EB0E9D">
        <w:rPr>
          <w:rFonts w:ascii="Times New Roman" w:hAnsi="Times New Roman" w:cs="Times New Roman"/>
        </w:rPr>
        <w:t>松</w:t>
      </w:r>
      <w:proofErr w:type="gramEnd"/>
      <w:r w:rsidR="005E699C" w:rsidRPr="00EB0E9D">
        <w:rPr>
          <w:rStyle w:val="ab"/>
          <w:rFonts w:ascii="Times New Roman" w:hAnsi="Times New Roman" w:cs="Times New Roman"/>
        </w:rPr>
        <w:footnoteReference w:id="51"/>
      </w:r>
      <w:r w:rsidRPr="00EB0E9D">
        <w:rPr>
          <w:rFonts w:ascii="Times New Roman" w:hAnsi="Times New Roman" w:cs="Times New Roman"/>
        </w:rPr>
        <w:t>歸自海南，道出</w:t>
      </w:r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52"/>
      </w:r>
      <w:proofErr w:type="gramStart"/>
      <w:r w:rsidRPr="00EB0E9D">
        <w:rPr>
          <w:rFonts w:ascii="Times New Roman" w:hAnsi="Times New Roman" w:cs="Times New Roman"/>
        </w:rPr>
        <w:t>筑</w:t>
      </w:r>
      <w:proofErr w:type="gramEnd"/>
      <w:r w:rsidRPr="00EB0E9D">
        <w:rPr>
          <w:rFonts w:ascii="Times New Roman" w:hAnsi="Times New Roman" w:cs="Times New Roman"/>
        </w:rPr>
        <w:t>垣，與之作三日談。</w:t>
      </w:r>
      <w:proofErr w:type="gramStart"/>
      <w:r w:rsidRPr="00EB0E9D">
        <w:rPr>
          <w:rFonts w:ascii="Times New Roman" w:hAnsi="Times New Roman" w:cs="Times New Roman"/>
        </w:rPr>
        <w:t>慧師於</w:t>
      </w:r>
      <w:proofErr w:type="gramEnd"/>
      <w:r w:rsidRPr="00EB0E9D">
        <w:rPr>
          <w:rFonts w:ascii="Times New Roman" w:hAnsi="Times New Roman" w:cs="Times New Roman"/>
        </w:rPr>
        <w:t>「無往不圓融」、「無事非方便」，攻</w:t>
      </w:r>
      <w:proofErr w:type="gramStart"/>
      <w:r w:rsidRPr="00EB0E9D">
        <w:rPr>
          <w:rFonts w:ascii="Times New Roman" w:hAnsi="Times New Roman" w:cs="Times New Roman"/>
        </w:rPr>
        <w:t>難</w:t>
      </w:r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53"/>
      </w:r>
      <w:r w:rsidRPr="00EB0E9D">
        <w:rPr>
          <w:rFonts w:ascii="Times New Roman" w:hAnsi="Times New Roman" w:cs="Times New Roman"/>
        </w:rPr>
        <w:t>甚</w:t>
      </w:r>
      <w:proofErr w:type="gramEnd"/>
      <w:r w:rsidRPr="00EB0E9D">
        <w:rPr>
          <w:rFonts w:ascii="Times New Roman" w:hAnsi="Times New Roman" w:cs="Times New Roman"/>
        </w:rPr>
        <w:t>苦。蓋</w:t>
      </w:r>
      <w:r w:rsidRPr="00EB0E9D">
        <w:rPr>
          <w:rStyle w:val="ab"/>
          <w:rFonts w:ascii="Times New Roman" w:hAnsi="Times New Roman" w:cs="Times New Roman"/>
        </w:rPr>
        <w:footnoteReference w:id="54"/>
      </w:r>
      <w:proofErr w:type="gramStart"/>
      <w:r w:rsidRPr="00EB0E9D">
        <w:rPr>
          <w:rFonts w:ascii="Times New Roman" w:hAnsi="Times New Roman" w:cs="Times New Roman"/>
        </w:rPr>
        <w:t>病其流</w:t>
      </w:r>
      <w:proofErr w:type="gramEnd"/>
      <w:r w:rsidRPr="00EB0E9D">
        <w:rPr>
          <w:rFonts w:ascii="Times New Roman" w:hAnsi="Times New Roman" w:cs="Times New Roman"/>
        </w:rPr>
        <w:t>風</w:t>
      </w:r>
      <w:r w:rsidRPr="00EB0E9D">
        <w:rPr>
          <w:rStyle w:val="ab"/>
          <w:rFonts w:ascii="Times New Roman" w:hAnsi="Times New Roman" w:cs="Times New Roman"/>
        </w:rPr>
        <w:footnoteReference w:id="55"/>
      </w:r>
      <w:proofErr w:type="gramStart"/>
      <w:r w:rsidRPr="00EB0E9D">
        <w:rPr>
          <w:rFonts w:ascii="Times New Roman" w:hAnsi="Times New Roman" w:cs="Times New Roman"/>
        </w:rPr>
        <w:t>之雜濫</w:t>
      </w:r>
      <w:proofErr w:type="gramEnd"/>
      <w:r w:rsidRPr="00EB0E9D">
        <w:rPr>
          <w:rStyle w:val="ab"/>
          <w:rFonts w:ascii="Times New Roman" w:hAnsi="Times New Roman" w:cs="Times New Roman"/>
        </w:rPr>
        <w:footnoteReference w:id="56"/>
      </w:r>
      <w:r w:rsidRPr="00EB0E9D">
        <w:rPr>
          <w:rFonts w:ascii="Times New Roman" w:hAnsi="Times New Roman" w:cs="Times New Roman"/>
        </w:rPr>
        <w:t>，</w:t>
      </w:r>
      <w:proofErr w:type="gramStart"/>
      <w:r w:rsidRPr="00EB0E9D">
        <w:rPr>
          <w:rFonts w:ascii="Times New Roman" w:hAnsi="Times New Roman" w:cs="Times New Roman"/>
        </w:rPr>
        <w:t>梵</w:t>
      </w:r>
      <w:proofErr w:type="gramEnd"/>
      <w:r w:rsidRPr="00EB0E9D">
        <w:rPr>
          <w:rFonts w:ascii="Times New Roman" w:hAnsi="Times New Roman" w:cs="Times New Roman"/>
        </w:rPr>
        <w:t>佛一體而失佛教之真也。</w:t>
      </w:r>
    </w:p>
    <w:p w:rsidR="008F3DEC" w:rsidRPr="00EB0E9D" w:rsidRDefault="00257E33" w:rsidP="004F0D3D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貳、</w:t>
      </w:r>
      <w:r w:rsidR="00236D5B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</w:t>
      </w:r>
      <w:proofErr w:type="gramStart"/>
      <w:r w:rsidR="00236D5B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書</w:t>
      </w:r>
      <w:r w:rsidR="008F3DEC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編述之</w:t>
      </w:r>
      <w:proofErr w:type="gramEnd"/>
      <w:r w:rsidR="008F3DEC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方針</w:t>
      </w:r>
      <w:proofErr w:type="gramStart"/>
      <w:r w:rsidR="004F798C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proofErr w:type="gramEnd"/>
      <w:r w:rsidR="004F798C" w:rsidRPr="00BC23AC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理解佛法的</w:t>
      </w:r>
      <w:proofErr w:type="gramStart"/>
      <w:r w:rsidR="004F798C" w:rsidRPr="00BC23AC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本源與流變</w:t>
      </w:r>
      <w:proofErr w:type="gramEnd"/>
    </w:p>
    <w:p w:rsidR="00236D5B" w:rsidRPr="006B6098" w:rsidRDefault="00236D5B" w:rsidP="003B4EFB">
      <w:pPr>
        <w:ind w:leftChars="50" w:left="120"/>
        <w:outlineLvl w:val="1"/>
        <w:rPr>
          <w:rFonts w:ascii="Times New Roman" w:hAnsi="Times New Roman"/>
          <w:sz w:val="22"/>
          <w:bdr w:val="single" w:sz="4" w:space="0" w:color="auto"/>
        </w:rPr>
      </w:pPr>
      <w:r w:rsidRPr="00BC23A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（壹）</w:t>
      </w:r>
      <w:r w:rsidR="003B4EFB" w:rsidRPr="00BC23A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探求印度佛教</w:t>
      </w:r>
      <w:r w:rsidR="00722C96" w:rsidRPr="00BC23A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之</w:t>
      </w:r>
      <w:r w:rsidR="00913E2D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信念</w:t>
      </w:r>
    </w:p>
    <w:p w:rsidR="00EA5DE7" w:rsidRPr="003670A0" w:rsidRDefault="00EA5DE7" w:rsidP="003B4EFB">
      <w:pPr>
        <w:ind w:leftChars="50" w:left="120"/>
        <w:jc w:val="both"/>
        <w:rPr>
          <w:rFonts w:ascii="Times New Roman" w:hAnsi="Times New Roman" w:cs="Times New Roman"/>
        </w:rPr>
      </w:pPr>
      <w:proofErr w:type="gramStart"/>
      <w:r w:rsidRPr="006B6098">
        <w:rPr>
          <w:rFonts w:ascii="Times New Roman" w:hAnsi="Times New Roman" w:cs="Times New Roman"/>
        </w:rPr>
        <w:t>自爾</w:t>
      </w:r>
      <w:proofErr w:type="gramEnd"/>
      <w:r w:rsidR="005060BA" w:rsidRPr="006B6098">
        <w:rPr>
          <w:rStyle w:val="ab"/>
          <w:rFonts w:ascii="Times New Roman" w:hAnsi="Times New Roman" w:cs="Times New Roman"/>
          <w:kern w:val="0"/>
        </w:rPr>
        <w:footnoteReference w:id="57"/>
      </w:r>
      <w:r w:rsidRPr="006B6098">
        <w:rPr>
          <w:rFonts w:ascii="Times New Roman" w:hAnsi="Times New Roman" w:cs="Times New Roman"/>
        </w:rPr>
        <w:t>以來，為學之方針日定</w:t>
      </w:r>
      <w:r w:rsidR="005E699C" w:rsidRPr="006B6098">
        <w:rPr>
          <w:rStyle w:val="ab"/>
          <w:rFonts w:ascii="Times New Roman" w:hAnsi="Times New Roman" w:cs="Times New Roman"/>
        </w:rPr>
        <w:footnoteReference w:id="58"/>
      </w:r>
      <w:r w:rsidRPr="006B6098">
        <w:rPr>
          <w:rFonts w:ascii="Times New Roman" w:hAnsi="Times New Roman" w:cs="Times New Roman"/>
        </w:rPr>
        <w:t>，深信佛教於長期之發展中，必有以流變</w:t>
      </w:r>
      <w:r w:rsidR="005060BA" w:rsidRPr="006B6098">
        <w:rPr>
          <w:rStyle w:val="ab"/>
          <w:rFonts w:ascii="Times New Roman" w:hAnsi="Times New Roman" w:cs="Times New Roman"/>
          <w:kern w:val="0"/>
        </w:rPr>
        <w:footnoteReference w:id="59"/>
      </w:r>
      <w:r w:rsidRPr="006B6098">
        <w:rPr>
          <w:rFonts w:ascii="Times New Roman" w:hAnsi="Times New Roman" w:cs="Times New Roman"/>
        </w:rPr>
        <w:t>而失真者。探</w:t>
      </w:r>
      <w:proofErr w:type="gramStart"/>
      <w:r w:rsidRPr="006B6098">
        <w:rPr>
          <w:rFonts w:ascii="Times New Roman" w:hAnsi="Times New Roman" w:cs="Times New Roman"/>
        </w:rPr>
        <w:t>其宗本</w:t>
      </w:r>
      <w:proofErr w:type="gramEnd"/>
      <w:r w:rsidRPr="006B6098">
        <w:rPr>
          <w:rFonts w:ascii="Times New Roman" w:hAnsi="Times New Roman" w:cs="Times New Roman"/>
        </w:rPr>
        <w:t>，明其流變，抉擇而洗鍊</w:t>
      </w:r>
      <w:r w:rsidR="005060BA" w:rsidRPr="006B6098">
        <w:rPr>
          <w:rStyle w:val="ab"/>
          <w:rFonts w:ascii="Times New Roman" w:hAnsi="Times New Roman" w:cs="Times New Roman"/>
          <w:kern w:val="0"/>
        </w:rPr>
        <w:footnoteReference w:id="60"/>
      </w:r>
      <w:r w:rsidRPr="006B6098">
        <w:rPr>
          <w:rFonts w:ascii="Times New Roman" w:hAnsi="Times New Roman" w:cs="Times New Roman"/>
        </w:rPr>
        <w:t>之，願自治印度佛教始。察</w:t>
      </w:r>
      <w:r w:rsidRPr="006B6098">
        <w:rPr>
          <w:rFonts w:ascii="Times New Roman" w:hAnsi="Times New Roman" w:cs="Times New Roman"/>
          <w:b/>
        </w:rPr>
        <w:t>思想之所自來</w:t>
      </w:r>
      <w:r w:rsidRPr="006B6098">
        <w:rPr>
          <w:rFonts w:ascii="Times New Roman" w:hAnsi="Times New Roman" w:cs="Times New Roman"/>
        </w:rPr>
        <w:t>，</w:t>
      </w:r>
      <w:r w:rsidRPr="006B6098">
        <w:rPr>
          <w:rFonts w:ascii="Times New Roman" w:hAnsi="Times New Roman" w:cs="Times New Roman"/>
          <w:b/>
        </w:rPr>
        <w:t>動機之所出</w:t>
      </w:r>
      <w:r w:rsidRPr="006B6098">
        <w:rPr>
          <w:rFonts w:ascii="Times New Roman" w:hAnsi="Times New Roman" w:cs="Times New Roman"/>
        </w:rPr>
        <w:t>，</w:t>
      </w:r>
      <w:r w:rsidRPr="006B6098">
        <w:rPr>
          <w:rFonts w:ascii="Times New Roman" w:hAnsi="Times New Roman" w:cs="Times New Roman"/>
          <w:b/>
        </w:rPr>
        <w:t>於身心國家實益之所在</w:t>
      </w:r>
      <w:r w:rsidRPr="006B6098">
        <w:rPr>
          <w:rFonts w:ascii="Times New Roman" w:hAnsi="Times New Roman" w:cs="Times New Roman"/>
        </w:rPr>
        <w:t>，不為華飾</w:t>
      </w:r>
      <w:r w:rsidR="005060BA" w:rsidRPr="006B6098">
        <w:rPr>
          <w:rStyle w:val="ab"/>
          <w:rFonts w:ascii="Times New Roman" w:hAnsi="Times New Roman" w:cs="Times New Roman"/>
          <w:kern w:val="0"/>
        </w:rPr>
        <w:footnoteReference w:id="61"/>
      </w:r>
      <w:r w:rsidRPr="006B6098">
        <w:rPr>
          <w:rFonts w:ascii="Times New Roman" w:hAnsi="Times New Roman" w:cs="Times New Roman"/>
        </w:rPr>
        <w:t>之</w:t>
      </w:r>
      <w:proofErr w:type="gramStart"/>
      <w:r w:rsidRPr="006B6098">
        <w:rPr>
          <w:rFonts w:ascii="Times New Roman" w:hAnsi="Times New Roman" w:cs="Times New Roman"/>
        </w:rPr>
        <w:t>辯論所蒙</w:t>
      </w:r>
      <w:proofErr w:type="gramEnd"/>
      <w:r w:rsidR="005060BA" w:rsidRPr="006B6098">
        <w:rPr>
          <w:rStyle w:val="ab"/>
          <w:rFonts w:ascii="Times New Roman" w:hAnsi="Times New Roman" w:cs="Times New Roman"/>
          <w:kern w:val="0"/>
        </w:rPr>
        <w:footnoteReference w:id="62"/>
      </w:r>
      <w:r w:rsidRPr="006B6098">
        <w:rPr>
          <w:rFonts w:ascii="Times New Roman" w:hAnsi="Times New Roman" w:cs="Times New Roman"/>
        </w:rPr>
        <w:t>，</w:t>
      </w:r>
      <w:proofErr w:type="gramStart"/>
      <w:r w:rsidRPr="006B6098">
        <w:rPr>
          <w:rFonts w:ascii="Times New Roman" w:hAnsi="Times New Roman" w:cs="Times New Roman"/>
        </w:rPr>
        <w:t>願本此</w:t>
      </w:r>
      <w:proofErr w:type="gramEnd"/>
      <w:r w:rsidRPr="006B6098">
        <w:rPr>
          <w:rFonts w:ascii="Times New Roman" w:hAnsi="Times New Roman" w:cs="Times New Roman"/>
        </w:rPr>
        <w:t>意以治印度之佛教。</w:t>
      </w:r>
      <w:r w:rsidRPr="003670A0">
        <w:rPr>
          <w:rStyle w:val="ab"/>
          <w:rFonts w:ascii="Times New Roman" w:hAnsi="Times New Roman" w:cs="Times New Roman"/>
        </w:rPr>
        <w:footnoteReference w:id="63"/>
      </w:r>
    </w:p>
    <w:p w:rsidR="00EA5DE7" w:rsidRPr="003670A0" w:rsidRDefault="00257E33" w:rsidP="000B0124">
      <w:pPr>
        <w:spacing w:beforeLines="30" w:before="108"/>
        <w:ind w:leftChars="50" w:left="120"/>
        <w:jc w:val="both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="00C77FD8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</w:t>
      </w: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530F72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分判</w:t>
      </w:r>
      <w:r w:rsidR="001A1FBE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印度</w:t>
      </w:r>
      <w:proofErr w:type="gramEnd"/>
      <w:r w:rsidR="001A1FBE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佛教之</w:t>
      </w:r>
      <w:r w:rsidR="00610363"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論證</w:t>
      </w:r>
    </w:p>
    <w:p w:rsidR="00C77FD8" w:rsidRPr="00AF6AA9" w:rsidRDefault="00C77FD8" w:rsidP="008509B4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B609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F50C99" w:rsidRPr="006B609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研究</w:t>
      </w:r>
      <w:r w:rsidR="006B6098" w:rsidRPr="00AF6AA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印度佛教</w:t>
      </w:r>
      <w:r w:rsidR="006B6098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之難處：</w:t>
      </w:r>
      <w:r w:rsidR="00F50C99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現存經論、古德之傳記零碎散亂</w:t>
      </w:r>
    </w:p>
    <w:p w:rsidR="00C77FD8" w:rsidRPr="00AF6AA9" w:rsidRDefault="00EA5DE7" w:rsidP="008509B4">
      <w:pPr>
        <w:ind w:leftChars="100" w:left="240"/>
        <w:jc w:val="both"/>
        <w:rPr>
          <w:rFonts w:ascii="Times New Roman" w:hAnsi="Times New Roman" w:cs="Times New Roman"/>
        </w:rPr>
      </w:pPr>
      <w:r w:rsidRPr="00AF6AA9">
        <w:rPr>
          <w:rFonts w:ascii="Times New Roman" w:hAnsi="Times New Roman" w:cs="Times New Roman"/>
        </w:rPr>
        <w:t>治印度佛教不易，取材於</w:t>
      </w:r>
      <w:proofErr w:type="gramStart"/>
      <w:r w:rsidRPr="00AF6AA9">
        <w:rPr>
          <w:rFonts w:ascii="Times New Roman" w:hAnsi="Times New Roman" w:cs="Times New Roman"/>
        </w:rPr>
        <w:t>迻</w:t>
      </w:r>
      <w:proofErr w:type="gramEnd"/>
      <w:r w:rsidRPr="00AF6AA9">
        <w:rPr>
          <w:rFonts w:ascii="Times New Roman" w:hAnsi="Times New Roman" w:cs="Times New Roman"/>
        </w:rPr>
        <w:t>譯</w:t>
      </w:r>
      <w:r w:rsidRPr="00AF6AA9">
        <w:rPr>
          <w:rStyle w:val="ab"/>
          <w:rFonts w:ascii="Times New Roman" w:hAnsi="Times New Roman" w:cs="Times New Roman"/>
        </w:rPr>
        <w:footnoteReference w:id="64"/>
      </w:r>
      <w:r w:rsidRPr="00AF6AA9">
        <w:rPr>
          <w:rFonts w:ascii="Times New Roman" w:hAnsi="Times New Roman" w:cs="Times New Roman"/>
        </w:rPr>
        <w:t>之經論，古德之傳記，支離破碎甚，苦無嚴</w:t>
      </w:r>
      <w:proofErr w:type="gramStart"/>
      <w:r w:rsidRPr="00AF6AA9">
        <w:rPr>
          <w:rFonts w:ascii="Times New Roman" w:hAnsi="Times New Roman" w:cs="Times New Roman"/>
        </w:rPr>
        <w:t>明</w:t>
      </w:r>
      <w:proofErr w:type="gramEnd"/>
      <w:r w:rsidR="005060BA" w:rsidRPr="00AF6AA9">
        <w:rPr>
          <w:rStyle w:val="ab"/>
          <w:rFonts w:ascii="Times New Roman" w:hAnsi="Times New Roman" w:cs="Times New Roman"/>
          <w:kern w:val="0"/>
        </w:rPr>
        <w:footnoteReference w:id="65"/>
      </w:r>
      <w:r w:rsidRPr="00AF6AA9">
        <w:rPr>
          <w:rFonts w:ascii="Times New Roman" w:hAnsi="Times New Roman" w:cs="Times New Roman"/>
        </w:rPr>
        <w:t>條貫</w:t>
      </w:r>
      <w:r w:rsidR="005060BA" w:rsidRPr="00AF6AA9">
        <w:rPr>
          <w:rStyle w:val="ab"/>
          <w:rFonts w:ascii="Times New Roman" w:hAnsi="Times New Roman" w:cs="Times New Roman"/>
          <w:kern w:val="0"/>
        </w:rPr>
        <w:footnoteReference w:id="66"/>
      </w:r>
      <w:r w:rsidRPr="00AF6AA9">
        <w:rPr>
          <w:rFonts w:ascii="Times New Roman" w:hAnsi="Times New Roman" w:cs="Times New Roman"/>
        </w:rPr>
        <w:t>之體系足資</w:t>
      </w:r>
      <w:r w:rsidR="005060BA" w:rsidRPr="00AF6AA9">
        <w:rPr>
          <w:rStyle w:val="ab"/>
          <w:rFonts w:ascii="Times New Roman" w:hAnsi="Times New Roman" w:cs="Times New Roman"/>
          <w:kern w:val="0"/>
        </w:rPr>
        <w:footnoteReference w:id="67"/>
      </w:r>
      <w:r w:rsidRPr="00AF6AA9">
        <w:rPr>
          <w:rFonts w:ascii="Times New Roman" w:hAnsi="Times New Roman" w:cs="Times New Roman"/>
        </w:rPr>
        <w:t>依循。</w:t>
      </w:r>
    </w:p>
    <w:p w:rsidR="00C77FD8" w:rsidRPr="00AF6AA9" w:rsidRDefault="00C77FD8" w:rsidP="000B0124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="00B11544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依事理之特徵來論證</w:t>
      </w:r>
      <w:r w:rsidR="00610363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三期之流變</w:t>
      </w:r>
    </w:p>
    <w:p w:rsidR="00C77FD8" w:rsidRPr="00AF6AA9" w:rsidRDefault="00C77FD8" w:rsidP="000B0124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8509B4" w:rsidRPr="00AF6AA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約為五階</w:t>
      </w:r>
      <w:proofErr w:type="gramStart"/>
      <w:r w:rsidR="008509B4" w:rsidRPr="00AF6AA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而束之</w:t>
      </w:r>
      <w:proofErr w:type="gramEnd"/>
      <w:r w:rsidR="008509B4" w:rsidRPr="00AF6AA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為三時</w:t>
      </w:r>
    </w:p>
    <w:p w:rsidR="00C77FD8" w:rsidRPr="00AF6AA9" w:rsidRDefault="00EA5DE7" w:rsidP="008509B4">
      <w:pPr>
        <w:ind w:leftChars="150" w:left="360"/>
        <w:jc w:val="both"/>
        <w:rPr>
          <w:rFonts w:ascii="Times New Roman" w:hAnsi="Times New Roman" w:cs="Times New Roman"/>
        </w:rPr>
      </w:pPr>
      <w:r w:rsidRPr="00AF6AA9">
        <w:rPr>
          <w:rFonts w:ascii="Times New Roman" w:hAnsi="Times New Roman" w:cs="Times New Roman"/>
        </w:rPr>
        <w:t>察印度佛教之流變，自其事理之特徵，約為五階</w:t>
      </w:r>
      <w:r w:rsidR="00BC23AC" w:rsidRPr="00AF6AA9">
        <w:rPr>
          <w:rStyle w:val="ab"/>
          <w:rFonts w:ascii="Times New Roman" w:hAnsi="Times New Roman" w:cs="Times New Roman"/>
        </w:rPr>
        <w:footnoteReference w:id="68"/>
      </w:r>
      <w:proofErr w:type="gramStart"/>
      <w:r w:rsidRPr="00AF6AA9">
        <w:rPr>
          <w:rFonts w:ascii="Times New Roman" w:hAnsi="Times New Roman" w:cs="Times New Roman"/>
        </w:rPr>
        <w:t>而束之</w:t>
      </w:r>
      <w:proofErr w:type="gramEnd"/>
      <w:r w:rsidRPr="00AF6AA9">
        <w:rPr>
          <w:rFonts w:ascii="Times New Roman" w:hAnsi="Times New Roman" w:cs="Times New Roman"/>
        </w:rPr>
        <w:t>為三時。</w:t>
      </w:r>
      <w:r w:rsidRPr="00AF6AA9">
        <w:rPr>
          <w:rStyle w:val="ab"/>
          <w:rFonts w:ascii="Times New Roman" w:hAnsi="Times New Roman" w:cs="Times New Roman"/>
        </w:rPr>
        <w:footnoteReference w:id="69"/>
      </w:r>
    </w:p>
    <w:p w:rsidR="00C77FD8" w:rsidRPr="00BC23AC" w:rsidRDefault="00C77FD8" w:rsidP="008509B4">
      <w:pPr>
        <w:spacing w:beforeLines="30" w:before="108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8F21DC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三時之證有四</w:t>
      </w:r>
    </w:p>
    <w:p w:rsidR="003A573B" w:rsidRPr="00BC23AC" w:rsidRDefault="003A573B" w:rsidP="003A573B">
      <w:pPr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、總說</w:t>
      </w:r>
    </w:p>
    <w:p w:rsidR="00EA5DE7" w:rsidRPr="00BC23AC" w:rsidRDefault="00EA5DE7" w:rsidP="003A573B">
      <w:pPr>
        <w:ind w:leftChars="200" w:left="480"/>
        <w:jc w:val="both"/>
        <w:rPr>
          <w:rFonts w:ascii="Times New Roman" w:hAnsi="Times New Roman" w:cs="Times New Roman"/>
        </w:rPr>
      </w:pPr>
      <w:r w:rsidRPr="00BC23AC">
        <w:rPr>
          <w:rFonts w:ascii="Times New Roman" w:hAnsi="Times New Roman" w:cs="Times New Roman"/>
        </w:rPr>
        <w:t>三時之證有四：</w:t>
      </w:r>
    </w:p>
    <w:p w:rsidR="003A573B" w:rsidRPr="00BC23AC" w:rsidRDefault="003A573B" w:rsidP="003A573B">
      <w:pPr>
        <w:spacing w:beforeLines="30" w:before="108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、詳述</w:t>
      </w:r>
    </w:p>
    <w:p w:rsidR="00CC5F82" w:rsidRPr="00BC23AC" w:rsidRDefault="003A573B" w:rsidP="003A573B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BC23A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C5F82" w:rsidRPr="00BC23A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經典之暗示</w:t>
      </w:r>
    </w:p>
    <w:p w:rsidR="00CC5F82" w:rsidRDefault="00EA5DE7" w:rsidP="003A573B">
      <w:pPr>
        <w:ind w:leftChars="250" w:left="600"/>
        <w:jc w:val="both"/>
        <w:rPr>
          <w:rFonts w:ascii="Times New Roman" w:hAnsi="Times New Roman" w:cs="Times New Roman"/>
        </w:rPr>
      </w:pPr>
      <w:r w:rsidRPr="00BC23AC">
        <w:rPr>
          <w:rFonts w:ascii="Times New Roman" w:hAnsi="Times New Roman" w:cs="Times New Roman"/>
        </w:rPr>
        <w:t>一、經典之暗示：</w:t>
      </w:r>
    </w:p>
    <w:p w:rsidR="00FD17FF" w:rsidRDefault="00EA5DE7" w:rsidP="003A573B">
      <w:pPr>
        <w:ind w:leftChars="250" w:left="60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聲聞藏</w:t>
      </w:r>
      <w:proofErr w:type="gramStart"/>
      <w:r w:rsidRPr="001C6602">
        <w:rPr>
          <w:rFonts w:ascii="Times New Roman" w:hAnsi="Times New Roman" w:cs="Times New Roman"/>
        </w:rPr>
        <w:t>不判教</w:t>
      </w:r>
      <w:proofErr w:type="gramEnd"/>
      <w:r w:rsidRPr="001C6602">
        <w:rPr>
          <w:rFonts w:ascii="Times New Roman" w:hAnsi="Times New Roman" w:cs="Times New Roman"/>
        </w:rPr>
        <w:t>。</w:t>
      </w:r>
    </w:p>
    <w:p w:rsidR="00FD17FF" w:rsidRDefault="00EA5DE7" w:rsidP="003A573B">
      <w:pPr>
        <w:ind w:leftChars="250" w:left="60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性空大乘</w:t>
      </w:r>
      <w:proofErr w:type="gramStart"/>
      <w:r w:rsidRPr="001C6602">
        <w:rPr>
          <w:rFonts w:ascii="Times New Roman" w:hAnsi="Times New Roman" w:cs="Times New Roman"/>
        </w:rPr>
        <w:t>經判小</w:t>
      </w:r>
      <w:proofErr w:type="gramEnd"/>
      <w:r w:rsidRPr="001C6602">
        <w:rPr>
          <w:rFonts w:ascii="Times New Roman" w:hAnsi="Times New Roman" w:cs="Times New Roman"/>
        </w:rPr>
        <w:t>、大二教，以空為究竟說。</w:t>
      </w:r>
    </w:p>
    <w:p w:rsidR="00FD17FF" w:rsidRDefault="00EA5DE7" w:rsidP="003A573B">
      <w:pPr>
        <w:ind w:leftChars="250" w:left="600"/>
        <w:jc w:val="both"/>
        <w:rPr>
          <w:rFonts w:ascii="Times New Roman" w:hAnsi="Times New Roman" w:cs="Times New Roman"/>
        </w:rPr>
      </w:pPr>
      <w:proofErr w:type="gramStart"/>
      <w:r w:rsidRPr="001C6602">
        <w:rPr>
          <w:rFonts w:ascii="Times New Roman" w:hAnsi="Times New Roman" w:cs="Times New Roman"/>
        </w:rPr>
        <w:lastRenderedPageBreak/>
        <w:t>真常與</w:t>
      </w:r>
      <w:proofErr w:type="gramEnd"/>
      <w:r w:rsidRPr="001C6602">
        <w:rPr>
          <w:rFonts w:ascii="Times New Roman" w:hAnsi="Times New Roman" w:cs="Times New Roman"/>
        </w:rPr>
        <w:t>唯心之</w:t>
      </w:r>
      <w:proofErr w:type="gramStart"/>
      <w:r w:rsidRPr="001C6602">
        <w:rPr>
          <w:rFonts w:ascii="Times New Roman" w:hAnsi="Times New Roman" w:cs="Times New Roman"/>
        </w:rPr>
        <w:t>大乘經判</w:t>
      </w:r>
      <w:proofErr w:type="gramEnd"/>
      <w:r w:rsidRPr="001C6602">
        <w:rPr>
          <w:rFonts w:ascii="Times New Roman" w:hAnsi="Times New Roman" w:cs="Times New Roman"/>
        </w:rPr>
        <w:t>三教：初</w:t>
      </w:r>
      <w:proofErr w:type="gramStart"/>
      <w:r w:rsidRPr="001C6602">
        <w:rPr>
          <w:rFonts w:ascii="Times New Roman" w:hAnsi="Times New Roman" w:cs="Times New Roman"/>
        </w:rPr>
        <w:t>則詳無常</w:t>
      </w:r>
      <w:proofErr w:type="gramEnd"/>
      <w:r w:rsidRPr="001C6602">
        <w:rPr>
          <w:rFonts w:ascii="Times New Roman" w:hAnsi="Times New Roman" w:cs="Times New Roman"/>
        </w:rPr>
        <w:t>、實有之聲聞行；次</w:t>
      </w:r>
      <w:proofErr w:type="gramStart"/>
      <w:r w:rsidRPr="001C6602">
        <w:rPr>
          <w:rFonts w:ascii="Times New Roman" w:hAnsi="Times New Roman" w:cs="Times New Roman"/>
        </w:rPr>
        <w:t>則說性空</w:t>
      </w:r>
      <w:proofErr w:type="gramEnd"/>
      <w:r w:rsidRPr="001C6602">
        <w:rPr>
          <w:rFonts w:ascii="Times New Roman" w:hAnsi="Times New Roman" w:cs="Times New Roman"/>
        </w:rPr>
        <w:t>、</w:t>
      </w:r>
      <w:proofErr w:type="gramStart"/>
      <w:r w:rsidRPr="001C6602">
        <w:rPr>
          <w:rFonts w:ascii="Times New Roman" w:hAnsi="Times New Roman" w:cs="Times New Roman"/>
        </w:rPr>
        <w:t>幻有之</w:t>
      </w:r>
      <w:proofErr w:type="gramEnd"/>
      <w:r w:rsidRPr="001C6602">
        <w:rPr>
          <w:rFonts w:ascii="Times New Roman" w:hAnsi="Times New Roman" w:cs="Times New Roman"/>
        </w:rPr>
        <w:t>菩薩行；後則</w:t>
      </w:r>
      <w:proofErr w:type="gramStart"/>
      <w:r w:rsidRPr="001C6602">
        <w:rPr>
          <w:rFonts w:ascii="Times New Roman" w:hAnsi="Times New Roman" w:cs="Times New Roman"/>
        </w:rPr>
        <w:t>說真常、妙有</w:t>
      </w:r>
      <w:proofErr w:type="gramEnd"/>
      <w:r w:rsidRPr="001C6602">
        <w:rPr>
          <w:rFonts w:ascii="Times New Roman" w:hAnsi="Times New Roman" w:cs="Times New Roman"/>
        </w:rPr>
        <w:t>（不空）之如來行，以空為不了義。</w:t>
      </w:r>
      <w:r>
        <w:rPr>
          <w:rStyle w:val="ab"/>
          <w:rFonts w:ascii="Times New Roman" w:hAnsi="Times New Roman" w:cs="Times New Roman"/>
        </w:rPr>
        <w:footnoteReference w:id="70"/>
      </w:r>
    </w:p>
    <w:p w:rsidR="00EA5DE7" w:rsidRDefault="00EA5DE7" w:rsidP="003A573B">
      <w:pPr>
        <w:spacing w:beforeLines="30" w:before="108"/>
        <w:ind w:leftChars="250" w:left="600"/>
        <w:jc w:val="both"/>
        <w:rPr>
          <w:rFonts w:ascii="Times New Roman" w:hAnsi="Times New Roman" w:cs="Times New Roman"/>
        </w:rPr>
      </w:pPr>
      <w:proofErr w:type="gramStart"/>
      <w:r w:rsidRPr="001C6602">
        <w:rPr>
          <w:rFonts w:ascii="Times New Roman" w:hAnsi="Times New Roman" w:cs="Times New Roman"/>
        </w:rPr>
        <w:t>昔以一切</w:t>
      </w:r>
      <w:proofErr w:type="gramEnd"/>
      <w:r w:rsidRPr="001C6602">
        <w:rPr>
          <w:rFonts w:ascii="Times New Roman" w:hAnsi="Times New Roman" w:cs="Times New Roman"/>
        </w:rPr>
        <w:t>經為佛說，則三者為如來說教之次第；</w:t>
      </w:r>
      <w:r>
        <w:rPr>
          <w:rStyle w:val="ab"/>
          <w:rFonts w:ascii="Times New Roman" w:hAnsi="Times New Roman" w:cs="Times New Roman"/>
        </w:rPr>
        <w:footnoteReference w:id="71"/>
      </w:r>
      <w:r w:rsidRPr="001C6602">
        <w:rPr>
          <w:rFonts w:ascii="Times New Roman" w:hAnsi="Times New Roman" w:cs="Times New Roman"/>
        </w:rPr>
        <w:t>今以歷史印證之，則印度佛教發展</w:t>
      </w:r>
      <w:proofErr w:type="gramStart"/>
      <w:r w:rsidRPr="001C6602">
        <w:rPr>
          <w:rFonts w:ascii="Times New Roman" w:hAnsi="Times New Roman" w:cs="Times New Roman"/>
        </w:rPr>
        <w:t>之遺痕</w:t>
      </w:r>
      <w:proofErr w:type="gramEnd"/>
      <w:r>
        <w:rPr>
          <w:rStyle w:val="ab"/>
          <w:rFonts w:ascii="Times New Roman" w:hAnsi="Times New Roman" w:cs="Times New Roman"/>
        </w:rPr>
        <w:footnoteReference w:id="72"/>
      </w:r>
      <w:r w:rsidRPr="001C6602">
        <w:rPr>
          <w:rFonts w:ascii="Times New Roman" w:hAnsi="Times New Roman" w:cs="Times New Roman"/>
        </w:rPr>
        <w:t>也。</w:t>
      </w:r>
      <w:r>
        <w:rPr>
          <w:rStyle w:val="ab"/>
          <w:rFonts w:ascii="Times New Roman" w:hAnsi="Times New Roman" w:cs="Times New Roman"/>
        </w:rPr>
        <w:footnoteReference w:id="73"/>
      </w:r>
    </w:p>
    <w:p w:rsidR="002A5930" w:rsidRPr="002A5930" w:rsidRDefault="003A573B" w:rsidP="003A573B">
      <w:pPr>
        <w:spacing w:beforeLines="30" w:before="108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A5930" w:rsidRPr="001E57B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察學者之從違</w:t>
      </w:r>
    </w:p>
    <w:p w:rsidR="002A5930" w:rsidRDefault="00EA5DE7" w:rsidP="003A573B">
      <w:pPr>
        <w:ind w:leftChars="250" w:left="60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二、察學者</w:t>
      </w:r>
      <w:proofErr w:type="gramStart"/>
      <w:r w:rsidRPr="001C6602">
        <w:rPr>
          <w:rFonts w:ascii="Times New Roman" w:hAnsi="Times New Roman" w:cs="Times New Roman"/>
        </w:rPr>
        <w:t>之從違</w:t>
      </w:r>
      <w:proofErr w:type="gramEnd"/>
      <w:r>
        <w:rPr>
          <w:rStyle w:val="ab"/>
          <w:rFonts w:ascii="Times New Roman" w:hAnsi="Times New Roman" w:cs="Times New Roman"/>
        </w:rPr>
        <w:footnoteReference w:id="74"/>
      </w:r>
      <w:r w:rsidRPr="001C6602">
        <w:rPr>
          <w:rFonts w:ascii="Times New Roman" w:hAnsi="Times New Roman" w:cs="Times New Roman"/>
        </w:rPr>
        <w:t>：</w:t>
      </w:r>
    </w:p>
    <w:p w:rsidR="00BB4887" w:rsidRDefault="00EA5DE7" w:rsidP="003A573B">
      <w:pPr>
        <w:ind w:leftChars="250" w:left="600"/>
        <w:jc w:val="both"/>
        <w:rPr>
          <w:rFonts w:ascii="Times New Roman" w:hAnsi="Times New Roman" w:cs="Times New Roman"/>
        </w:rPr>
      </w:pPr>
      <w:proofErr w:type="gramStart"/>
      <w:r w:rsidRPr="001C6602">
        <w:rPr>
          <w:rFonts w:ascii="Times New Roman" w:hAnsi="Times New Roman" w:cs="Times New Roman"/>
        </w:rPr>
        <w:t>凡信聲聞</w:t>
      </w:r>
      <w:proofErr w:type="gramEnd"/>
      <w:r w:rsidRPr="001C6602">
        <w:rPr>
          <w:rFonts w:ascii="Times New Roman" w:hAnsi="Times New Roman" w:cs="Times New Roman"/>
        </w:rPr>
        <w:t>藏者，或有不信大乘經為佛說；</w:t>
      </w:r>
      <w:r>
        <w:rPr>
          <w:rStyle w:val="ab"/>
          <w:rFonts w:ascii="Times New Roman" w:hAnsi="Times New Roman" w:cs="Times New Roman"/>
        </w:rPr>
        <w:footnoteReference w:id="75"/>
      </w:r>
      <w:r w:rsidRPr="001C6602">
        <w:rPr>
          <w:rFonts w:ascii="Times New Roman" w:hAnsi="Times New Roman" w:cs="Times New Roman"/>
        </w:rPr>
        <w:t>信</w:t>
      </w:r>
      <w:proofErr w:type="gramStart"/>
      <w:r w:rsidRPr="001C6602">
        <w:rPr>
          <w:rFonts w:ascii="Times New Roman" w:hAnsi="Times New Roman" w:cs="Times New Roman"/>
        </w:rPr>
        <w:t>大乘經者</w:t>
      </w:r>
      <w:proofErr w:type="gramEnd"/>
      <w:r w:rsidRPr="001C6602">
        <w:rPr>
          <w:rFonts w:ascii="Times New Roman" w:hAnsi="Times New Roman" w:cs="Times New Roman"/>
        </w:rPr>
        <w:t>，必信聲聞藏。</w:t>
      </w:r>
      <w:r>
        <w:rPr>
          <w:rStyle w:val="ab"/>
          <w:rFonts w:ascii="Times New Roman" w:hAnsi="Times New Roman" w:cs="Times New Roman"/>
        </w:rPr>
        <w:footnoteReference w:id="76"/>
      </w:r>
    </w:p>
    <w:p w:rsidR="00A36480" w:rsidRDefault="00EA5DE7" w:rsidP="003A573B">
      <w:pPr>
        <w:ind w:leftChars="250" w:left="60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lastRenderedPageBreak/>
        <w:t>信聲聞及大乘性</w:t>
      </w:r>
      <w:proofErr w:type="gramStart"/>
      <w:r w:rsidRPr="001C6602">
        <w:rPr>
          <w:rFonts w:ascii="Times New Roman" w:hAnsi="Times New Roman" w:cs="Times New Roman"/>
        </w:rPr>
        <w:t>空經者</w:t>
      </w:r>
      <w:proofErr w:type="gramEnd"/>
      <w:r w:rsidRPr="001C6602">
        <w:rPr>
          <w:rFonts w:ascii="Times New Roman" w:hAnsi="Times New Roman" w:cs="Times New Roman"/>
        </w:rPr>
        <w:t>，多有拒斥「</w:t>
      </w:r>
      <w:proofErr w:type="gramStart"/>
      <w:r w:rsidRPr="001C6602">
        <w:rPr>
          <w:rFonts w:ascii="Times New Roman" w:hAnsi="Times New Roman" w:cs="Times New Roman"/>
        </w:rPr>
        <w:t>真常論</w:t>
      </w:r>
      <w:proofErr w:type="gramEnd"/>
      <w:r w:rsidRPr="001C6602">
        <w:rPr>
          <w:rFonts w:ascii="Times New Roman" w:hAnsi="Times New Roman" w:cs="Times New Roman"/>
        </w:rPr>
        <w:t>」與「唯心論」；</w:t>
      </w:r>
      <w:r>
        <w:rPr>
          <w:rStyle w:val="ab"/>
          <w:rFonts w:ascii="Times New Roman" w:hAnsi="Times New Roman" w:cs="Times New Roman"/>
        </w:rPr>
        <w:footnoteReference w:id="77"/>
      </w:r>
      <w:r w:rsidRPr="001C6602">
        <w:rPr>
          <w:rFonts w:ascii="Times New Roman" w:hAnsi="Times New Roman" w:cs="Times New Roman"/>
        </w:rPr>
        <w:t>信「</w:t>
      </w:r>
      <w:proofErr w:type="gramStart"/>
      <w:r w:rsidRPr="001C6602">
        <w:rPr>
          <w:rFonts w:ascii="Times New Roman" w:hAnsi="Times New Roman" w:cs="Times New Roman"/>
        </w:rPr>
        <w:t>真常唯心論</w:t>
      </w:r>
      <w:proofErr w:type="gramEnd"/>
      <w:r w:rsidRPr="001C6602">
        <w:rPr>
          <w:rFonts w:ascii="Times New Roman" w:hAnsi="Times New Roman" w:cs="Times New Roman"/>
        </w:rPr>
        <w:t>」者，必以空為佛說。</w:t>
      </w:r>
    </w:p>
    <w:p w:rsidR="00EA5DE7" w:rsidRPr="003670A0" w:rsidRDefault="00EA5DE7" w:rsidP="003A573B">
      <w:pPr>
        <w:ind w:leftChars="250" w:left="60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lastRenderedPageBreak/>
        <w:t>此</w:t>
      </w:r>
      <w:proofErr w:type="gramStart"/>
      <w:r w:rsidRPr="001C6602">
        <w:rPr>
          <w:rFonts w:ascii="Times New Roman" w:hAnsi="Times New Roman" w:cs="Times New Roman"/>
        </w:rPr>
        <w:t>以後承</w:t>
      </w:r>
      <w:proofErr w:type="gramEnd"/>
      <w:r w:rsidRPr="001C6602">
        <w:rPr>
          <w:rFonts w:ascii="Times New Roman" w:hAnsi="Times New Roman" w:cs="Times New Roman"/>
        </w:rPr>
        <w:t>於</w:t>
      </w:r>
      <w:proofErr w:type="gramStart"/>
      <w:r w:rsidRPr="001C6602">
        <w:rPr>
          <w:rFonts w:ascii="Times New Roman" w:hAnsi="Times New Roman" w:cs="Times New Roman"/>
        </w:rPr>
        <w:t>前故必信</w:t>
      </w:r>
      <w:proofErr w:type="gramEnd"/>
      <w:r w:rsidRPr="001C6602">
        <w:rPr>
          <w:rFonts w:ascii="Times New Roman" w:hAnsi="Times New Roman" w:cs="Times New Roman"/>
        </w:rPr>
        <w:t>；前者</w:t>
      </w:r>
      <w:r w:rsidRPr="003670A0">
        <w:rPr>
          <w:rFonts w:ascii="Times New Roman" w:hAnsi="Times New Roman" w:cs="Times New Roman"/>
        </w:rPr>
        <w:t>不詳</w:t>
      </w:r>
      <w:r w:rsidR="005060BA" w:rsidRPr="003670A0">
        <w:rPr>
          <w:rStyle w:val="ab"/>
          <w:rFonts w:ascii="Times New Roman" w:hAnsi="Times New Roman" w:cs="Times New Roman"/>
          <w:kern w:val="0"/>
        </w:rPr>
        <w:footnoteReference w:id="78"/>
      </w:r>
      <w:r w:rsidRPr="003670A0">
        <w:rPr>
          <w:rFonts w:ascii="Times New Roman" w:hAnsi="Times New Roman" w:cs="Times New Roman"/>
        </w:rPr>
        <w:t>後，見後說之有異於前，故或破之。</w:t>
      </w:r>
    </w:p>
    <w:p w:rsidR="002A5930" w:rsidRPr="001E57B3" w:rsidRDefault="003A573B" w:rsidP="003A573B">
      <w:pPr>
        <w:spacing w:beforeLines="30" w:before="108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A5930" w:rsidRPr="001E57B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符古德之判教</w:t>
      </w:r>
    </w:p>
    <w:p w:rsidR="00EA5DE7" w:rsidRPr="001E57B3" w:rsidRDefault="00EA5DE7" w:rsidP="003A573B">
      <w:pPr>
        <w:ind w:leftChars="250" w:left="600"/>
        <w:jc w:val="both"/>
        <w:rPr>
          <w:rFonts w:ascii="Times New Roman" w:hAnsi="Times New Roman" w:cs="Times New Roman"/>
        </w:rPr>
      </w:pPr>
      <w:r w:rsidRPr="001E57B3">
        <w:rPr>
          <w:rFonts w:ascii="Times New Roman" w:hAnsi="Times New Roman" w:cs="Times New Roman"/>
        </w:rPr>
        <w:t>三、符</w:t>
      </w:r>
      <w:proofErr w:type="gramStart"/>
      <w:r w:rsidRPr="001E57B3">
        <w:rPr>
          <w:rFonts w:ascii="Times New Roman" w:hAnsi="Times New Roman" w:cs="Times New Roman"/>
        </w:rPr>
        <w:t>古德之判教</w:t>
      </w:r>
      <w:proofErr w:type="gramEnd"/>
      <w:r w:rsidRPr="001E57B3">
        <w:rPr>
          <w:rFonts w:ascii="Times New Roman" w:hAnsi="Times New Roman" w:cs="Times New Roman"/>
        </w:rPr>
        <w:t>：</w:t>
      </w:r>
      <w:proofErr w:type="gramStart"/>
      <w:r w:rsidRPr="001E57B3">
        <w:rPr>
          <w:rFonts w:ascii="Times New Roman" w:hAnsi="Times New Roman" w:cs="Times New Roman"/>
          <w:b/>
        </w:rPr>
        <w:t>印華古德之約理以判教</w:t>
      </w:r>
      <w:proofErr w:type="gramEnd"/>
      <w:r w:rsidRPr="001E57B3">
        <w:rPr>
          <w:rFonts w:ascii="Times New Roman" w:hAnsi="Times New Roman" w:cs="Times New Roman"/>
        </w:rPr>
        <w:t>者，並與此三期之次第合。嘗</w:t>
      </w:r>
      <w:r w:rsidR="005060BA" w:rsidRPr="001E57B3">
        <w:rPr>
          <w:rStyle w:val="ab"/>
          <w:rFonts w:ascii="Times New Roman" w:hAnsi="Times New Roman" w:cs="Times New Roman"/>
          <w:kern w:val="0"/>
        </w:rPr>
        <w:footnoteReference w:id="79"/>
      </w:r>
      <w:r w:rsidRPr="001E57B3">
        <w:rPr>
          <w:rFonts w:ascii="Times New Roman" w:hAnsi="Times New Roman" w:cs="Times New Roman"/>
        </w:rPr>
        <w:t>為「三期佛教</w:t>
      </w:r>
      <w:proofErr w:type="gramStart"/>
      <w:r w:rsidRPr="001E57B3">
        <w:rPr>
          <w:rFonts w:ascii="Times New Roman" w:hAnsi="Times New Roman" w:cs="Times New Roman"/>
        </w:rPr>
        <w:t>與判教</w:t>
      </w:r>
      <w:proofErr w:type="gramEnd"/>
      <w:r w:rsidRPr="001E57B3">
        <w:rPr>
          <w:rFonts w:ascii="Times New Roman" w:hAnsi="Times New Roman" w:cs="Times New Roman"/>
        </w:rPr>
        <w:t>」一文，揭之於</w:t>
      </w:r>
      <w:r w:rsidR="002F016F" w:rsidRPr="001E57B3">
        <w:rPr>
          <w:rFonts w:ascii="Times New Roman" w:hAnsi="Times New Roman" w:cs="Times New Roman" w:hint="eastAsia"/>
        </w:rPr>
        <w:t>《</w:t>
      </w:r>
      <w:r w:rsidRPr="001E57B3">
        <w:rPr>
          <w:rFonts w:ascii="Times New Roman" w:hAnsi="Times New Roman" w:cs="Times New Roman"/>
        </w:rPr>
        <w:t>海潮音</w:t>
      </w:r>
      <w:r w:rsidR="002F016F" w:rsidRPr="001E57B3">
        <w:rPr>
          <w:rFonts w:ascii="Times New Roman" w:hAnsi="Times New Roman" w:cs="Times New Roman" w:hint="eastAsia"/>
        </w:rPr>
        <w:t>》</w:t>
      </w:r>
      <w:r w:rsidRPr="001E57B3">
        <w:rPr>
          <w:rFonts w:ascii="Times New Roman" w:hAnsi="Times New Roman" w:cs="Times New Roman"/>
        </w:rPr>
        <w:t>（見二十二卷十二期）。</w:t>
      </w:r>
      <w:r w:rsidR="00EA5801" w:rsidRPr="001E57B3">
        <w:rPr>
          <w:rStyle w:val="ab"/>
          <w:rFonts w:ascii="Times New Roman" w:hAnsi="Times New Roman" w:cs="Times New Roman"/>
        </w:rPr>
        <w:footnoteReference w:id="80"/>
      </w:r>
    </w:p>
    <w:p w:rsidR="002A5930" w:rsidRPr="001E57B3" w:rsidRDefault="003A573B" w:rsidP="003A573B">
      <w:pPr>
        <w:spacing w:beforeLines="30" w:before="108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2A5930" w:rsidRPr="001E57B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合傳譯</w:t>
      </w:r>
      <w:proofErr w:type="gramEnd"/>
      <w:r w:rsidR="002A5930" w:rsidRPr="001E57B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之次第</w:t>
      </w:r>
    </w:p>
    <w:p w:rsidR="003A573B" w:rsidRPr="001E57B3" w:rsidRDefault="003A573B" w:rsidP="003A573B">
      <w:pPr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、總說</w:t>
      </w:r>
    </w:p>
    <w:p w:rsidR="0024174F" w:rsidRPr="001E57B3" w:rsidRDefault="00EA5DE7" w:rsidP="003A573B">
      <w:pPr>
        <w:ind w:leftChars="300" w:left="720"/>
        <w:jc w:val="both"/>
        <w:rPr>
          <w:rFonts w:ascii="Times New Roman" w:hAnsi="Times New Roman" w:cs="Times New Roman"/>
        </w:rPr>
      </w:pPr>
      <w:r w:rsidRPr="001E57B3">
        <w:rPr>
          <w:rFonts w:ascii="Times New Roman" w:hAnsi="Times New Roman" w:cs="Times New Roman"/>
        </w:rPr>
        <w:t>四、</w:t>
      </w:r>
      <w:proofErr w:type="gramStart"/>
      <w:r w:rsidRPr="001E57B3">
        <w:rPr>
          <w:rFonts w:ascii="Times New Roman" w:hAnsi="Times New Roman" w:cs="Times New Roman"/>
        </w:rPr>
        <w:t>合傳譯</w:t>
      </w:r>
      <w:proofErr w:type="gramEnd"/>
      <w:r w:rsidRPr="001E57B3">
        <w:rPr>
          <w:rFonts w:ascii="Times New Roman" w:hAnsi="Times New Roman" w:cs="Times New Roman"/>
        </w:rPr>
        <w:t>之次第：</w:t>
      </w:r>
      <w:r w:rsidRPr="001E57B3">
        <w:rPr>
          <w:rStyle w:val="ab"/>
          <w:rFonts w:ascii="Times New Roman" w:hAnsi="Times New Roman" w:cs="Times New Roman"/>
        </w:rPr>
        <w:footnoteReference w:id="81"/>
      </w:r>
    </w:p>
    <w:p w:rsidR="003A573B" w:rsidRPr="001E57B3" w:rsidRDefault="003A573B" w:rsidP="003A573B">
      <w:pPr>
        <w:spacing w:beforeLines="30" w:before="108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、別述</w:t>
      </w:r>
    </w:p>
    <w:p w:rsidR="001E5DA6" w:rsidRPr="001E5DA6" w:rsidRDefault="001E5DA6" w:rsidP="003A573B">
      <w:pPr>
        <w:ind w:leftChars="350" w:left="840"/>
        <w:jc w:val="both"/>
        <w:outlineLvl w:val="7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3A573B"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1E57B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「經」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的傳譯</w:t>
      </w:r>
    </w:p>
    <w:p w:rsidR="00EA5DE7" w:rsidRDefault="00EA5DE7" w:rsidP="003A573B">
      <w:pPr>
        <w:ind w:leftChars="350" w:left="84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「經」則</w:t>
      </w:r>
      <w:proofErr w:type="gramStart"/>
      <w:r w:rsidRPr="001C6602">
        <w:rPr>
          <w:rFonts w:ascii="Times New Roman" w:hAnsi="Times New Roman" w:cs="Times New Roman"/>
        </w:rPr>
        <w:t>自漢迄</w:t>
      </w:r>
      <w:proofErr w:type="gramEnd"/>
      <w:r>
        <w:rPr>
          <w:rStyle w:val="ab"/>
          <w:rFonts w:ascii="Times New Roman" w:hAnsi="Times New Roman" w:cs="Times New Roman"/>
        </w:rPr>
        <w:footnoteReference w:id="82"/>
      </w:r>
      <w:r w:rsidRPr="001C6602">
        <w:rPr>
          <w:rFonts w:ascii="Times New Roman" w:hAnsi="Times New Roman" w:cs="Times New Roman"/>
        </w:rPr>
        <w:t>東晉之末，以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般若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法華</w:t>
      </w:r>
      <w:r>
        <w:rPr>
          <w:rFonts w:ascii="Times New Roman" w:hAnsi="Times New Roman" w:cs="Times New Roman"/>
        </w:rPr>
        <w:t>》</w:t>
      </w:r>
      <w:proofErr w:type="gramStart"/>
      <w:r w:rsidRPr="001C6602">
        <w:rPr>
          <w:rFonts w:ascii="Times New Roman" w:hAnsi="Times New Roman" w:cs="Times New Roman"/>
        </w:rPr>
        <w:t>（</w:t>
      </w:r>
      <w:proofErr w:type="gramEnd"/>
      <w:r w:rsidRPr="001C6602">
        <w:rPr>
          <w:rFonts w:ascii="Times New Roman" w:hAnsi="Times New Roman" w:cs="Times New Roman"/>
        </w:rPr>
        <w:t>以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法華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為真常論，隋智</w:t>
      </w:r>
      <w:r w:rsidRPr="001C6602">
        <w:rPr>
          <w:rFonts w:ascii="Times New Roman" w:hAnsi="Times New Roman" w:cs="Times New Roman"/>
        </w:rPr>
        <w:lastRenderedPageBreak/>
        <w:t>者</w:t>
      </w:r>
      <w:r w:rsidRPr="00B334EB">
        <w:rPr>
          <w:rFonts w:ascii="Times New Roman" w:hAnsi="Times New Roman" w:cs="Times New Roman"/>
        </w:rPr>
        <w:t>牽</w:t>
      </w:r>
      <w:r w:rsidRPr="00EB0E9D">
        <w:rPr>
          <w:rFonts w:ascii="Times New Roman" w:hAnsi="Times New Roman" w:cs="Times New Roman"/>
        </w:rPr>
        <w:t>合</w:t>
      </w:r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83"/>
      </w:r>
      <w:r w:rsidRPr="00EB0E9D">
        <w:rPr>
          <w:rFonts w:ascii="Times New Roman" w:hAnsi="Times New Roman" w:cs="Times New Roman"/>
        </w:rPr>
        <w:t>於《涅槃》而後盛說之。前此</w:t>
      </w:r>
      <w:proofErr w:type="gramStart"/>
      <w:r w:rsidRPr="00EB0E9D">
        <w:rPr>
          <w:rFonts w:ascii="Times New Roman" w:hAnsi="Times New Roman" w:cs="Times New Roman"/>
        </w:rPr>
        <w:t>之</w:t>
      </w:r>
      <w:proofErr w:type="gramEnd"/>
      <w:r w:rsidRPr="00EB0E9D">
        <w:rPr>
          <w:rFonts w:ascii="Times New Roman" w:hAnsi="Times New Roman" w:cs="Times New Roman"/>
        </w:rPr>
        <w:t>宋慧觀</w:t>
      </w:r>
      <w:r w:rsidRPr="00EB0E9D">
        <w:rPr>
          <w:rStyle w:val="ab"/>
          <w:rFonts w:ascii="Times New Roman" w:hAnsi="Times New Roman" w:cs="Times New Roman"/>
        </w:rPr>
        <w:footnoteReference w:id="84"/>
      </w:r>
      <w:r w:rsidRPr="00EB0E9D">
        <w:rPr>
          <w:rFonts w:ascii="Times New Roman" w:hAnsi="Times New Roman" w:cs="Times New Roman"/>
        </w:rPr>
        <w:t>、梁法雲</w:t>
      </w:r>
      <w:r w:rsidRPr="00EB0E9D">
        <w:rPr>
          <w:rStyle w:val="ab"/>
          <w:rFonts w:ascii="Times New Roman" w:hAnsi="Times New Roman" w:cs="Times New Roman"/>
        </w:rPr>
        <w:footnoteReference w:id="85"/>
      </w:r>
      <w:r w:rsidRPr="00EB0E9D">
        <w:rPr>
          <w:rFonts w:ascii="Times New Roman" w:hAnsi="Times New Roman" w:cs="Times New Roman"/>
        </w:rPr>
        <w:t>輩</w:t>
      </w:r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86"/>
      </w:r>
      <w:r w:rsidRPr="00EB0E9D">
        <w:rPr>
          <w:rFonts w:ascii="Times New Roman" w:hAnsi="Times New Roman" w:cs="Times New Roman"/>
        </w:rPr>
        <w:t>，不聞此說</w:t>
      </w:r>
      <w:proofErr w:type="gramStart"/>
      <w:r w:rsidRPr="00EB0E9D">
        <w:rPr>
          <w:rFonts w:ascii="Times New Roman" w:hAnsi="Times New Roman" w:cs="Times New Roman"/>
        </w:rPr>
        <w:t>）</w:t>
      </w:r>
      <w:proofErr w:type="gramEnd"/>
      <w:r w:rsidRPr="00EB0E9D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十地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淨名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首楞嚴三昧經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等為盛，</w:t>
      </w:r>
      <w:proofErr w:type="gramStart"/>
      <w:r w:rsidRPr="001C6602">
        <w:rPr>
          <w:rFonts w:ascii="Times New Roman" w:hAnsi="Times New Roman" w:cs="Times New Roman"/>
        </w:rPr>
        <w:t>並性空</w:t>
      </w:r>
      <w:proofErr w:type="gramEnd"/>
      <w:r w:rsidRPr="001C6602">
        <w:rPr>
          <w:rFonts w:ascii="Times New Roman" w:hAnsi="Times New Roman" w:cs="Times New Roman"/>
        </w:rPr>
        <w:t>之經也。</w:t>
      </w:r>
    </w:p>
    <w:p w:rsidR="0024174F" w:rsidRDefault="00EA5DE7" w:rsidP="003A573B">
      <w:pPr>
        <w:spacing w:beforeLines="30" w:before="108"/>
        <w:ind w:leftChars="350" w:left="84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東晉末，</w:t>
      </w:r>
      <w:proofErr w:type="gramStart"/>
      <w:r w:rsidRPr="001C6602">
        <w:rPr>
          <w:rFonts w:ascii="Times New Roman" w:hAnsi="Times New Roman" w:cs="Times New Roman"/>
        </w:rPr>
        <w:t>覺賢譯</w:t>
      </w:r>
      <w:proofErr w:type="gramEnd"/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如來藏經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；北涼</w:t>
      </w:r>
      <w:proofErr w:type="gramStart"/>
      <w:r w:rsidRPr="001C6602">
        <w:rPr>
          <w:rFonts w:ascii="Times New Roman" w:hAnsi="Times New Roman" w:cs="Times New Roman"/>
        </w:rPr>
        <w:t>曇</w:t>
      </w:r>
      <w:proofErr w:type="gramEnd"/>
      <w:r w:rsidRPr="001C6602">
        <w:rPr>
          <w:rFonts w:ascii="Times New Roman" w:hAnsi="Times New Roman" w:cs="Times New Roman"/>
        </w:rPr>
        <w:t>無</w:t>
      </w:r>
      <w:proofErr w:type="gramStart"/>
      <w:r w:rsidRPr="001C6602">
        <w:rPr>
          <w:rFonts w:ascii="Times New Roman" w:hAnsi="Times New Roman" w:cs="Times New Roman"/>
        </w:rPr>
        <w:t>讖</w:t>
      </w:r>
      <w:proofErr w:type="gramEnd"/>
      <w:r w:rsidRPr="001C6602">
        <w:rPr>
          <w:rFonts w:ascii="Times New Roman" w:hAnsi="Times New Roman" w:cs="Times New Roman"/>
        </w:rPr>
        <w:t>譯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涅槃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金光明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大集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；劉</w:t>
      </w:r>
      <w:proofErr w:type="gramStart"/>
      <w:r w:rsidRPr="001C6602">
        <w:rPr>
          <w:rFonts w:ascii="Times New Roman" w:hAnsi="Times New Roman" w:cs="Times New Roman"/>
        </w:rPr>
        <w:t>宋求那跋陀羅</w:t>
      </w:r>
      <w:proofErr w:type="gramEnd"/>
      <w:r w:rsidRPr="001C6602">
        <w:rPr>
          <w:rFonts w:ascii="Times New Roman" w:hAnsi="Times New Roman" w:cs="Times New Roman"/>
        </w:rPr>
        <w:t>譯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楞伽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深密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法鼓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勝鬘經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，</w:t>
      </w:r>
      <w:proofErr w:type="gramStart"/>
      <w:r w:rsidRPr="001C6602">
        <w:rPr>
          <w:rFonts w:ascii="Times New Roman" w:hAnsi="Times New Roman" w:cs="Times New Roman"/>
        </w:rPr>
        <w:t>真常與</w:t>
      </w:r>
      <w:proofErr w:type="gramEnd"/>
      <w:r w:rsidRPr="001C6602">
        <w:rPr>
          <w:rFonts w:ascii="Times New Roman" w:hAnsi="Times New Roman" w:cs="Times New Roman"/>
        </w:rPr>
        <w:t>唯心之經，</w:t>
      </w:r>
      <w:proofErr w:type="gramStart"/>
      <w:r w:rsidRPr="001C6602">
        <w:rPr>
          <w:rFonts w:ascii="Times New Roman" w:hAnsi="Times New Roman" w:cs="Times New Roman"/>
        </w:rPr>
        <w:t>東來乃日多</w:t>
      </w:r>
      <w:proofErr w:type="gramEnd"/>
      <w:r w:rsidRPr="001C6602">
        <w:rPr>
          <w:rFonts w:ascii="Times New Roman" w:hAnsi="Times New Roman" w:cs="Times New Roman"/>
        </w:rPr>
        <w:t>。</w:t>
      </w:r>
    </w:p>
    <w:p w:rsidR="001E5DA6" w:rsidRPr="001E5DA6" w:rsidRDefault="001E5DA6" w:rsidP="003A573B">
      <w:pPr>
        <w:spacing w:beforeLines="30" w:before="108"/>
        <w:ind w:leftChars="350" w:left="840"/>
        <w:jc w:val="both"/>
        <w:outlineLvl w:val="7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3A573B"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1E57B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「論」</w:t>
      </w:r>
      <w:r w:rsidRPr="001E57B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的傳譯</w:t>
      </w:r>
    </w:p>
    <w:p w:rsidR="00EA5DE7" w:rsidRPr="001C6602" w:rsidRDefault="00EA5DE7" w:rsidP="003A573B">
      <w:pPr>
        <w:ind w:leftChars="350" w:left="84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以言「論」，西晉</w:t>
      </w:r>
      <w:proofErr w:type="gramStart"/>
      <w:r w:rsidRPr="001C6602">
        <w:rPr>
          <w:rFonts w:ascii="Times New Roman" w:hAnsi="Times New Roman" w:cs="Times New Roman"/>
        </w:rPr>
        <w:t>竺法護創譯</w:t>
      </w:r>
      <w:proofErr w:type="gramEnd"/>
      <w:r w:rsidRPr="001C6602">
        <w:rPr>
          <w:rFonts w:ascii="Times New Roman" w:hAnsi="Times New Roman" w:cs="Times New Roman"/>
        </w:rPr>
        <w:t>龍樹之性空論。北魏，宋、齊、</w:t>
      </w:r>
      <w:proofErr w:type="gramStart"/>
      <w:r w:rsidRPr="001C6602">
        <w:rPr>
          <w:rFonts w:ascii="Times New Roman" w:hAnsi="Times New Roman" w:cs="Times New Roman"/>
        </w:rPr>
        <w:t>梁間乃有</w:t>
      </w:r>
      <w:proofErr w:type="gramEnd"/>
      <w:r w:rsidRPr="001C6602">
        <w:rPr>
          <w:rFonts w:ascii="Times New Roman" w:hAnsi="Times New Roman" w:cs="Times New Roman"/>
        </w:rPr>
        <w:t>彌勒、無著、</w:t>
      </w:r>
      <w:proofErr w:type="gramStart"/>
      <w:r w:rsidRPr="001C6602">
        <w:rPr>
          <w:rFonts w:ascii="Times New Roman" w:hAnsi="Times New Roman" w:cs="Times New Roman"/>
        </w:rPr>
        <w:t>堅</w:t>
      </w:r>
      <w:proofErr w:type="gramEnd"/>
      <w:r w:rsidRPr="001C6602">
        <w:rPr>
          <w:rFonts w:ascii="Times New Roman" w:hAnsi="Times New Roman" w:cs="Times New Roman"/>
        </w:rPr>
        <w:t>慧</w:t>
      </w:r>
      <w:proofErr w:type="gramStart"/>
      <w:r w:rsidRPr="001C6602">
        <w:rPr>
          <w:rFonts w:ascii="Times New Roman" w:hAnsi="Times New Roman" w:cs="Times New Roman"/>
        </w:rPr>
        <w:t>等真常與</w:t>
      </w:r>
      <w:proofErr w:type="gramEnd"/>
      <w:r w:rsidRPr="001C6602">
        <w:rPr>
          <w:rFonts w:ascii="Times New Roman" w:hAnsi="Times New Roman" w:cs="Times New Roman"/>
        </w:rPr>
        <w:t>唯心論。</w:t>
      </w:r>
      <w:r>
        <w:rPr>
          <w:rStyle w:val="ab"/>
          <w:rFonts w:ascii="Times New Roman" w:hAnsi="Times New Roman" w:cs="Times New Roman"/>
        </w:rPr>
        <w:footnoteReference w:id="87"/>
      </w:r>
      <w:r w:rsidRPr="001C6602">
        <w:rPr>
          <w:rFonts w:ascii="Times New Roman" w:hAnsi="Times New Roman" w:cs="Times New Roman"/>
        </w:rPr>
        <w:t>傳說之</w:t>
      </w:r>
      <w:r>
        <w:rPr>
          <w:rFonts w:ascii="Times New Roman" w:hAnsi="Times New Roman" w:cs="Times New Roman"/>
        </w:rPr>
        <w:t>《</w:t>
      </w:r>
      <w:r w:rsidRPr="001C6602">
        <w:rPr>
          <w:rFonts w:ascii="Times New Roman" w:hAnsi="Times New Roman" w:cs="Times New Roman"/>
        </w:rPr>
        <w:t>大乘起信論</w:t>
      </w:r>
      <w:r>
        <w:rPr>
          <w:rFonts w:ascii="Times New Roman" w:hAnsi="Times New Roman" w:cs="Times New Roman"/>
        </w:rPr>
        <w:t>》</w:t>
      </w:r>
      <w:r w:rsidRPr="001C6602">
        <w:rPr>
          <w:rFonts w:ascii="Times New Roman" w:hAnsi="Times New Roman" w:cs="Times New Roman"/>
        </w:rPr>
        <w:t>，</w:t>
      </w:r>
      <w:proofErr w:type="gramStart"/>
      <w:r w:rsidRPr="001C6602">
        <w:rPr>
          <w:rFonts w:ascii="Times New Roman" w:hAnsi="Times New Roman" w:cs="Times New Roman"/>
        </w:rPr>
        <w:t>則謂出於</w:t>
      </w:r>
      <w:proofErr w:type="gramEnd"/>
      <w:r w:rsidRPr="001C6602">
        <w:rPr>
          <w:rFonts w:ascii="Times New Roman" w:hAnsi="Times New Roman" w:cs="Times New Roman"/>
        </w:rPr>
        <w:t>陳真諦之譯。</w:t>
      </w:r>
    </w:p>
    <w:p w:rsidR="00EA5DE7" w:rsidRPr="00AF6AA9" w:rsidRDefault="00610363" w:rsidP="00610363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三、</w:t>
      </w:r>
      <w:r w:rsidR="00005EF6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印度佛教思想</w:t>
      </w:r>
      <w:r w:rsidR="006B6098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之流變</w:t>
      </w:r>
      <w:r w:rsidR="00005EF6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：初為</w:t>
      </w:r>
      <w:r w:rsidR="00573178" w:rsidRPr="00AF6AA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無常論</w:t>
      </w:r>
      <w:r w:rsidR="00573178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005EF6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中則</w:t>
      </w:r>
      <w:r w:rsidR="00573178" w:rsidRPr="00AF6AA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性空論</w:t>
      </w:r>
      <w:proofErr w:type="gramEnd"/>
      <w:r w:rsidR="00573178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05EF6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</w:t>
      </w:r>
      <w:proofErr w:type="gramStart"/>
      <w:r w:rsidR="00005EF6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乃</w:t>
      </w:r>
      <w:r w:rsidR="00573178" w:rsidRPr="00AF6AA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真常</w:t>
      </w:r>
      <w:proofErr w:type="gramEnd"/>
      <w:r w:rsidR="00573178" w:rsidRPr="00AF6AA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</w:t>
      </w:r>
    </w:p>
    <w:p w:rsidR="001E57B3" w:rsidRPr="00AF6AA9" w:rsidRDefault="00EA5DE7" w:rsidP="00610363">
      <w:pPr>
        <w:ind w:leftChars="100" w:left="240"/>
        <w:jc w:val="both"/>
        <w:rPr>
          <w:rFonts w:ascii="Times New Roman" w:hAnsi="Times New Roman" w:cs="Times New Roman"/>
        </w:rPr>
      </w:pPr>
      <w:r w:rsidRPr="00AF6AA9">
        <w:rPr>
          <w:rFonts w:ascii="Times New Roman" w:hAnsi="Times New Roman" w:cs="Times New Roman"/>
        </w:rPr>
        <w:t>印度之佛教，初則無常論盛行，</w:t>
      </w:r>
      <w:proofErr w:type="gramStart"/>
      <w:r w:rsidRPr="00AF6AA9">
        <w:rPr>
          <w:rFonts w:ascii="Times New Roman" w:hAnsi="Times New Roman" w:cs="Times New Roman"/>
        </w:rPr>
        <w:t>中則性空論</w:t>
      </w:r>
      <w:proofErr w:type="gramEnd"/>
      <w:r w:rsidRPr="00AF6AA9">
        <w:rPr>
          <w:rFonts w:ascii="Times New Roman" w:hAnsi="Times New Roman" w:cs="Times New Roman"/>
        </w:rPr>
        <w:t>，後乃</w:t>
      </w:r>
      <w:proofErr w:type="gramStart"/>
      <w:r w:rsidRPr="00AF6AA9">
        <w:rPr>
          <w:rFonts w:ascii="Times New Roman" w:hAnsi="Times New Roman" w:cs="Times New Roman"/>
        </w:rPr>
        <w:t>有真常論</w:t>
      </w:r>
      <w:proofErr w:type="gramEnd"/>
      <w:r w:rsidRPr="00AF6AA9">
        <w:rPr>
          <w:rFonts w:ascii="Times New Roman" w:hAnsi="Times New Roman" w:cs="Times New Roman"/>
        </w:rPr>
        <w:t>盛行，</w:t>
      </w:r>
      <w:proofErr w:type="gramStart"/>
      <w:r w:rsidRPr="00AF6AA9">
        <w:rPr>
          <w:rFonts w:ascii="Times New Roman" w:hAnsi="Times New Roman" w:cs="Times New Roman"/>
        </w:rPr>
        <w:t>參證史跡</w:t>
      </w:r>
      <w:proofErr w:type="gramEnd"/>
      <w:r w:rsidRPr="00AF6AA9">
        <w:rPr>
          <w:rFonts w:ascii="Times New Roman" w:hAnsi="Times New Roman" w:cs="Times New Roman"/>
        </w:rPr>
        <w:t>有如此，不可以意</w:t>
      </w:r>
      <w:r w:rsidR="005060BA" w:rsidRPr="00AF6AA9">
        <w:rPr>
          <w:rStyle w:val="ab"/>
          <w:rFonts w:ascii="Times New Roman" w:hAnsi="Times New Roman" w:cs="Times New Roman"/>
          <w:kern w:val="0"/>
        </w:rPr>
        <w:footnoteReference w:id="88"/>
      </w:r>
      <w:r w:rsidRPr="00AF6AA9">
        <w:rPr>
          <w:rFonts w:ascii="Times New Roman" w:hAnsi="Times New Roman" w:cs="Times New Roman"/>
        </w:rPr>
        <w:t>為出入</w:t>
      </w:r>
      <w:r w:rsidR="005060BA" w:rsidRPr="00AF6AA9">
        <w:rPr>
          <w:rStyle w:val="ab"/>
          <w:rFonts w:ascii="Times New Roman" w:hAnsi="Times New Roman" w:cs="Times New Roman"/>
          <w:kern w:val="0"/>
        </w:rPr>
        <w:footnoteReference w:id="89"/>
      </w:r>
      <w:r w:rsidRPr="00AF6AA9">
        <w:rPr>
          <w:rFonts w:ascii="Times New Roman" w:hAnsi="Times New Roman" w:cs="Times New Roman"/>
        </w:rPr>
        <w:t>也。</w:t>
      </w:r>
    </w:p>
    <w:p w:rsidR="00EA5DE7" w:rsidRPr="00AF6AA9" w:rsidRDefault="00EA5DE7" w:rsidP="001E57B3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AF6AA9">
        <w:rPr>
          <w:rFonts w:ascii="Times New Roman" w:hAnsi="Times New Roman" w:cs="Times New Roman"/>
        </w:rPr>
        <w:t>印度佛教之僅存者，</w:t>
      </w:r>
      <w:proofErr w:type="gramStart"/>
      <w:r w:rsidRPr="00AF6AA9">
        <w:rPr>
          <w:rFonts w:ascii="Times New Roman" w:hAnsi="Times New Roman" w:cs="Times New Roman"/>
        </w:rPr>
        <w:t>多斷片</w:t>
      </w:r>
      <w:proofErr w:type="gramEnd"/>
      <w:r w:rsidRPr="00AF6AA9">
        <w:rPr>
          <w:rFonts w:ascii="Times New Roman" w:hAnsi="Times New Roman" w:cs="Times New Roman"/>
        </w:rPr>
        <w:t>，支離破碎甚，吾人實無如之何</w:t>
      </w:r>
      <w:r w:rsidRPr="00AF6AA9">
        <w:rPr>
          <w:rStyle w:val="ab"/>
          <w:rFonts w:ascii="Times New Roman" w:hAnsi="Times New Roman" w:cs="Times New Roman"/>
        </w:rPr>
        <w:footnoteReference w:id="90"/>
      </w:r>
      <w:r w:rsidRPr="00AF6AA9">
        <w:rPr>
          <w:rFonts w:ascii="Times New Roman" w:hAnsi="Times New Roman" w:cs="Times New Roman"/>
        </w:rPr>
        <w:t>。欲為印度佛教史之敘述，</w:t>
      </w:r>
      <w:proofErr w:type="gramStart"/>
      <w:r w:rsidRPr="00AF6AA9">
        <w:rPr>
          <w:rFonts w:ascii="Times New Roman" w:hAnsi="Times New Roman" w:cs="Times New Roman"/>
        </w:rPr>
        <w:t>惟有積此支離破碎</w:t>
      </w:r>
      <w:proofErr w:type="gramEnd"/>
      <w:r w:rsidRPr="00AF6AA9">
        <w:rPr>
          <w:rFonts w:ascii="Times New Roman" w:hAnsi="Times New Roman" w:cs="Times New Roman"/>
        </w:rPr>
        <w:t>之片斷，以進窺</w:t>
      </w:r>
      <w:r w:rsidRPr="00AF6AA9">
        <w:rPr>
          <w:rStyle w:val="ab"/>
          <w:rFonts w:ascii="Times New Roman" w:hAnsi="Times New Roman" w:cs="Times New Roman"/>
        </w:rPr>
        <w:footnoteReference w:id="91"/>
      </w:r>
      <w:r w:rsidRPr="00AF6AA9">
        <w:rPr>
          <w:rFonts w:ascii="Times New Roman" w:hAnsi="Times New Roman" w:cs="Times New Roman"/>
        </w:rPr>
        <w:t>錯綜複雜之流變。離此，實無適當之途徑可循。</w:t>
      </w:r>
    </w:p>
    <w:p w:rsidR="00EA5DE7" w:rsidRPr="00AF6AA9" w:rsidRDefault="004713EF" w:rsidP="004713EF">
      <w:pPr>
        <w:spacing w:beforeLines="30" w:before="108"/>
        <w:jc w:val="both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參、</w:t>
      </w:r>
      <w:proofErr w:type="gramStart"/>
      <w:r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編述之</w:t>
      </w:r>
      <w:proofErr w:type="gramEnd"/>
      <w:r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目的</w:t>
      </w:r>
      <w:proofErr w:type="gramStart"/>
      <w:r w:rsidR="002D004F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proofErr w:type="gramEnd"/>
      <w:r w:rsidR="009501D3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抉擇</w:t>
      </w:r>
      <w:proofErr w:type="gramStart"/>
      <w:r w:rsidR="00765B5D" w:rsidRPr="00AF6AA9">
        <w:rPr>
          <w:rFonts w:hint="eastAsia"/>
          <w:b/>
          <w:sz w:val="20"/>
          <w:szCs w:val="20"/>
          <w:bdr w:val="single" w:sz="4" w:space="0" w:color="auto"/>
        </w:rPr>
        <w:t>契</w:t>
      </w:r>
      <w:proofErr w:type="gramEnd"/>
      <w:r w:rsidR="00765B5D" w:rsidRPr="00AF6AA9">
        <w:rPr>
          <w:rFonts w:hint="eastAsia"/>
          <w:b/>
          <w:sz w:val="20"/>
          <w:szCs w:val="20"/>
          <w:bdr w:val="single" w:sz="4" w:space="0" w:color="auto"/>
        </w:rPr>
        <w:t>理而又適應世間的佛法</w:t>
      </w:r>
    </w:p>
    <w:p w:rsidR="00925DA2" w:rsidRPr="00AF6AA9" w:rsidRDefault="00201466" w:rsidP="00925DA2">
      <w:pPr>
        <w:ind w:leftChars="50" w:left="120"/>
        <w:jc w:val="both"/>
        <w:outlineLvl w:val="1"/>
        <w:rPr>
          <w:rFonts w:ascii="Times New Roman" w:hAnsi="Times New Roman" w:cs="Times New Roman"/>
          <w:b/>
          <w:dstrike/>
          <w:sz w:val="20"/>
          <w:szCs w:val="20"/>
          <w:bdr w:val="single" w:sz="4" w:space="0" w:color="auto"/>
        </w:rPr>
      </w:pPr>
      <w:r w:rsidRPr="00AF6AA9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（壹）</w:t>
      </w:r>
      <w:r w:rsidR="00F06D35" w:rsidRPr="00AF6AA9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學派</w:t>
      </w:r>
      <w:r w:rsidR="007F1E11" w:rsidRPr="00AF6AA9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的傳承與開展</w:t>
      </w:r>
    </w:p>
    <w:p w:rsidR="003F2C0F" w:rsidRPr="00AF6AA9" w:rsidRDefault="001366D0" w:rsidP="00B97E6F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F6AA9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</w:t>
      </w:r>
      <w:r w:rsidR="00295F7B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各</w:t>
      </w:r>
      <w:proofErr w:type="gramStart"/>
      <w:r w:rsidR="00295F7B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學派判教不同</w:t>
      </w:r>
      <w:proofErr w:type="gramEnd"/>
      <w:r w:rsidR="00295F7B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，皆</w:t>
      </w:r>
      <w:proofErr w:type="gramStart"/>
      <w:r w:rsidR="00295F7B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以自宗為了</w:t>
      </w:r>
      <w:proofErr w:type="gramEnd"/>
      <w:r w:rsidR="00295F7B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義，</w:t>
      </w:r>
      <w:proofErr w:type="gramStart"/>
      <w:r w:rsidR="00295F7B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他宗為</w:t>
      </w:r>
      <w:proofErr w:type="gramEnd"/>
      <w:r w:rsidR="00295F7B" w:rsidRPr="00AF6AA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不了義</w:t>
      </w:r>
    </w:p>
    <w:p w:rsidR="002A5930" w:rsidRPr="006B6098" w:rsidRDefault="00EA5DE7" w:rsidP="004D715A">
      <w:pPr>
        <w:ind w:leftChars="100" w:left="240"/>
        <w:jc w:val="both"/>
        <w:rPr>
          <w:rFonts w:ascii="Times New Roman" w:hAnsi="Times New Roman" w:cs="Times New Roman"/>
        </w:rPr>
      </w:pPr>
      <w:r w:rsidRPr="00DA264D">
        <w:rPr>
          <w:rFonts w:ascii="Times New Roman" w:hAnsi="Times New Roman" w:cs="Times New Roman"/>
        </w:rPr>
        <w:t>印度佛教發展之全貌，</w:t>
      </w:r>
      <w:proofErr w:type="gramStart"/>
      <w:r w:rsidRPr="00DA264D">
        <w:rPr>
          <w:rFonts w:ascii="Times New Roman" w:hAnsi="Times New Roman" w:cs="Times New Roman"/>
        </w:rPr>
        <w:t>時賢</w:t>
      </w:r>
      <w:proofErr w:type="gramEnd"/>
      <w:r w:rsidRPr="00DA264D">
        <w:rPr>
          <w:rStyle w:val="ab"/>
          <w:rFonts w:ascii="Times New Roman" w:hAnsi="Times New Roman" w:cs="Times New Roman"/>
        </w:rPr>
        <w:footnoteReference w:id="92"/>
      </w:r>
      <w:r w:rsidRPr="00DA264D">
        <w:rPr>
          <w:rFonts w:ascii="Times New Roman" w:hAnsi="Times New Roman" w:cs="Times New Roman"/>
        </w:rPr>
        <w:t>雖或有異說，而實大體從同</w:t>
      </w:r>
      <w:r w:rsidRPr="00DA264D">
        <w:rPr>
          <w:rStyle w:val="ab"/>
          <w:rFonts w:ascii="Times New Roman" w:hAnsi="Times New Roman" w:cs="Times New Roman"/>
        </w:rPr>
        <w:footnoteReference w:id="93"/>
      </w:r>
      <w:r w:rsidRPr="00DA264D">
        <w:rPr>
          <w:rFonts w:ascii="Times New Roman" w:hAnsi="Times New Roman" w:cs="Times New Roman"/>
        </w:rPr>
        <w:t>。即此以探</w:t>
      </w:r>
      <w:proofErr w:type="gramStart"/>
      <w:r w:rsidRPr="00DA264D">
        <w:rPr>
          <w:rFonts w:ascii="Times New Roman" w:hAnsi="Times New Roman" w:cs="Times New Roman"/>
        </w:rPr>
        <w:t>其宗本</w:t>
      </w:r>
      <w:proofErr w:type="gramEnd"/>
      <w:r w:rsidR="005060BA" w:rsidRPr="00DA264D">
        <w:rPr>
          <w:rStyle w:val="ab"/>
          <w:rFonts w:ascii="Times New Roman" w:hAnsi="Times New Roman" w:cs="Times New Roman"/>
          <w:kern w:val="0"/>
        </w:rPr>
        <w:footnoteReference w:id="94"/>
      </w:r>
      <w:r w:rsidRPr="00DA264D">
        <w:rPr>
          <w:rFonts w:ascii="Times New Roman" w:hAnsi="Times New Roman" w:cs="Times New Roman"/>
        </w:rPr>
        <w:t>，</w:t>
      </w:r>
      <w:proofErr w:type="gramStart"/>
      <w:r w:rsidRPr="00DA264D">
        <w:rPr>
          <w:rFonts w:ascii="Times New Roman" w:hAnsi="Times New Roman" w:cs="Times New Roman"/>
        </w:rPr>
        <w:t>自流</w:t>
      </w:r>
      <w:r w:rsidRPr="006B6098">
        <w:rPr>
          <w:rFonts w:ascii="Times New Roman" w:hAnsi="Times New Roman" w:cs="Times New Roman"/>
        </w:rPr>
        <w:t>變以批判</w:t>
      </w:r>
      <w:proofErr w:type="gramEnd"/>
      <w:r w:rsidRPr="006B6098">
        <w:rPr>
          <w:rFonts w:ascii="Times New Roman" w:hAnsi="Times New Roman" w:cs="Times New Roman"/>
        </w:rPr>
        <w:t>其</w:t>
      </w:r>
      <w:proofErr w:type="gramStart"/>
      <w:r w:rsidRPr="006B6098">
        <w:rPr>
          <w:rFonts w:ascii="Times New Roman" w:hAnsi="Times New Roman" w:cs="Times New Roman"/>
        </w:rPr>
        <w:t>臧</w:t>
      </w:r>
      <w:proofErr w:type="gramEnd"/>
      <w:r w:rsidRPr="006B6098">
        <w:rPr>
          <w:rFonts w:ascii="Times New Roman" w:hAnsi="Times New Roman" w:cs="Times New Roman"/>
        </w:rPr>
        <w:t>否</w:t>
      </w:r>
      <w:r w:rsidRPr="006B6098">
        <w:rPr>
          <w:rStyle w:val="ab"/>
          <w:rFonts w:ascii="Times New Roman" w:hAnsi="Times New Roman" w:cs="Times New Roman"/>
        </w:rPr>
        <w:footnoteReference w:id="95"/>
      </w:r>
      <w:r w:rsidRPr="006B6098">
        <w:rPr>
          <w:rFonts w:ascii="Times New Roman" w:hAnsi="Times New Roman" w:cs="Times New Roman"/>
        </w:rPr>
        <w:t>，則以佛教者行解之龐雜</w:t>
      </w:r>
      <w:r w:rsidRPr="006B6098">
        <w:rPr>
          <w:rStyle w:val="ab"/>
          <w:rFonts w:ascii="Times New Roman" w:hAnsi="Times New Roman" w:cs="Times New Roman"/>
        </w:rPr>
        <w:footnoteReference w:id="96"/>
      </w:r>
      <w:r w:rsidRPr="006B6098">
        <w:rPr>
          <w:rFonts w:ascii="Times New Roman" w:hAnsi="Times New Roman" w:cs="Times New Roman"/>
        </w:rPr>
        <w:t>，勢必</w:t>
      </w:r>
      <w:proofErr w:type="gramStart"/>
      <w:r w:rsidRPr="006B6098">
        <w:rPr>
          <w:rFonts w:ascii="Times New Roman" w:hAnsi="Times New Roman" w:cs="Times New Roman"/>
        </w:rPr>
        <w:t>紛</w:t>
      </w:r>
      <w:proofErr w:type="gramEnd"/>
      <w:r w:rsidRPr="006B6098">
        <w:rPr>
          <w:rFonts w:ascii="Times New Roman" w:hAnsi="Times New Roman" w:cs="Times New Roman"/>
        </w:rPr>
        <w:t>呶</w:t>
      </w:r>
      <w:r w:rsidRPr="006B6098">
        <w:rPr>
          <w:rStyle w:val="ab"/>
          <w:rFonts w:ascii="Times New Roman" w:hAnsi="Times New Roman" w:cs="Times New Roman"/>
        </w:rPr>
        <w:footnoteReference w:id="97"/>
      </w:r>
      <w:r w:rsidRPr="006B6098">
        <w:rPr>
          <w:rFonts w:ascii="Times New Roman" w:hAnsi="Times New Roman" w:cs="Times New Roman"/>
        </w:rPr>
        <w:t>不已</w:t>
      </w:r>
      <w:r w:rsidRPr="006B6098">
        <w:rPr>
          <w:rStyle w:val="ab"/>
          <w:rFonts w:ascii="Times New Roman" w:hAnsi="Times New Roman" w:cs="Times New Roman"/>
        </w:rPr>
        <w:footnoteReference w:id="98"/>
      </w:r>
      <w:r w:rsidRPr="006B6098">
        <w:rPr>
          <w:rFonts w:ascii="Times New Roman" w:hAnsi="Times New Roman" w:cs="Times New Roman"/>
        </w:rPr>
        <w:t>。</w:t>
      </w:r>
    </w:p>
    <w:p w:rsidR="002A5930" w:rsidRPr="006B6098" w:rsidRDefault="00EA5DE7" w:rsidP="006B6098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6B6098">
        <w:rPr>
          <w:rFonts w:ascii="Times New Roman" w:hAnsi="Times New Roman" w:cs="Times New Roman"/>
        </w:rPr>
        <w:t>海南佛教者，以聲聞行為究竟；</w:t>
      </w:r>
    </w:p>
    <w:p w:rsidR="002A5930" w:rsidRPr="006B6098" w:rsidRDefault="00EA5DE7" w:rsidP="00B87FE1">
      <w:pPr>
        <w:ind w:leftChars="100" w:left="240"/>
        <w:jc w:val="both"/>
        <w:rPr>
          <w:rFonts w:ascii="Times New Roman" w:hAnsi="Times New Roman" w:cs="Times New Roman"/>
        </w:rPr>
      </w:pPr>
      <w:proofErr w:type="gramStart"/>
      <w:r w:rsidRPr="006B6098">
        <w:rPr>
          <w:rFonts w:ascii="Times New Roman" w:hAnsi="Times New Roman" w:cs="Times New Roman"/>
        </w:rPr>
        <w:t>藏衛</w:t>
      </w:r>
      <w:proofErr w:type="gramEnd"/>
      <w:r w:rsidRPr="006B6098">
        <w:rPr>
          <w:rStyle w:val="ab"/>
          <w:rFonts w:ascii="Times New Roman" w:hAnsi="Times New Roman" w:cs="Times New Roman"/>
        </w:rPr>
        <w:footnoteReference w:id="99"/>
      </w:r>
      <w:r w:rsidRPr="006B6098">
        <w:rPr>
          <w:rFonts w:ascii="Times New Roman" w:hAnsi="Times New Roman" w:cs="Times New Roman"/>
        </w:rPr>
        <w:t>來者，以「無上瑜伽」為特高。</w:t>
      </w:r>
    </w:p>
    <w:p w:rsidR="00925DA2" w:rsidRPr="006B6098" w:rsidRDefault="00EA5DE7" w:rsidP="00B87FE1">
      <w:pPr>
        <w:ind w:leftChars="100" w:left="240"/>
        <w:jc w:val="both"/>
        <w:rPr>
          <w:rFonts w:ascii="Times New Roman" w:hAnsi="Times New Roman" w:cs="Times New Roman"/>
        </w:rPr>
      </w:pPr>
      <w:r w:rsidRPr="006B6098">
        <w:rPr>
          <w:rFonts w:ascii="Times New Roman" w:hAnsi="Times New Roman" w:cs="Times New Roman"/>
        </w:rPr>
        <w:t>中國佛教之傳統學者，以「</w:t>
      </w:r>
      <w:proofErr w:type="gramStart"/>
      <w:r w:rsidRPr="006B6098">
        <w:rPr>
          <w:rFonts w:ascii="Times New Roman" w:hAnsi="Times New Roman" w:cs="Times New Roman"/>
        </w:rPr>
        <w:t>真常論</w:t>
      </w:r>
      <w:proofErr w:type="gramEnd"/>
      <w:r w:rsidRPr="006B6098">
        <w:rPr>
          <w:rFonts w:ascii="Times New Roman" w:hAnsi="Times New Roman" w:cs="Times New Roman"/>
        </w:rPr>
        <w:t>」為根基</w:t>
      </w:r>
      <w:proofErr w:type="gramStart"/>
      <w:r w:rsidRPr="006B6098">
        <w:rPr>
          <w:rFonts w:ascii="Times New Roman" w:hAnsi="Times New Roman" w:cs="Times New Roman"/>
        </w:rPr>
        <w:t>（</w:t>
      </w:r>
      <w:proofErr w:type="gramEnd"/>
      <w:r w:rsidRPr="006B6098">
        <w:rPr>
          <w:rFonts w:ascii="Times New Roman" w:hAnsi="Times New Roman" w:cs="Times New Roman"/>
        </w:rPr>
        <w:t>「三論」、「天臺」</w:t>
      </w:r>
      <w:r w:rsidRPr="006B6098">
        <w:rPr>
          <w:rStyle w:val="ab"/>
          <w:rFonts w:ascii="Times New Roman" w:hAnsi="Times New Roman" w:cs="Times New Roman"/>
        </w:rPr>
        <w:footnoteReference w:id="100"/>
      </w:r>
      <w:r w:rsidRPr="006B6098">
        <w:rPr>
          <w:rFonts w:ascii="Times New Roman" w:hAnsi="Times New Roman" w:cs="Times New Roman"/>
        </w:rPr>
        <w:t>融真常於性空，「唯</w:t>
      </w:r>
      <w:r w:rsidRPr="006B6098">
        <w:rPr>
          <w:rFonts w:ascii="Times New Roman" w:hAnsi="Times New Roman" w:cs="Times New Roman"/>
        </w:rPr>
        <w:lastRenderedPageBreak/>
        <w:t>識」則隱常於真常。</w:t>
      </w:r>
      <w:r w:rsidRPr="006B6098">
        <w:rPr>
          <w:rStyle w:val="ab"/>
          <w:rFonts w:ascii="Times New Roman" w:hAnsi="Times New Roman" w:cs="Times New Roman"/>
        </w:rPr>
        <w:footnoteReference w:id="101"/>
      </w:r>
      <w:r w:rsidRPr="006B6098">
        <w:rPr>
          <w:rFonts w:ascii="Times New Roman" w:hAnsi="Times New Roman" w:cs="Times New Roman"/>
        </w:rPr>
        <w:t>「賢」、「禪」、「密」為徹底之</w:t>
      </w:r>
      <w:proofErr w:type="gramStart"/>
      <w:r w:rsidRPr="006B6098">
        <w:rPr>
          <w:rFonts w:ascii="Times New Roman" w:hAnsi="Times New Roman" w:cs="Times New Roman"/>
        </w:rPr>
        <w:t>真常者</w:t>
      </w:r>
      <w:proofErr w:type="gramEnd"/>
      <w:r w:rsidRPr="006B6098">
        <w:rPr>
          <w:rFonts w:ascii="Times New Roman" w:hAnsi="Times New Roman" w:cs="Times New Roman"/>
        </w:rPr>
        <w:t>。</w:t>
      </w:r>
      <w:r w:rsidRPr="006B6098">
        <w:rPr>
          <w:rStyle w:val="ab"/>
          <w:rFonts w:ascii="Times New Roman" w:hAnsi="Times New Roman" w:cs="Times New Roman"/>
        </w:rPr>
        <w:footnoteReference w:id="102"/>
      </w:r>
      <w:r w:rsidRPr="006B6098">
        <w:rPr>
          <w:rFonts w:ascii="Times New Roman" w:hAnsi="Times New Roman" w:cs="Times New Roman"/>
        </w:rPr>
        <w:t>「淨」則隨學者所學而出入</w:t>
      </w:r>
      <w:r w:rsidR="00844565" w:rsidRPr="006B6098">
        <w:rPr>
          <w:rStyle w:val="ab"/>
          <w:rFonts w:ascii="Times New Roman" w:hAnsi="Times New Roman" w:cs="Times New Roman"/>
        </w:rPr>
        <w:footnoteReference w:id="103"/>
      </w:r>
      <w:r w:rsidRPr="006B6098">
        <w:rPr>
          <w:rFonts w:ascii="Times New Roman" w:hAnsi="Times New Roman" w:cs="Times New Roman"/>
        </w:rPr>
        <w:t>之</w:t>
      </w:r>
      <w:proofErr w:type="gramStart"/>
      <w:r w:rsidRPr="006B6098">
        <w:rPr>
          <w:rFonts w:ascii="Times New Roman" w:hAnsi="Times New Roman" w:cs="Times New Roman"/>
        </w:rPr>
        <w:t>）</w:t>
      </w:r>
      <w:proofErr w:type="gramEnd"/>
      <w:r w:rsidRPr="006B6098">
        <w:rPr>
          <w:rFonts w:ascii="Times New Roman" w:hAnsi="Times New Roman" w:cs="Times New Roman"/>
        </w:rPr>
        <w:t>。</w:t>
      </w:r>
    </w:p>
    <w:p w:rsidR="00154EA8" w:rsidRPr="006B6098" w:rsidRDefault="00154EA8" w:rsidP="00573178">
      <w:pPr>
        <w:spacing w:beforeLines="30" w:before="108"/>
        <w:ind w:leftChars="100" w:left="240"/>
        <w:jc w:val="both"/>
        <w:outlineLvl w:val="2"/>
        <w:rPr>
          <w:rFonts w:ascii="Times New Roman" w:hAnsi="Times New Roman"/>
          <w:b/>
          <w:sz w:val="20"/>
          <w:szCs w:val="20"/>
        </w:rPr>
      </w:pPr>
      <w:r w:rsidRPr="006B609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="0057317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佛法雖</w:t>
      </w:r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因地、因時、因人</w:t>
      </w:r>
      <w:r w:rsidR="0057317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而有方便之適應，但必須避免</w:t>
      </w:r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畸形之發展</w:t>
      </w:r>
      <w:r w:rsidR="0057317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毒素之</w:t>
      </w:r>
      <w:proofErr w:type="gramStart"/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羼</w:t>
      </w:r>
      <w:proofErr w:type="gramEnd"/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入</w:t>
      </w:r>
    </w:p>
    <w:p w:rsidR="00DA264D" w:rsidRPr="00573178" w:rsidRDefault="00DA264D" w:rsidP="00DA264D">
      <w:pPr>
        <w:ind w:leftChars="100" w:left="240"/>
        <w:jc w:val="both"/>
        <w:rPr>
          <w:rFonts w:ascii="Times New Roman" w:hAnsi="Times New Roman" w:cs="Times New Roman"/>
        </w:rPr>
      </w:pPr>
      <w:proofErr w:type="gramStart"/>
      <w:r w:rsidRPr="00573178">
        <w:rPr>
          <w:rFonts w:ascii="Times New Roman" w:hAnsi="Times New Roman" w:cs="Times New Roman"/>
        </w:rPr>
        <w:t>玆</w:t>
      </w:r>
      <w:proofErr w:type="gramEnd"/>
      <w:r w:rsidRPr="00573178">
        <w:rPr>
          <w:rFonts w:ascii="Times New Roman" w:hAnsi="Times New Roman" w:cs="Times New Roman"/>
        </w:rPr>
        <w:t>不暇</w:t>
      </w:r>
      <w:r w:rsidRPr="00573178">
        <w:rPr>
          <w:rStyle w:val="ab"/>
          <w:rFonts w:ascii="Times New Roman" w:hAnsi="Times New Roman" w:cs="Times New Roman"/>
        </w:rPr>
        <w:footnoteReference w:id="104"/>
      </w:r>
      <w:r w:rsidRPr="00573178">
        <w:rPr>
          <w:rFonts w:ascii="Times New Roman" w:hAnsi="Times New Roman" w:cs="Times New Roman"/>
        </w:rPr>
        <w:t>辯</w:t>
      </w:r>
      <w:proofErr w:type="gramStart"/>
      <w:r w:rsidRPr="00573178">
        <w:rPr>
          <w:rFonts w:ascii="Times New Roman" w:hAnsi="Times New Roman" w:cs="Times New Roman"/>
        </w:rPr>
        <w:t>詰</w:t>
      </w:r>
      <w:proofErr w:type="gramEnd"/>
      <w:r w:rsidRPr="00573178">
        <w:rPr>
          <w:rStyle w:val="ab"/>
          <w:rFonts w:ascii="Times New Roman" w:hAnsi="Times New Roman" w:cs="Times New Roman"/>
        </w:rPr>
        <w:footnoteReference w:id="105"/>
      </w:r>
      <w:r w:rsidRPr="00573178">
        <w:rPr>
          <w:rFonts w:ascii="Times New Roman" w:hAnsi="Times New Roman" w:cs="Times New Roman"/>
        </w:rPr>
        <w:t>，</w:t>
      </w:r>
      <w:proofErr w:type="gramStart"/>
      <w:r w:rsidRPr="00573178">
        <w:rPr>
          <w:rFonts w:ascii="Times New Roman" w:hAnsi="Times New Roman" w:cs="Times New Roman"/>
        </w:rPr>
        <w:t>請直述研</w:t>
      </w:r>
      <w:proofErr w:type="gramEnd"/>
      <w:r w:rsidRPr="00573178">
        <w:rPr>
          <w:rFonts w:ascii="Times New Roman" w:hAnsi="Times New Roman" w:cs="Times New Roman"/>
        </w:rPr>
        <w:t>求</w:t>
      </w:r>
      <w:r w:rsidRPr="00573178">
        <w:rPr>
          <w:rStyle w:val="ab"/>
          <w:rFonts w:ascii="Times New Roman" w:hAnsi="Times New Roman" w:cs="Times New Roman"/>
        </w:rPr>
        <w:footnoteReference w:id="106"/>
      </w:r>
      <w:r w:rsidRPr="00573178">
        <w:rPr>
          <w:rFonts w:ascii="Times New Roman" w:hAnsi="Times New Roman" w:cs="Times New Roman"/>
        </w:rPr>
        <w:t>之所見：「佛教乃內本</w:t>
      </w:r>
      <w:r w:rsidRPr="00573178">
        <w:rPr>
          <w:rStyle w:val="ab"/>
          <w:rFonts w:ascii="Times New Roman" w:hAnsi="Times New Roman" w:cs="Times New Roman"/>
        </w:rPr>
        <w:footnoteReference w:id="107"/>
      </w:r>
      <w:proofErr w:type="gramStart"/>
      <w:r w:rsidRPr="00573178">
        <w:rPr>
          <w:rFonts w:ascii="Times New Roman" w:hAnsi="Times New Roman" w:cs="Times New Roman"/>
        </w:rPr>
        <w:t>釋尊之特見</w:t>
      </w:r>
      <w:proofErr w:type="gramEnd"/>
      <w:r w:rsidRPr="00573178">
        <w:rPr>
          <w:rStyle w:val="ab"/>
          <w:rFonts w:ascii="Times New Roman" w:hAnsi="Times New Roman" w:cs="Times New Roman"/>
        </w:rPr>
        <w:footnoteReference w:id="108"/>
      </w:r>
      <w:r w:rsidRPr="00573178">
        <w:rPr>
          <w:rFonts w:ascii="Times New Roman" w:hAnsi="Times New Roman" w:cs="Times New Roman"/>
        </w:rPr>
        <w:t>，外冶</w:t>
      </w:r>
      <w:r w:rsidRPr="00573178">
        <w:rPr>
          <w:rStyle w:val="ab"/>
          <w:rFonts w:ascii="Times New Roman" w:hAnsi="Times New Roman" w:cs="Times New Roman"/>
          <w:kern w:val="0"/>
        </w:rPr>
        <w:footnoteReference w:id="109"/>
      </w:r>
      <w:r w:rsidRPr="00573178">
        <w:rPr>
          <w:rFonts w:ascii="Times New Roman" w:hAnsi="Times New Roman" w:cs="Times New Roman"/>
        </w:rPr>
        <w:t>印度文明以創立者」。</w:t>
      </w:r>
      <w:proofErr w:type="gramStart"/>
      <w:r w:rsidRPr="00573178">
        <w:rPr>
          <w:rFonts w:ascii="Times New Roman" w:hAnsi="Times New Roman" w:cs="Times New Roman"/>
        </w:rPr>
        <w:t>故流變</w:t>
      </w:r>
      <w:proofErr w:type="gramEnd"/>
      <w:r w:rsidRPr="00573178">
        <w:rPr>
          <w:rFonts w:ascii="Times New Roman" w:hAnsi="Times New Roman" w:cs="Times New Roman"/>
        </w:rPr>
        <w:t>之印度佛教，有</w:t>
      </w:r>
      <w:proofErr w:type="gramStart"/>
      <w:r w:rsidRPr="00573178">
        <w:rPr>
          <w:rFonts w:ascii="Times New Roman" w:hAnsi="Times New Roman" w:cs="Times New Roman"/>
        </w:rPr>
        <w:t>反釋尊之特見</w:t>
      </w:r>
      <w:proofErr w:type="gramEnd"/>
      <w:r w:rsidRPr="00573178">
        <w:rPr>
          <w:rFonts w:ascii="Times New Roman" w:hAnsi="Times New Roman" w:cs="Times New Roman"/>
        </w:rPr>
        <w:t>者，</w:t>
      </w:r>
      <w:proofErr w:type="gramStart"/>
      <w:r w:rsidRPr="00573178">
        <w:rPr>
          <w:rFonts w:ascii="Times New Roman" w:hAnsi="Times New Roman" w:cs="Times New Roman"/>
        </w:rPr>
        <w:t>闢</w:t>
      </w:r>
      <w:proofErr w:type="gramEnd"/>
      <w:r w:rsidRPr="00573178">
        <w:rPr>
          <w:rStyle w:val="ab"/>
          <w:rFonts w:ascii="Times New Roman" w:hAnsi="Times New Roman" w:cs="Times New Roman"/>
        </w:rPr>
        <w:footnoteReference w:id="110"/>
      </w:r>
      <w:r w:rsidRPr="00573178">
        <w:rPr>
          <w:rFonts w:ascii="Times New Roman" w:hAnsi="Times New Roman" w:cs="Times New Roman"/>
        </w:rPr>
        <w:t>之可也。</w:t>
      </w:r>
    </w:p>
    <w:p w:rsidR="00EA5DE7" w:rsidRDefault="00EA5DE7" w:rsidP="00DA264D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415D8F">
        <w:rPr>
          <w:rFonts w:ascii="Times New Roman" w:hAnsi="Times New Roman" w:cs="Times New Roman"/>
        </w:rPr>
        <w:t>非適應無以生存，其</w:t>
      </w:r>
      <w:r w:rsidRPr="006B6098">
        <w:rPr>
          <w:rFonts w:ascii="Times New Roman" w:hAnsi="Times New Roman" w:cs="Times New Roman"/>
        </w:rPr>
        <w:t>因地、因時、因人而間不同者，事之不可免，且毋寧</w:t>
      </w:r>
      <w:r w:rsidRPr="006B6098">
        <w:rPr>
          <w:rStyle w:val="ab"/>
          <w:rFonts w:ascii="Times New Roman" w:hAnsi="Times New Roman" w:cs="Times New Roman"/>
        </w:rPr>
        <w:footnoteReference w:id="111"/>
      </w:r>
      <w:r w:rsidRPr="006B6098">
        <w:rPr>
          <w:rFonts w:ascii="Times New Roman" w:hAnsi="Times New Roman" w:cs="Times New Roman"/>
        </w:rPr>
        <w:t>視為當然。以是，海南佛教者忽視佛教正常</w:t>
      </w:r>
      <w:proofErr w:type="gramStart"/>
      <w:r w:rsidRPr="006B6098">
        <w:rPr>
          <w:rFonts w:ascii="Times New Roman" w:hAnsi="Times New Roman" w:cs="Times New Roman"/>
        </w:rPr>
        <w:t>之開顯</w:t>
      </w:r>
      <w:proofErr w:type="gramEnd"/>
      <w:r w:rsidRPr="006B6098">
        <w:rPr>
          <w:rFonts w:ascii="Times New Roman" w:hAnsi="Times New Roman" w:cs="Times New Roman"/>
        </w:rPr>
        <w:t>，方便之適應，指責一切大乘道，</w:t>
      </w:r>
      <w:proofErr w:type="gramStart"/>
      <w:r w:rsidRPr="006B6098">
        <w:rPr>
          <w:rFonts w:ascii="Times New Roman" w:hAnsi="Times New Roman" w:cs="Times New Roman"/>
        </w:rPr>
        <w:t>非佛意</w:t>
      </w:r>
      <w:proofErr w:type="gramEnd"/>
      <w:r w:rsidRPr="006B6098">
        <w:rPr>
          <w:rFonts w:ascii="Times New Roman" w:hAnsi="Times New Roman" w:cs="Times New Roman"/>
        </w:rPr>
        <w:t>也。然「方便」云云，或為正常之適應，或為畸形之發展，或為毒素之</w:t>
      </w:r>
      <w:proofErr w:type="gramStart"/>
      <w:r w:rsidRPr="006B6098">
        <w:rPr>
          <w:rFonts w:ascii="Times New Roman" w:hAnsi="Times New Roman" w:cs="Times New Roman"/>
        </w:rPr>
        <w:t>羼</w:t>
      </w:r>
      <w:proofErr w:type="gramEnd"/>
      <w:r w:rsidRPr="006B6098">
        <w:rPr>
          <w:rFonts w:ascii="Times New Roman" w:hAnsi="Times New Roman" w:cs="Times New Roman"/>
        </w:rPr>
        <w:t>入</w:t>
      </w:r>
      <w:r w:rsidRPr="006B6098">
        <w:rPr>
          <w:rStyle w:val="ab"/>
          <w:rFonts w:ascii="Times New Roman" w:hAnsi="Times New Roman" w:cs="Times New Roman"/>
        </w:rPr>
        <w:footnoteReference w:id="112"/>
      </w:r>
      <w:r w:rsidRPr="006B6098">
        <w:rPr>
          <w:rFonts w:ascii="Times New Roman" w:hAnsi="Times New Roman" w:cs="Times New Roman"/>
        </w:rPr>
        <w:t>，</w:t>
      </w:r>
      <w:r w:rsidRPr="00415D8F">
        <w:rPr>
          <w:rFonts w:ascii="Times New Roman" w:hAnsi="Times New Roman" w:cs="Times New Roman"/>
        </w:rPr>
        <w:t>必嚴</w:t>
      </w:r>
      <w:r w:rsidR="005060BA" w:rsidRPr="00415D8F">
        <w:rPr>
          <w:rStyle w:val="ab"/>
          <w:rFonts w:ascii="Times New Roman" w:hAnsi="Times New Roman" w:cs="Times New Roman"/>
          <w:kern w:val="0"/>
        </w:rPr>
        <w:footnoteReference w:id="113"/>
      </w:r>
      <w:proofErr w:type="gramStart"/>
      <w:r w:rsidRPr="00415D8F">
        <w:rPr>
          <w:rFonts w:ascii="Times New Roman" w:hAnsi="Times New Roman" w:cs="Times New Roman"/>
        </w:rPr>
        <w:t>為</w:t>
      </w:r>
      <w:r w:rsidRPr="00415D8F">
        <w:rPr>
          <w:rFonts w:ascii="Times New Roman" w:hAnsi="Times New Roman" w:cs="Times New Roman"/>
        </w:rPr>
        <w:lastRenderedPageBreak/>
        <w:t>料簡</w:t>
      </w:r>
      <w:proofErr w:type="gramEnd"/>
      <w:r w:rsidR="005060BA" w:rsidRPr="00415D8F">
        <w:rPr>
          <w:rStyle w:val="ab"/>
          <w:rFonts w:ascii="Times New Roman" w:hAnsi="Times New Roman" w:cs="Times New Roman"/>
          <w:kern w:val="0"/>
        </w:rPr>
        <w:footnoteReference w:id="114"/>
      </w:r>
      <w:r w:rsidRPr="00415D8F">
        <w:rPr>
          <w:rFonts w:ascii="Times New Roman" w:hAnsi="Times New Roman" w:cs="Times New Roman"/>
        </w:rPr>
        <w:t>，正不能率</w:t>
      </w:r>
      <w:r w:rsidR="005060BA" w:rsidRPr="00415D8F">
        <w:rPr>
          <w:rStyle w:val="ab"/>
          <w:rFonts w:ascii="Times New Roman" w:hAnsi="Times New Roman" w:cs="Times New Roman"/>
          <w:kern w:val="0"/>
        </w:rPr>
        <w:footnoteReference w:id="115"/>
      </w:r>
      <w:r w:rsidRPr="00415D8F">
        <w:rPr>
          <w:rFonts w:ascii="Times New Roman" w:hAnsi="Times New Roman" w:cs="Times New Roman"/>
        </w:rPr>
        <w:t>以「方便」二</w:t>
      </w:r>
      <w:proofErr w:type="gramStart"/>
      <w:r w:rsidRPr="00415D8F">
        <w:rPr>
          <w:rFonts w:ascii="Times New Roman" w:hAnsi="Times New Roman" w:cs="Times New Roman"/>
        </w:rPr>
        <w:t>字混</w:t>
      </w:r>
      <w:proofErr w:type="gramEnd"/>
      <w:r w:rsidRPr="00415D8F">
        <w:rPr>
          <w:rStyle w:val="ab"/>
          <w:rFonts w:ascii="Times New Roman" w:hAnsi="Times New Roman" w:cs="Times New Roman"/>
        </w:rPr>
        <w:footnoteReference w:id="116"/>
      </w:r>
      <w:r w:rsidRPr="00415D8F">
        <w:rPr>
          <w:rFonts w:ascii="Times New Roman" w:hAnsi="Times New Roman" w:cs="Times New Roman"/>
        </w:rPr>
        <w:t>濫</w:t>
      </w:r>
      <w:r w:rsidRPr="00415D8F">
        <w:rPr>
          <w:rStyle w:val="ab"/>
          <w:rFonts w:ascii="Times New Roman" w:hAnsi="Times New Roman" w:cs="Times New Roman"/>
        </w:rPr>
        <w:footnoteReference w:id="117"/>
      </w:r>
      <w:r w:rsidRPr="00415D8F">
        <w:rPr>
          <w:rFonts w:ascii="Times New Roman" w:hAnsi="Times New Roman" w:cs="Times New Roman"/>
        </w:rPr>
        <w:t>之。</w:t>
      </w:r>
      <w:r w:rsidRPr="00415D8F">
        <w:rPr>
          <w:rStyle w:val="ab"/>
          <w:rFonts w:ascii="Times New Roman" w:hAnsi="Times New Roman" w:cs="Times New Roman"/>
        </w:rPr>
        <w:footnoteReference w:id="118"/>
      </w:r>
    </w:p>
    <w:p w:rsidR="004E546F" w:rsidRPr="001C6602" w:rsidRDefault="0028335E" w:rsidP="009F7B54">
      <w:pPr>
        <w:spacing w:beforeLines="30" w:before="108"/>
        <w:ind w:leftChars="50" w:left="120"/>
        <w:outlineLvl w:val="1"/>
        <w:rPr>
          <w:rFonts w:ascii="Times New Roman" w:hAnsi="Times New Roman" w:cs="Times New Roman"/>
        </w:rPr>
      </w:pPr>
      <w:r w:rsidRPr="006B609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（貳）</w:t>
      </w:r>
      <w:proofErr w:type="gramStart"/>
      <w:r w:rsidR="0057317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釋尊標</w:t>
      </w:r>
      <w:proofErr w:type="gramEnd"/>
      <w:r w:rsidR="0057317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</w:t>
      </w:r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緣起無我說</w:t>
      </w:r>
      <w:r w:rsidR="0057317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」，而</w:t>
      </w:r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後期之</w:t>
      </w:r>
      <w:proofErr w:type="gramStart"/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佛教</w:t>
      </w:r>
      <w:r w:rsidR="0057317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卻漸與</w:t>
      </w:r>
      <w:proofErr w:type="gramEnd"/>
      <w:r w:rsidR="0057317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</w:t>
      </w:r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常我論</w:t>
      </w:r>
      <w:r w:rsidR="0057317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」</w:t>
      </w:r>
      <w:r w:rsidR="00573178" w:rsidRPr="006B6098">
        <w:rPr>
          <w:rFonts w:ascii="Times New Roman" w:hAnsi="Times New Roman"/>
          <w:b/>
          <w:sz w:val="20"/>
          <w:szCs w:val="20"/>
          <w:bdr w:val="single" w:sz="4" w:space="0" w:color="auto"/>
        </w:rPr>
        <w:t>合流</w:t>
      </w:r>
    </w:p>
    <w:p w:rsidR="00D7681D" w:rsidRDefault="00EA5DE7" w:rsidP="009F7B54">
      <w:pPr>
        <w:ind w:leftChars="50" w:left="120"/>
        <w:jc w:val="both"/>
        <w:rPr>
          <w:rFonts w:ascii="Times New Roman" w:hAnsi="Times New Roman" w:cs="Times New Roman"/>
        </w:rPr>
      </w:pPr>
      <w:proofErr w:type="gramStart"/>
      <w:r w:rsidRPr="001C6602">
        <w:rPr>
          <w:rFonts w:ascii="Times New Roman" w:hAnsi="Times New Roman" w:cs="Times New Roman"/>
        </w:rPr>
        <w:t>釋尊之特見</w:t>
      </w:r>
      <w:proofErr w:type="gramEnd"/>
      <w:r w:rsidRPr="001C6602">
        <w:rPr>
          <w:rFonts w:ascii="Times New Roman" w:hAnsi="Times New Roman" w:cs="Times New Roman"/>
        </w:rPr>
        <w:t>，標「緣起無我說」，反吠</w:t>
      </w:r>
      <w:proofErr w:type="gramStart"/>
      <w:r w:rsidRPr="001C6602">
        <w:rPr>
          <w:rFonts w:ascii="Times New Roman" w:hAnsi="Times New Roman" w:cs="Times New Roman"/>
        </w:rPr>
        <w:t>陀</w:t>
      </w:r>
      <w:proofErr w:type="gramEnd"/>
      <w:r w:rsidRPr="001C6602">
        <w:rPr>
          <w:rFonts w:ascii="Times New Roman" w:hAnsi="Times New Roman" w:cs="Times New Roman"/>
        </w:rPr>
        <w:t>之常我論而興。後期之佛教，日傾向於「</w:t>
      </w:r>
      <w:proofErr w:type="gramStart"/>
      <w:r w:rsidRPr="001C6602">
        <w:rPr>
          <w:rFonts w:ascii="Times New Roman" w:hAnsi="Times New Roman" w:cs="Times New Roman"/>
        </w:rPr>
        <w:t>真常</w:t>
      </w:r>
      <w:proofErr w:type="gramEnd"/>
      <w:r w:rsidRPr="001C6602">
        <w:rPr>
          <w:rFonts w:ascii="Times New Roman" w:hAnsi="Times New Roman" w:cs="Times New Roman"/>
        </w:rPr>
        <w:t>、唯心」，與常我論合流。</w:t>
      </w:r>
    </w:p>
    <w:p w:rsidR="00D7681D" w:rsidRPr="00A11676" w:rsidRDefault="00EA5DE7" w:rsidP="009F7B54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proofErr w:type="gramStart"/>
      <w:r w:rsidRPr="001C6602">
        <w:rPr>
          <w:rFonts w:ascii="Times New Roman" w:hAnsi="Times New Roman" w:cs="Times New Roman"/>
        </w:rPr>
        <w:t>直就其</w:t>
      </w:r>
      <w:proofErr w:type="gramEnd"/>
      <w:r w:rsidRPr="001C6602">
        <w:rPr>
          <w:rFonts w:ascii="Times New Roman" w:hAnsi="Times New Roman" w:cs="Times New Roman"/>
        </w:rPr>
        <w:t>理論觀之，</w:t>
      </w:r>
      <w:proofErr w:type="gramStart"/>
      <w:r w:rsidRPr="001C6602">
        <w:rPr>
          <w:rFonts w:ascii="Times New Roman" w:hAnsi="Times New Roman" w:cs="Times New Roman"/>
        </w:rPr>
        <w:t>雖融</w:t>
      </w:r>
      <w:proofErr w:type="gramEnd"/>
      <w:r w:rsidRPr="00A11676">
        <w:rPr>
          <w:rFonts w:ascii="Times New Roman" w:hAnsi="Times New Roman" w:cs="Times New Roman"/>
        </w:rPr>
        <w:t>三明</w:t>
      </w:r>
      <w:r w:rsidRPr="00A11676">
        <w:rPr>
          <w:rStyle w:val="ab"/>
          <w:rFonts w:ascii="Times New Roman" w:hAnsi="Times New Roman" w:cs="Times New Roman"/>
        </w:rPr>
        <w:footnoteReference w:id="119"/>
      </w:r>
      <w:r w:rsidRPr="00A11676">
        <w:rPr>
          <w:rFonts w:ascii="Times New Roman" w:hAnsi="Times New Roman" w:cs="Times New Roman"/>
        </w:rPr>
        <w:t>之哲理，未見其大失；</w:t>
      </w:r>
      <w:proofErr w:type="gramStart"/>
      <w:r w:rsidRPr="00A11676">
        <w:rPr>
          <w:rFonts w:ascii="Times New Roman" w:hAnsi="Times New Roman" w:cs="Times New Roman"/>
        </w:rPr>
        <w:t>即繩</w:t>
      </w:r>
      <w:proofErr w:type="gramEnd"/>
      <w:r w:rsidR="00233F91" w:rsidRPr="00A11676">
        <w:rPr>
          <w:rStyle w:val="ab"/>
          <w:rFonts w:ascii="Times New Roman" w:hAnsi="Times New Roman" w:cs="Times New Roman"/>
        </w:rPr>
        <w:footnoteReference w:id="120"/>
      </w:r>
      <w:r w:rsidRPr="00A11676">
        <w:rPr>
          <w:rFonts w:ascii="Times New Roman" w:hAnsi="Times New Roman" w:cs="Times New Roman"/>
        </w:rPr>
        <w:t>墨</w:t>
      </w:r>
      <w:r w:rsidRPr="00A11676">
        <w:rPr>
          <w:rStyle w:val="ab"/>
          <w:rFonts w:ascii="Times New Roman" w:hAnsi="Times New Roman" w:cs="Times New Roman"/>
        </w:rPr>
        <w:footnoteReference w:id="121"/>
      </w:r>
      <w:r w:rsidRPr="00A11676">
        <w:rPr>
          <w:rFonts w:ascii="Times New Roman" w:hAnsi="Times New Roman" w:cs="Times New Roman"/>
        </w:rPr>
        <w:t>之，亦</w:t>
      </w:r>
      <w:proofErr w:type="gramStart"/>
      <w:r w:rsidRPr="00A11676">
        <w:rPr>
          <w:rFonts w:ascii="Times New Roman" w:hAnsi="Times New Roman" w:cs="Times New Roman"/>
        </w:rPr>
        <w:t>見理未徹</w:t>
      </w:r>
      <w:proofErr w:type="gramEnd"/>
      <w:r w:rsidRPr="00A11676">
        <w:rPr>
          <w:rStyle w:val="ab"/>
          <w:rFonts w:ascii="Times New Roman" w:hAnsi="Times New Roman" w:cs="Times New Roman"/>
        </w:rPr>
        <w:footnoteReference w:id="122"/>
      </w:r>
      <w:r w:rsidRPr="00A11676">
        <w:rPr>
          <w:rFonts w:ascii="Times New Roman" w:hAnsi="Times New Roman" w:cs="Times New Roman"/>
        </w:rPr>
        <w:t>，姑</w:t>
      </w:r>
      <w:r w:rsidRPr="00A11676">
        <w:rPr>
          <w:rStyle w:val="ab"/>
          <w:rFonts w:ascii="Times New Roman" w:hAnsi="Times New Roman" w:cs="Times New Roman"/>
        </w:rPr>
        <w:footnoteReference w:id="123"/>
      </w:r>
      <w:r w:rsidRPr="00A11676">
        <w:rPr>
          <w:rFonts w:ascii="Times New Roman" w:hAnsi="Times New Roman" w:cs="Times New Roman"/>
        </w:rPr>
        <w:t>為</w:t>
      </w:r>
      <w:proofErr w:type="gramStart"/>
      <w:r w:rsidRPr="00A11676">
        <w:rPr>
          <w:rFonts w:ascii="Times New Roman" w:hAnsi="Times New Roman" w:cs="Times New Roman"/>
        </w:rPr>
        <w:t>汲</w:t>
      </w:r>
      <w:proofErr w:type="gramEnd"/>
      <w:r w:rsidRPr="00A11676">
        <w:rPr>
          <w:rFonts w:ascii="Times New Roman" w:hAnsi="Times New Roman" w:cs="Times New Roman"/>
        </w:rPr>
        <w:t>引</w:t>
      </w:r>
      <w:r w:rsidRPr="00A11676">
        <w:rPr>
          <w:rStyle w:val="ab"/>
          <w:rFonts w:ascii="Times New Roman" w:hAnsi="Times New Roman" w:cs="Times New Roman"/>
        </w:rPr>
        <w:footnoteReference w:id="124"/>
      </w:r>
      <w:r w:rsidRPr="00A11676">
        <w:rPr>
          <w:rFonts w:ascii="Times New Roman" w:hAnsi="Times New Roman" w:cs="Times New Roman"/>
        </w:rPr>
        <w:t>婆羅門（印度教）而談，不得解脫而已。</w:t>
      </w:r>
    </w:p>
    <w:p w:rsidR="00DA264D" w:rsidRDefault="00EA5DE7" w:rsidP="009F7B54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A11676">
        <w:rPr>
          <w:rFonts w:ascii="Times New Roman" w:hAnsi="Times New Roman" w:cs="Times New Roman"/>
        </w:rPr>
        <w:t>若即理論之圓融方便而見</w:t>
      </w:r>
      <w:proofErr w:type="gramStart"/>
      <w:r w:rsidRPr="00A11676">
        <w:rPr>
          <w:rFonts w:ascii="Times New Roman" w:hAnsi="Times New Roman" w:cs="Times New Roman"/>
        </w:rPr>
        <w:t>之於事行</w:t>
      </w:r>
      <w:proofErr w:type="gramEnd"/>
      <w:r w:rsidRPr="00A11676">
        <w:rPr>
          <w:rFonts w:ascii="Times New Roman" w:hAnsi="Times New Roman" w:cs="Times New Roman"/>
        </w:rPr>
        <w:t>，則印度「</w:t>
      </w:r>
      <w:proofErr w:type="gramStart"/>
      <w:r w:rsidRPr="00A11676">
        <w:rPr>
          <w:rFonts w:ascii="Times New Roman" w:hAnsi="Times New Roman" w:cs="Times New Roman"/>
        </w:rPr>
        <w:t>真常論</w:t>
      </w:r>
      <w:proofErr w:type="gramEnd"/>
      <w:r w:rsidRPr="00A11676">
        <w:rPr>
          <w:rFonts w:ascii="Times New Roman" w:hAnsi="Times New Roman" w:cs="Times New Roman"/>
        </w:rPr>
        <w:t>」者之末流，融神秘、</w:t>
      </w:r>
      <w:proofErr w:type="gramStart"/>
      <w:r w:rsidRPr="00A11676">
        <w:rPr>
          <w:rFonts w:ascii="Times New Roman" w:hAnsi="Times New Roman" w:cs="Times New Roman"/>
        </w:rPr>
        <w:t>欲樂而成邪正雜濫</w:t>
      </w:r>
      <w:proofErr w:type="gramEnd"/>
      <w:r w:rsidRPr="00A11676">
        <w:rPr>
          <w:rStyle w:val="ab"/>
          <w:rFonts w:ascii="Times New Roman" w:hAnsi="Times New Roman" w:cs="Times New Roman"/>
        </w:rPr>
        <w:footnoteReference w:id="125"/>
      </w:r>
      <w:r w:rsidRPr="00A11676">
        <w:rPr>
          <w:rFonts w:ascii="Times New Roman" w:hAnsi="Times New Roman" w:cs="Times New Roman"/>
        </w:rPr>
        <w:t>之</w:t>
      </w:r>
      <w:proofErr w:type="gramStart"/>
      <w:r w:rsidRPr="00A11676">
        <w:rPr>
          <w:rFonts w:ascii="Times New Roman" w:hAnsi="Times New Roman" w:cs="Times New Roman"/>
        </w:rPr>
        <w:t>梵</w:t>
      </w:r>
      <w:proofErr w:type="gramEnd"/>
      <w:r w:rsidRPr="00A11676">
        <w:rPr>
          <w:rFonts w:ascii="Times New Roman" w:hAnsi="Times New Roman" w:cs="Times New Roman"/>
        </w:rPr>
        <w:t>佛一體。</w:t>
      </w:r>
    </w:p>
    <w:p w:rsidR="00EA5DE7" w:rsidRPr="001C6602" w:rsidRDefault="00EA5DE7" w:rsidP="009F7B54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A11676">
        <w:rPr>
          <w:rFonts w:ascii="Times New Roman" w:hAnsi="Times New Roman" w:cs="Times New Roman"/>
        </w:rPr>
        <w:t>在中國者，末流為三教</w:t>
      </w:r>
      <w:r w:rsidRPr="00A11676">
        <w:rPr>
          <w:rStyle w:val="ab"/>
          <w:rFonts w:ascii="Times New Roman" w:hAnsi="Times New Roman" w:cs="Times New Roman"/>
        </w:rPr>
        <w:footnoteReference w:id="126"/>
      </w:r>
      <w:r w:rsidRPr="00A11676">
        <w:rPr>
          <w:rFonts w:ascii="Times New Roman" w:hAnsi="Times New Roman" w:cs="Times New Roman"/>
        </w:rPr>
        <w:t>同源論</w:t>
      </w:r>
      <w:r w:rsidRPr="00A11676">
        <w:rPr>
          <w:rStyle w:val="ab"/>
          <w:rFonts w:ascii="Times New Roman" w:hAnsi="Times New Roman" w:cs="Times New Roman"/>
        </w:rPr>
        <w:footnoteReference w:id="127"/>
      </w:r>
      <w:r w:rsidRPr="00A11676">
        <w:rPr>
          <w:rFonts w:ascii="Times New Roman" w:hAnsi="Times New Roman" w:cs="Times New Roman"/>
        </w:rPr>
        <w:t>，</w:t>
      </w:r>
      <w:proofErr w:type="gramStart"/>
      <w:r w:rsidRPr="00A11676">
        <w:rPr>
          <w:rFonts w:ascii="Times New Roman" w:hAnsi="Times New Roman" w:cs="Times New Roman"/>
        </w:rPr>
        <w:t>冥</w:t>
      </w:r>
      <w:proofErr w:type="gramEnd"/>
      <w:r w:rsidRPr="00A11676">
        <w:rPr>
          <w:rFonts w:ascii="Times New Roman" w:hAnsi="Times New Roman" w:cs="Times New Roman"/>
        </w:rPr>
        <w:t>鏹</w:t>
      </w:r>
      <w:proofErr w:type="gramStart"/>
      <w:r w:rsidRPr="00A11676">
        <w:rPr>
          <w:rStyle w:val="ab"/>
          <w:rFonts w:ascii="Times New Roman" w:hAnsi="Times New Roman" w:cs="Times New Roman"/>
        </w:rPr>
        <w:footnoteReference w:id="128"/>
      </w:r>
      <w:proofErr w:type="gramEnd"/>
      <w:r w:rsidRPr="00A11676">
        <w:rPr>
          <w:rFonts w:ascii="Times New Roman" w:hAnsi="Times New Roman" w:cs="Times New Roman"/>
        </w:rPr>
        <w:t>祀</w:t>
      </w:r>
      <w:r w:rsidRPr="00A11676">
        <w:rPr>
          <w:rStyle w:val="ab"/>
          <w:rFonts w:ascii="Times New Roman" w:hAnsi="Times New Roman" w:cs="Times New Roman"/>
        </w:rPr>
        <w:footnoteReference w:id="129"/>
      </w:r>
      <w:r w:rsidRPr="00A11676">
        <w:rPr>
          <w:rFonts w:ascii="Times New Roman" w:hAnsi="Times New Roman" w:cs="Times New Roman"/>
        </w:rPr>
        <w:t>祖，扶</w:t>
      </w:r>
      <w:proofErr w:type="gramStart"/>
      <w:r w:rsidRPr="00A11676">
        <w:rPr>
          <w:rFonts w:ascii="Times New Roman" w:hAnsi="Times New Roman" w:cs="Times New Roman"/>
        </w:rPr>
        <w:t>鸞</w:t>
      </w:r>
      <w:proofErr w:type="gramEnd"/>
      <w:r w:rsidRPr="00A11676">
        <w:rPr>
          <w:rStyle w:val="ab"/>
          <w:rFonts w:ascii="Times New Roman" w:hAnsi="Times New Roman" w:cs="Times New Roman"/>
        </w:rPr>
        <w:footnoteReference w:id="130"/>
      </w:r>
      <w:r w:rsidRPr="00A11676">
        <w:rPr>
          <w:rFonts w:ascii="Times New Roman" w:hAnsi="Times New Roman" w:cs="Times New Roman"/>
        </w:rPr>
        <w:t>降神</w:t>
      </w:r>
      <w:r w:rsidRPr="00A11676">
        <w:rPr>
          <w:rStyle w:val="ab"/>
          <w:rFonts w:ascii="Times New Roman" w:hAnsi="Times New Roman" w:cs="Times New Roman"/>
        </w:rPr>
        <w:footnoteReference w:id="131"/>
      </w:r>
      <w:r w:rsidRPr="00A11676">
        <w:rPr>
          <w:rFonts w:ascii="Times New Roman" w:hAnsi="Times New Roman" w:cs="Times New Roman"/>
        </w:rPr>
        <w:t>等，</w:t>
      </w:r>
      <w:proofErr w:type="gramStart"/>
      <w:r w:rsidRPr="00A11676">
        <w:rPr>
          <w:rFonts w:ascii="Times New Roman" w:hAnsi="Times New Roman" w:cs="Times New Roman"/>
        </w:rPr>
        <w:t>無不滲雜</w:t>
      </w:r>
      <w:proofErr w:type="gramEnd"/>
      <w:r w:rsidR="005060BA" w:rsidRPr="00A11676">
        <w:rPr>
          <w:rStyle w:val="ab"/>
          <w:rFonts w:ascii="Times New Roman" w:hAnsi="Times New Roman" w:cs="Times New Roman"/>
          <w:kern w:val="0"/>
        </w:rPr>
        <w:footnoteReference w:id="132"/>
      </w:r>
      <w:r w:rsidRPr="00A11676">
        <w:rPr>
          <w:rFonts w:ascii="Times New Roman" w:hAnsi="Times New Roman" w:cs="Times New Roman"/>
        </w:rPr>
        <w:t>於</w:t>
      </w:r>
      <w:r w:rsidRPr="00A11676">
        <w:rPr>
          <w:rFonts w:ascii="Times New Roman" w:hAnsi="Times New Roman" w:cs="Times New Roman"/>
        </w:rPr>
        <w:lastRenderedPageBreak/>
        <w:t>其間。「</w:t>
      </w:r>
      <w:proofErr w:type="gramStart"/>
      <w:r w:rsidRPr="00A11676">
        <w:rPr>
          <w:rFonts w:ascii="Times New Roman" w:hAnsi="Times New Roman" w:cs="Times New Roman"/>
        </w:rPr>
        <w:t>真</w:t>
      </w:r>
      <w:r w:rsidRPr="001C6602">
        <w:rPr>
          <w:rFonts w:ascii="Times New Roman" w:hAnsi="Times New Roman" w:cs="Times New Roman"/>
        </w:rPr>
        <w:t>常唯心論</w:t>
      </w:r>
      <w:proofErr w:type="gramEnd"/>
      <w:r w:rsidRPr="001C6602">
        <w:rPr>
          <w:rFonts w:ascii="Times New Roman" w:hAnsi="Times New Roman" w:cs="Times New Roman"/>
        </w:rPr>
        <w:t>」，即佛教之</w:t>
      </w:r>
      <w:proofErr w:type="gramStart"/>
      <w:r w:rsidRPr="001C6602">
        <w:rPr>
          <w:rFonts w:ascii="Times New Roman" w:hAnsi="Times New Roman" w:cs="Times New Roman"/>
        </w:rPr>
        <w:t>梵</w:t>
      </w:r>
      <w:proofErr w:type="gramEnd"/>
      <w:r w:rsidRPr="001C6602">
        <w:rPr>
          <w:rFonts w:ascii="Times New Roman" w:hAnsi="Times New Roman" w:cs="Times New Roman"/>
        </w:rPr>
        <w:t>化，設以此為究竟，正不知以何為</w:t>
      </w:r>
      <w:proofErr w:type="gramStart"/>
      <w:r w:rsidRPr="001C6602">
        <w:rPr>
          <w:rFonts w:ascii="Times New Roman" w:hAnsi="Times New Roman" w:cs="Times New Roman"/>
        </w:rPr>
        <w:t>釋尊之特見</w:t>
      </w:r>
      <w:proofErr w:type="gramEnd"/>
      <w:r w:rsidRPr="001C6602">
        <w:rPr>
          <w:rFonts w:ascii="Times New Roman" w:hAnsi="Times New Roman" w:cs="Times New Roman"/>
        </w:rPr>
        <w:t>也！</w:t>
      </w:r>
    </w:p>
    <w:p w:rsidR="008F3DEC" w:rsidRPr="00104468" w:rsidRDefault="000A6EDA" w:rsidP="000A6EDA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0446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60012E" w:rsidRPr="0010446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參</w:t>
      </w:r>
      <w:r w:rsidRPr="0010446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A86BDB" w:rsidRPr="0010446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契</w:t>
      </w:r>
      <w:proofErr w:type="gramEnd"/>
      <w:r w:rsidR="00A86BDB" w:rsidRPr="0010446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理契機的抉擇</w:t>
      </w:r>
    </w:p>
    <w:p w:rsidR="004E546F" w:rsidRPr="00104468" w:rsidRDefault="004E546F" w:rsidP="002832BA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0446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="0060012E" w:rsidRPr="0010446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聲聞行無以應世求</w:t>
      </w:r>
    </w:p>
    <w:p w:rsidR="004E546F" w:rsidRPr="00104468" w:rsidRDefault="00EA5DE7" w:rsidP="0060012E">
      <w:pPr>
        <w:ind w:leftChars="100" w:left="240"/>
        <w:jc w:val="both"/>
        <w:rPr>
          <w:rFonts w:ascii="Times New Roman" w:hAnsi="Times New Roman" w:cs="Times New Roman"/>
        </w:rPr>
      </w:pPr>
      <w:r w:rsidRPr="00104468">
        <w:rPr>
          <w:rFonts w:ascii="Times New Roman" w:hAnsi="Times New Roman" w:cs="Times New Roman"/>
        </w:rPr>
        <w:t>印度之佛教，自以</w:t>
      </w:r>
      <w:proofErr w:type="gramStart"/>
      <w:r w:rsidRPr="00104468">
        <w:rPr>
          <w:rFonts w:ascii="Times New Roman" w:hAnsi="Times New Roman" w:cs="Times New Roman"/>
        </w:rPr>
        <w:t>釋尊之本教</w:t>
      </w:r>
      <w:proofErr w:type="gramEnd"/>
      <w:r w:rsidRPr="00104468">
        <w:rPr>
          <w:rFonts w:ascii="Times New Roman" w:hAnsi="Times New Roman" w:cs="Times New Roman"/>
        </w:rPr>
        <w:t>為淳樸</w:t>
      </w:r>
      <w:r w:rsidRPr="00104468">
        <w:rPr>
          <w:rStyle w:val="ab"/>
          <w:rFonts w:ascii="Times New Roman" w:hAnsi="Times New Roman" w:cs="Times New Roman"/>
        </w:rPr>
        <w:footnoteReference w:id="133"/>
      </w:r>
      <w:r w:rsidRPr="00104468">
        <w:rPr>
          <w:rFonts w:ascii="Times New Roman" w:hAnsi="Times New Roman" w:cs="Times New Roman"/>
        </w:rPr>
        <w:t>、</w:t>
      </w:r>
      <w:proofErr w:type="gramStart"/>
      <w:r w:rsidRPr="00104468">
        <w:rPr>
          <w:rFonts w:ascii="Times New Roman" w:hAnsi="Times New Roman" w:cs="Times New Roman"/>
        </w:rPr>
        <w:t>深簡</w:t>
      </w:r>
      <w:proofErr w:type="gramEnd"/>
      <w:r w:rsidR="005060BA" w:rsidRPr="00104468">
        <w:rPr>
          <w:rStyle w:val="ab"/>
          <w:rFonts w:ascii="Times New Roman" w:hAnsi="Times New Roman" w:cs="Times New Roman"/>
          <w:kern w:val="0"/>
        </w:rPr>
        <w:footnoteReference w:id="134"/>
      </w:r>
      <w:r w:rsidRPr="00104468">
        <w:rPr>
          <w:rFonts w:ascii="Times New Roman" w:hAnsi="Times New Roman" w:cs="Times New Roman"/>
        </w:rPr>
        <w:t>、平實。然適應時代之聲聞行，無以應</w:t>
      </w:r>
      <w:r w:rsidR="005060BA" w:rsidRPr="00104468">
        <w:rPr>
          <w:rStyle w:val="ab"/>
          <w:rFonts w:ascii="Times New Roman" w:hAnsi="Times New Roman" w:cs="Times New Roman"/>
          <w:kern w:val="0"/>
        </w:rPr>
        <w:footnoteReference w:id="135"/>
      </w:r>
      <w:proofErr w:type="gramStart"/>
      <w:r w:rsidRPr="00104468">
        <w:rPr>
          <w:rFonts w:ascii="Times New Roman" w:hAnsi="Times New Roman" w:cs="Times New Roman"/>
        </w:rPr>
        <w:t>世</w:t>
      </w:r>
      <w:proofErr w:type="gramEnd"/>
      <w:r w:rsidRPr="00104468">
        <w:rPr>
          <w:rFonts w:ascii="Times New Roman" w:hAnsi="Times New Roman" w:cs="Times New Roman"/>
        </w:rPr>
        <w:t>求</w:t>
      </w:r>
      <w:r w:rsidR="005060BA" w:rsidRPr="00104468">
        <w:rPr>
          <w:rStyle w:val="ab"/>
          <w:rFonts w:ascii="Times New Roman" w:hAnsi="Times New Roman" w:cs="Times New Roman"/>
          <w:kern w:val="0"/>
        </w:rPr>
        <w:footnoteReference w:id="136"/>
      </w:r>
      <w:r w:rsidRPr="00104468">
        <w:rPr>
          <w:rFonts w:ascii="Times New Roman" w:hAnsi="Times New Roman" w:cs="Times New Roman"/>
        </w:rPr>
        <w:t>，應</w:t>
      </w:r>
      <w:proofErr w:type="gramStart"/>
      <w:r w:rsidRPr="00104468">
        <w:rPr>
          <w:rFonts w:ascii="Times New Roman" w:hAnsi="Times New Roman" w:cs="Times New Roman"/>
        </w:rPr>
        <w:t>學釋尊</w:t>
      </w:r>
      <w:proofErr w:type="gramEnd"/>
      <w:r w:rsidRPr="00104468">
        <w:rPr>
          <w:rFonts w:ascii="Times New Roman" w:hAnsi="Times New Roman" w:cs="Times New Roman"/>
        </w:rPr>
        <w:t>本行之菩薩道。</w:t>
      </w:r>
    </w:p>
    <w:p w:rsidR="004E546F" w:rsidRPr="004E546F" w:rsidRDefault="004E546F" w:rsidP="0060012E">
      <w:pPr>
        <w:spacing w:beforeLines="30" w:before="108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0446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="0060012E" w:rsidRPr="00104468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菩薩之真精神</w:t>
      </w:r>
      <w:r w:rsidR="0060012E" w:rsidRPr="0010446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可學</w:t>
      </w:r>
    </w:p>
    <w:p w:rsidR="00DA4E77" w:rsidRDefault="00EA5DE7" w:rsidP="0060012E">
      <w:pPr>
        <w:ind w:leftChars="100" w:left="240"/>
        <w:jc w:val="both"/>
        <w:rPr>
          <w:rFonts w:ascii="Times New Roman" w:hAnsi="Times New Roman" w:cs="Times New Roman"/>
        </w:rPr>
      </w:pPr>
      <w:r w:rsidRPr="00A11676">
        <w:rPr>
          <w:rFonts w:ascii="Times New Roman" w:hAnsi="Times New Roman" w:cs="Times New Roman"/>
        </w:rPr>
        <w:t>中期佛教之</w:t>
      </w:r>
      <w:r w:rsidRPr="001C6602">
        <w:rPr>
          <w:rFonts w:ascii="Times New Roman" w:hAnsi="Times New Roman" w:cs="Times New Roman"/>
        </w:rPr>
        <w:t>緣起性空（即緣起無我</w:t>
      </w:r>
      <w:proofErr w:type="gramStart"/>
      <w:r w:rsidRPr="001C6602">
        <w:rPr>
          <w:rFonts w:ascii="Times New Roman" w:hAnsi="Times New Roman" w:cs="Times New Roman"/>
        </w:rPr>
        <w:t>之</w:t>
      </w:r>
      <w:proofErr w:type="gramEnd"/>
      <w:r w:rsidRPr="001C6602">
        <w:rPr>
          <w:rFonts w:ascii="Times New Roman" w:hAnsi="Times New Roman" w:cs="Times New Roman"/>
        </w:rPr>
        <w:t>深化），雖已啟</w:t>
      </w:r>
      <w:proofErr w:type="gramStart"/>
      <w:r w:rsidRPr="001C6602">
        <w:rPr>
          <w:rFonts w:ascii="Times New Roman" w:hAnsi="Times New Roman" w:cs="Times New Roman"/>
        </w:rPr>
        <w:t>梵</w:t>
      </w:r>
      <w:proofErr w:type="gramEnd"/>
      <w:r w:rsidRPr="001C6602">
        <w:rPr>
          <w:rFonts w:ascii="Times New Roman" w:hAnsi="Times New Roman" w:cs="Times New Roman"/>
        </w:rPr>
        <w:t>化之</w:t>
      </w:r>
      <w:r w:rsidRPr="00EB0E9D">
        <w:rPr>
          <w:rFonts w:ascii="Times New Roman" w:hAnsi="Times New Roman" w:cs="Times New Roman"/>
        </w:rPr>
        <w:t>機</w:t>
      </w:r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137"/>
      </w:r>
      <w:r w:rsidRPr="00EB0E9D">
        <w:rPr>
          <w:rFonts w:ascii="Times New Roman" w:hAnsi="Times New Roman" w:cs="Times New Roman"/>
        </w:rPr>
        <w:t>，而意</w:t>
      </w:r>
      <w:r w:rsidRPr="001C6602">
        <w:rPr>
          <w:rFonts w:ascii="Times New Roman" w:hAnsi="Times New Roman" w:cs="Times New Roman"/>
        </w:rPr>
        <w:t>象</w:t>
      </w:r>
      <w:r>
        <w:rPr>
          <w:rStyle w:val="ab"/>
          <w:rFonts w:ascii="Times New Roman" w:hAnsi="Times New Roman" w:cs="Times New Roman"/>
        </w:rPr>
        <w:footnoteReference w:id="138"/>
      </w:r>
      <w:r w:rsidRPr="001C6602">
        <w:rPr>
          <w:rFonts w:ascii="Times New Roman" w:hAnsi="Times New Roman" w:cs="Times New Roman"/>
        </w:rPr>
        <w:t>多允當</w:t>
      </w:r>
      <w:r>
        <w:rPr>
          <w:rStyle w:val="ab"/>
          <w:rFonts w:ascii="Times New Roman" w:hAnsi="Times New Roman" w:cs="Times New Roman"/>
        </w:rPr>
        <w:footnoteReference w:id="139"/>
      </w:r>
      <w:r w:rsidRPr="001C6602">
        <w:rPr>
          <w:rFonts w:ascii="Times New Roman" w:hAnsi="Times New Roman" w:cs="Times New Roman"/>
        </w:rPr>
        <w:t>。</w:t>
      </w:r>
      <w:proofErr w:type="gramStart"/>
      <w:r w:rsidRPr="001C6602">
        <w:rPr>
          <w:rFonts w:ascii="Times New Roman" w:hAnsi="Times New Roman" w:cs="Times New Roman"/>
        </w:rPr>
        <w:t>龍樹集其</w:t>
      </w:r>
      <w:proofErr w:type="gramEnd"/>
      <w:r w:rsidRPr="001C6602">
        <w:rPr>
          <w:rFonts w:ascii="Times New Roman" w:hAnsi="Times New Roman" w:cs="Times New Roman"/>
        </w:rPr>
        <w:t>成，其說菩薩也：</w:t>
      </w:r>
    </w:p>
    <w:p w:rsidR="00DA4E77" w:rsidRDefault="00EA5DE7" w:rsidP="0060012E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1.</w:t>
      </w:r>
      <w:r w:rsidRPr="001C6602">
        <w:rPr>
          <w:rFonts w:ascii="Times New Roman" w:hAnsi="Times New Roman" w:cs="Times New Roman"/>
        </w:rPr>
        <w:t>三</w:t>
      </w:r>
      <w:proofErr w:type="gramStart"/>
      <w:r w:rsidRPr="001C6602">
        <w:rPr>
          <w:rFonts w:ascii="Times New Roman" w:hAnsi="Times New Roman" w:cs="Times New Roman"/>
        </w:rPr>
        <w:t>乘同入</w:t>
      </w:r>
      <w:proofErr w:type="gramEnd"/>
      <w:r w:rsidRPr="001C6602">
        <w:rPr>
          <w:rFonts w:ascii="Times New Roman" w:hAnsi="Times New Roman" w:cs="Times New Roman"/>
        </w:rPr>
        <w:t>無餘</w:t>
      </w:r>
      <w:proofErr w:type="gramStart"/>
      <w:r w:rsidRPr="001C6602">
        <w:rPr>
          <w:rFonts w:ascii="Times New Roman" w:hAnsi="Times New Roman" w:cs="Times New Roman"/>
        </w:rPr>
        <w:t>涅槃</w:t>
      </w:r>
      <w:proofErr w:type="gramEnd"/>
      <w:r w:rsidRPr="001C6602">
        <w:rPr>
          <w:rFonts w:ascii="Times New Roman" w:hAnsi="Times New Roman" w:cs="Times New Roman"/>
        </w:rPr>
        <w:t>而發菩提心，其精神為「忘己為人」。</w:t>
      </w:r>
      <w:r w:rsidR="004A2A9B">
        <w:rPr>
          <w:rStyle w:val="ab"/>
          <w:rFonts w:ascii="Times New Roman" w:hAnsi="Times New Roman" w:cs="Times New Roman"/>
        </w:rPr>
        <w:footnoteReference w:id="140"/>
      </w:r>
    </w:p>
    <w:p w:rsidR="00DA4E77" w:rsidRDefault="00EA5DE7" w:rsidP="0060012E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EB0E9D">
        <w:rPr>
          <w:rFonts w:ascii="Times New Roman" w:hAnsi="Times New Roman" w:cs="Times New Roman"/>
        </w:rPr>
        <w:t>2.</w:t>
      </w:r>
      <w:r w:rsidRPr="00EB0E9D">
        <w:rPr>
          <w:rFonts w:ascii="Times New Roman" w:hAnsi="Times New Roman" w:cs="Times New Roman"/>
        </w:rPr>
        <w:t>抑</w:t>
      </w:r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141"/>
      </w:r>
      <w:r w:rsidRPr="00EB0E9D">
        <w:rPr>
          <w:rFonts w:ascii="Times New Roman" w:hAnsi="Times New Roman" w:cs="Times New Roman"/>
        </w:rPr>
        <w:t>他力為卑怯</w:t>
      </w:r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142"/>
      </w:r>
      <w:r w:rsidRPr="00EB0E9D">
        <w:rPr>
          <w:rFonts w:ascii="Times New Roman" w:hAnsi="Times New Roman" w:cs="Times New Roman"/>
        </w:rPr>
        <w:t>，「自力不由他」，其精神為「盡其在我」。</w:t>
      </w:r>
      <w:r w:rsidR="004A2A9B" w:rsidRPr="00EB0E9D">
        <w:rPr>
          <w:rStyle w:val="ab"/>
          <w:rFonts w:ascii="Times New Roman" w:hAnsi="Times New Roman" w:cs="Times New Roman"/>
        </w:rPr>
        <w:footnoteReference w:id="143"/>
      </w:r>
    </w:p>
    <w:p w:rsidR="00DA4E77" w:rsidRDefault="00EA5DE7" w:rsidP="0060012E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lastRenderedPageBreak/>
        <w:t>3.</w:t>
      </w:r>
      <w:r w:rsidRPr="001C6602">
        <w:rPr>
          <w:rFonts w:ascii="Times New Roman" w:hAnsi="Times New Roman" w:cs="Times New Roman"/>
        </w:rPr>
        <w:t>三阿僧</w:t>
      </w:r>
      <w:proofErr w:type="gramStart"/>
      <w:r w:rsidRPr="001C6602">
        <w:rPr>
          <w:rFonts w:ascii="Times New Roman" w:hAnsi="Times New Roman" w:cs="Times New Roman"/>
        </w:rPr>
        <w:t>祇</w:t>
      </w:r>
      <w:proofErr w:type="gramEnd"/>
      <w:r w:rsidRPr="001C6602">
        <w:rPr>
          <w:rFonts w:ascii="Times New Roman" w:hAnsi="Times New Roman" w:cs="Times New Roman"/>
        </w:rPr>
        <w:t>劫有限有量，其精神為「任重致遠」。</w:t>
      </w:r>
      <w:r w:rsidR="00E47308">
        <w:rPr>
          <w:rStyle w:val="ab"/>
          <w:rFonts w:ascii="Times New Roman" w:hAnsi="Times New Roman" w:cs="Times New Roman"/>
        </w:rPr>
        <w:footnoteReference w:id="144"/>
      </w:r>
    </w:p>
    <w:p w:rsidR="004E546F" w:rsidRDefault="00EA5DE7" w:rsidP="0060012E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菩薩之真精神可學，略可於此見之。龍樹有革新僧團之志，事未成</w:t>
      </w:r>
      <w:proofErr w:type="gramStart"/>
      <w:r w:rsidRPr="001C6602">
        <w:rPr>
          <w:rFonts w:ascii="Times New Roman" w:hAnsi="Times New Roman" w:cs="Times New Roman"/>
        </w:rPr>
        <w:t>而可師</w:t>
      </w:r>
      <w:proofErr w:type="gramEnd"/>
      <w:r>
        <w:rPr>
          <w:rStyle w:val="ab"/>
          <w:rFonts w:ascii="Times New Roman" w:hAnsi="Times New Roman" w:cs="Times New Roman"/>
        </w:rPr>
        <w:footnoteReference w:id="145"/>
      </w:r>
      <w:r w:rsidRPr="001C6602">
        <w:rPr>
          <w:rFonts w:ascii="Times New Roman" w:hAnsi="Times New Roman" w:cs="Times New Roman"/>
        </w:rPr>
        <w:t>。</w:t>
      </w:r>
    </w:p>
    <w:p w:rsidR="004E546F" w:rsidRPr="004E546F" w:rsidRDefault="004E546F" w:rsidP="0060012E">
      <w:pPr>
        <w:spacing w:beforeLines="30" w:before="108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B609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三、</w:t>
      </w:r>
      <w:r w:rsidR="00104468" w:rsidRPr="006B6098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復興佛教</w:t>
      </w:r>
      <w:proofErr w:type="gramStart"/>
      <w:r w:rsidR="00104468" w:rsidRPr="006B6098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而暢佛之本懷</w:t>
      </w:r>
      <w:proofErr w:type="gramEnd"/>
      <w:r w:rsidR="00104468" w:rsidRPr="006B6098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之良方</w:t>
      </w:r>
    </w:p>
    <w:p w:rsidR="00EA5DE7" w:rsidRPr="001C6602" w:rsidRDefault="00EA5DE7" w:rsidP="00B97E6F">
      <w:pPr>
        <w:ind w:leftChars="100" w:left="24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能立本於根本佛教之淳樸，宏</w:t>
      </w:r>
      <w:proofErr w:type="gramStart"/>
      <w:r w:rsidRPr="001C6602">
        <w:rPr>
          <w:rFonts w:ascii="Times New Roman" w:hAnsi="Times New Roman" w:cs="Times New Roman"/>
        </w:rPr>
        <w:t>闡</w:t>
      </w:r>
      <w:proofErr w:type="gramEnd"/>
      <w:r w:rsidRPr="001C6602">
        <w:rPr>
          <w:rFonts w:ascii="Times New Roman" w:hAnsi="Times New Roman" w:cs="Times New Roman"/>
        </w:rPr>
        <w:t>中期佛教之行解（</w:t>
      </w:r>
      <w:proofErr w:type="gramStart"/>
      <w:r w:rsidRPr="001C6602">
        <w:rPr>
          <w:rFonts w:ascii="Times New Roman" w:hAnsi="Times New Roman" w:cs="Times New Roman"/>
        </w:rPr>
        <w:t>梵</w:t>
      </w:r>
      <w:proofErr w:type="gramEnd"/>
      <w:r w:rsidRPr="001C6602">
        <w:rPr>
          <w:rFonts w:ascii="Times New Roman" w:hAnsi="Times New Roman" w:cs="Times New Roman"/>
        </w:rPr>
        <w:t>化之機應慎），攝取後期佛教之確當</w:t>
      </w:r>
      <w:r>
        <w:rPr>
          <w:rStyle w:val="ab"/>
          <w:rFonts w:ascii="Times New Roman" w:hAnsi="Times New Roman" w:cs="Times New Roman"/>
        </w:rPr>
        <w:footnoteReference w:id="146"/>
      </w:r>
      <w:r w:rsidRPr="001C6602">
        <w:rPr>
          <w:rFonts w:ascii="Times New Roman" w:hAnsi="Times New Roman" w:cs="Times New Roman"/>
        </w:rPr>
        <w:t>者，</w:t>
      </w:r>
      <w:proofErr w:type="gramStart"/>
      <w:r w:rsidRPr="00EB0E9D">
        <w:rPr>
          <w:rFonts w:ascii="Times New Roman" w:hAnsi="Times New Roman" w:cs="Times New Roman"/>
        </w:rPr>
        <w:t>庶</w:t>
      </w:r>
      <w:proofErr w:type="gramEnd"/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147"/>
      </w:r>
      <w:r w:rsidRPr="00EB0E9D">
        <w:rPr>
          <w:rFonts w:ascii="Times New Roman" w:hAnsi="Times New Roman" w:cs="Times New Roman"/>
        </w:rPr>
        <w:t>足以復興佛教而</w:t>
      </w:r>
      <w:proofErr w:type="gramStart"/>
      <w:r w:rsidRPr="00EB0E9D">
        <w:rPr>
          <w:rFonts w:ascii="Times New Roman" w:hAnsi="Times New Roman" w:cs="Times New Roman"/>
        </w:rPr>
        <w:t>暢</w:t>
      </w:r>
      <w:proofErr w:type="gramEnd"/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148"/>
      </w:r>
      <w:r w:rsidRPr="00EB0E9D">
        <w:rPr>
          <w:rFonts w:ascii="Times New Roman" w:hAnsi="Times New Roman" w:cs="Times New Roman"/>
        </w:rPr>
        <w:t>佛之</w:t>
      </w:r>
      <w:proofErr w:type="gramStart"/>
      <w:r w:rsidRPr="00EB0E9D">
        <w:rPr>
          <w:rFonts w:ascii="Times New Roman" w:hAnsi="Times New Roman" w:cs="Times New Roman"/>
        </w:rPr>
        <w:t>本懷也歟</w:t>
      </w:r>
      <w:proofErr w:type="gramEnd"/>
      <w:r w:rsidRPr="00EB0E9D">
        <w:rPr>
          <w:rStyle w:val="ab"/>
          <w:rFonts w:ascii="Times New Roman" w:hAnsi="Times New Roman" w:cs="Times New Roman"/>
        </w:rPr>
        <w:footnoteReference w:id="149"/>
      </w:r>
      <w:r w:rsidRPr="00EB0E9D">
        <w:rPr>
          <w:rFonts w:ascii="Times New Roman" w:hAnsi="Times New Roman" w:cs="Times New Roman"/>
        </w:rPr>
        <w:t>！</w:t>
      </w:r>
      <w:r w:rsidR="001462AF" w:rsidRPr="00EB0E9D">
        <w:rPr>
          <w:rStyle w:val="ab"/>
          <w:rFonts w:ascii="Times New Roman" w:hAnsi="Times New Roman" w:cs="Times New Roman"/>
        </w:rPr>
        <w:footnoteReference w:id="150"/>
      </w:r>
    </w:p>
    <w:p w:rsidR="004E546F" w:rsidRPr="004E546F" w:rsidRDefault="00B97E6F" w:rsidP="007D3A6C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dstrike/>
          <w:color w:val="FF0000"/>
          <w:sz w:val="20"/>
          <w:szCs w:val="20"/>
          <w:bdr w:val="single" w:sz="4" w:space="0" w:color="auto"/>
        </w:rPr>
      </w:pPr>
      <w:r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（肆）</w:t>
      </w:r>
      <w:r w:rsidR="00104468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編《印度之佛教》，盼能消解中國佛教之</w:t>
      </w:r>
      <w:r w:rsidR="00F60A63" w:rsidRPr="006B6098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困頓</w:t>
      </w:r>
    </w:p>
    <w:p w:rsidR="004E546F" w:rsidRPr="006B6098" w:rsidRDefault="00EA5DE7" w:rsidP="007D3A6C">
      <w:pPr>
        <w:ind w:leftChars="50" w:left="12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中國佛教為「圓融」、「方便」、「</w:t>
      </w:r>
      <w:proofErr w:type="gramStart"/>
      <w:r w:rsidRPr="001C6602">
        <w:rPr>
          <w:rFonts w:ascii="Times New Roman" w:hAnsi="Times New Roman" w:cs="Times New Roman"/>
        </w:rPr>
        <w:t>真常</w:t>
      </w:r>
      <w:proofErr w:type="gramEnd"/>
      <w:r w:rsidRPr="001C6602">
        <w:rPr>
          <w:rFonts w:ascii="Times New Roman" w:hAnsi="Times New Roman" w:cs="Times New Roman"/>
        </w:rPr>
        <w:t>」、「唯心」、「他力」、「</w:t>
      </w:r>
      <w:proofErr w:type="gramStart"/>
      <w:r w:rsidRPr="001C6602">
        <w:rPr>
          <w:rFonts w:ascii="Times New Roman" w:hAnsi="Times New Roman" w:cs="Times New Roman"/>
        </w:rPr>
        <w:t>頓證</w:t>
      </w:r>
      <w:proofErr w:type="gramEnd"/>
      <w:r w:rsidRPr="001C6602">
        <w:rPr>
          <w:rFonts w:ascii="Times New Roman" w:hAnsi="Times New Roman" w:cs="Times New Roman"/>
        </w:rPr>
        <w:t>」之所困，已</w:t>
      </w:r>
      <w:r w:rsidRPr="00EB0E9D">
        <w:rPr>
          <w:rFonts w:ascii="Times New Roman" w:hAnsi="Times New Roman" w:cs="Times New Roman"/>
        </w:rPr>
        <w:t>奄奄</w:t>
      </w:r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151"/>
      </w:r>
      <w:r w:rsidRPr="00EB0E9D">
        <w:rPr>
          <w:rFonts w:ascii="Times New Roman" w:hAnsi="Times New Roman" w:cs="Times New Roman"/>
        </w:rPr>
        <w:t>無</w:t>
      </w:r>
      <w:r w:rsidRPr="006B6098">
        <w:rPr>
          <w:rFonts w:ascii="Times New Roman" w:hAnsi="Times New Roman" w:cs="Times New Roman"/>
        </w:rPr>
        <w:lastRenderedPageBreak/>
        <w:t>生氣；「神秘」、「</w:t>
      </w:r>
      <w:proofErr w:type="gramStart"/>
      <w:r w:rsidRPr="006B6098">
        <w:rPr>
          <w:rFonts w:ascii="Times New Roman" w:hAnsi="Times New Roman" w:cs="Times New Roman"/>
        </w:rPr>
        <w:t>欲樂</w:t>
      </w:r>
      <w:proofErr w:type="gramEnd"/>
      <w:r w:rsidRPr="006B6098">
        <w:rPr>
          <w:rFonts w:ascii="Times New Roman" w:hAnsi="Times New Roman" w:cs="Times New Roman"/>
        </w:rPr>
        <w:t>」之說，自西而東，</w:t>
      </w:r>
      <w:proofErr w:type="gramStart"/>
      <w:r w:rsidRPr="006B6098">
        <w:rPr>
          <w:rFonts w:ascii="Times New Roman" w:hAnsi="Times New Roman" w:cs="Times New Roman"/>
        </w:rPr>
        <w:t>又日有</w:t>
      </w:r>
      <w:proofErr w:type="gramEnd"/>
      <w:r w:rsidRPr="006B6098">
        <w:rPr>
          <w:rFonts w:ascii="Times New Roman" w:hAnsi="Times New Roman" w:cs="Times New Roman"/>
        </w:rPr>
        <w:t>泛濫</w:t>
      </w:r>
      <w:r w:rsidRPr="006B6098">
        <w:rPr>
          <w:rStyle w:val="ab"/>
          <w:rFonts w:ascii="Times New Roman" w:hAnsi="Times New Roman" w:cs="Times New Roman"/>
        </w:rPr>
        <w:footnoteReference w:id="152"/>
      </w:r>
      <w:r w:rsidRPr="006B6098">
        <w:rPr>
          <w:rFonts w:ascii="Times New Roman" w:hAnsi="Times New Roman" w:cs="Times New Roman"/>
        </w:rPr>
        <w:t>之勢。乃綜合所知，編《印度之佛教》為諸生講之。</w:t>
      </w:r>
    </w:p>
    <w:p w:rsidR="007D3A6C" w:rsidRDefault="00EA5DE7" w:rsidP="00104468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proofErr w:type="gramStart"/>
      <w:r w:rsidRPr="006B6098">
        <w:rPr>
          <w:rFonts w:ascii="Times New Roman" w:hAnsi="Times New Roman" w:cs="Times New Roman"/>
        </w:rPr>
        <w:t>僻</w:t>
      </w:r>
      <w:proofErr w:type="gramEnd"/>
      <w:r w:rsidR="005060BA" w:rsidRPr="006B6098">
        <w:rPr>
          <w:rStyle w:val="ab"/>
          <w:rFonts w:ascii="Times New Roman" w:hAnsi="Times New Roman" w:cs="Times New Roman"/>
          <w:kern w:val="0"/>
        </w:rPr>
        <w:footnoteReference w:id="153"/>
      </w:r>
      <w:r w:rsidRPr="006B6098">
        <w:rPr>
          <w:rFonts w:ascii="Times New Roman" w:hAnsi="Times New Roman" w:cs="Times New Roman"/>
        </w:rPr>
        <w:t>處空山，參考苦少</w:t>
      </w:r>
      <w:r w:rsidRPr="00EB0E9D">
        <w:rPr>
          <w:rFonts w:ascii="Times New Roman" w:hAnsi="Times New Roman" w:cs="Times New Roman"/>
        </w:rPr>
        <w:t>，直探於</w:t>
      </w:r>
      <w:proofErr w:type="gramStart"/>
      <w:r w:rsidRPr="00EB0E9D">
        <w:rPr>
          <w:rFonts w:ascii="Times New Roman" w:hAnsi="Times New Roman" w:cs="Times New Roman"/>
        </w:rPr>
        <w:t>譯典者多</w:t>
      </w:r>
      <w:proofErr w:type="gramEnd"/>
      <w:r w:rsidRPr="00EB0E9D">
        <w:rPr>
          <w:rFonts w:ascii="Times New Roman" w:hAnsi="Times New Roman" w:cs="Times New Roman"/>
        </w:rPr>
        <w:t>；</w:t>
      </w:r>
      <w:proofErr w:type="gramStart"/>
      <w:r w:rsidRPr="00EB0E9D">
        <w:rPr>
          <w:rFonts w:ascii="Times New Roman" w:hAnsi="Times New Roman" w:cs="Times New Roman"/>
        </w:rPr>
        <w:t>於時賢之</w:t>
      </w:r>
      <w:proofErr w:type="gramEnd"/>
      <w:r w:rsidRPr="00EB0E9D">
        <w:rPr>
          <w:rFonts w:ascii="Times New Roman" w:hAnsi="Times New Roman" w:cs="Times New Roman"/>
        </w:rPr>
        <w:t>作，</w:t>
      </w:r>
      <w:proofErr w:type="gramStart"/>
      <w:r w:rsidRPr="00EB0E9D">
        <w:rPr>
          <w:rFonts w:ascii="Times New Roman" w:hAnsi="Times New Roman" w:cs="Times New Roman"/>
        </w:rPr>
        <w:t>惟內院</w:t>
      </w:r>
      <w:proofErr w:type="gramEnd"/>
      <w:r w:rsidRPr="00EB0E9D">
        <w:rPr>
          <w:rFonts w:ascii="Times New Roman" w:hAnsi="Times New Roman" w:cs="Times New Roman"/>
        </w:rPr>
        <w:t>出版之數種，商務本</w:t>
      </w:r>
      <w:proofErr w:type="gramStart"/>
      <w:r w:rsidRPr="00EB0E9D">
        <w:rPr>
          <w:rFonts w:ascii="Times New Roman" w:hAnsi="Times New Roman" w:cs="Times New Roman"/>
        </w:rPr>
        <w:t>之</w:t>
      </w:r>
      <w:proofErr w:type="gramEnd"/>
      <w:r w:rsidRPr="00EB0E9D">
        <w:rPr>
          <w:rFonts w:ascii="Times New Roman" w:hAnsi="Times New Roman" w:cs="Times New Roman"/>
        </w:rPr>
        <w:t>《佛教史略》，《印度哲學宗教史》而已。</w:t>
      </w:r>
      <w:r w:rsidR="006D6E94" w:rsidRPr="00EB0E9D">
        <w:rPr>
          <w:rStyle w:val="ab"/>
          <w:rFonts w:ascii="Times New Roman" w:hAnsi="Times New Roman" w:cs="Times New Roman"/>
        </w:rPr>
        <w:footnoteReference w:id="154"/>
      </w:r>
      <w:r w:rsidRPr="00EB0E9D">
        <w:rPr>
          <w:rFonts w:ascii="Times New Roman" w:hAnsi="Times New Roman" w:cs="Times New Roman"/>
        </w:rPr>
        <w:t>不復一一</w:t>
      </w:r>
      <w:proofErr w:type="gramStart"/>
      <w:r w:rsidRPr="00EB0E9D">
        <w:rPr>
          <w:rFonts w:ascii="Times New Roman" w:hAnsi="Times New Roman" w:cs="Times New Roman"/>
        </w:rPr>
        <w:t>註</w:t>
      </w:r>
      <w:proofErr w:type="gramEnd"/>
      <w:r w:rsidRPr="00EB0E9D">
        <w:rPr>
          <w:rFonts w:ascii="Times New Roman" w:hAnsi="Times New Roman" w:cs="Times New Roman"/>
        </w:rPr>
        <w:t>出</w:t>
      </w:r>
      <w:r w:rsidRPr="001C6602">
        <w:rPr>
          <w:rFonts w:ascii="Times New Roman" w:hAnsi="Times New Roman" w:cs="Times New Roman"/>
        </w:rPr>
        <w:t>，非掠美</w:t>
      </w:r>
      <w:r w:rsidR="00C74C97">
        <w:rPr>
          <w:rStyle w:val="ab"/>
          <w:rFonts w:ascii="Times New Roman" w:hAnsi="Times New Roman" w:cs="Times New Roman"/>
        </w:rPr>
        <w:footnoteReference w:id="155"/>
      </w:r>
      <w:r w:rsidRPr="001C6602">
        <w:rPr>
          <w:rFonts w:ascii="Times New Roman" w:hAnsi="Times New Roman" w:cs="Times New Roman"/>
        </w:rPr>
        <w:t>也。</w:t>
      </w:r>
    </w:p>
    <w:p w:rsidR="00EA5DE7" w:rsidRDefault="00EA5DE7" w:rsidP="00573178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1C6602">
        <w:rPr>
          <w:rFonts w:ascii="Times New Roman" w:hAnsi="Times New Roman" w:cs="Times New Roman"/>
        </w:rPr>
        <w:t>書成，</w:t>
      </w:r>
      <w:proofErr w:type="gramStart"/>
      <w:r w:rsidRPr="001C6602">
        <w:rPr>
          <w:rFonts w:ascii="Times New Roman" w:hAnsi="Times New Roman" w:cs="Times New Roman"/>
        </w:rPr>
        <w:t>演培、妙欽</w:t>
      </w:r>
      <w:proofErr w:type="gramEnd"/>
      <w:r w:rsidRPr="001C6602">
        <w:rPr>
          <w:rFonts w:ascii="Times New Roman" w:hAnsi="Times New Roman" w:cs="Times New Roman"/>
        </w:rPr>
        <w:t>、文慧等諸</w:t>
      </w:r>
      <w:proofErr w:type="gramStart"/>
      <w:r w:rsidRPr="001C6602">
        <w:rPr>
          <w:rFonts w:ascii="Times New Roman" w:hAnsi="Times New Roman" w:cs="Times New Roman"/>
        </w:rPr>
        <w:t>學友勸以刊行</w:t>
      </w:r>
      <w:proofErr w:type="gramEnd"/>
      <w:r w:rsidRPr="001C6602">
        <w:rPr>
          <w:rFonts w:ascii="Times New Roman" w:hAnsi="Times New Roman" w:cs="Times New Roman"/>
        </w:rPr>
        <w:t>，且罄</w:t>
      </w:r>
      <w:r w:rsidR="00C74C97">
        <w:rPr>
          <w:rStyle w:val="ab"/>
          <w:rFonts w:ascii="Times New Roman" w:hAnsi="Times New Roman" w:cs="Times New Roman"/>
        </w:rPr>
        <w:footnoteReference w:id="156"/>
      </w:r>
      <w:r w:rsidRPr="001C6602">
        <w:rPr>
          <w:rFonts w:ascii="Times New Roman" w:hAnsi="Times New Roman" w:cs="Times New Roman"/>
        </w:rPr>
        <w:t>其僅有之一切</w:t>
      </w:r>
      <w:proofErr w:type="gramStart"/>
      <w:r w:rsidRPr="001C6602">
        <w:rPr>
          <w:rFonts w:ascii="Times New Roman" w:hAnsi="Times New Roman" w:cs="Times New Roman"/>
        </w:rPr>
        <w:t>為刊費</w:t>
      </w:r>
      <w:proofErr w:type="gramEnd"/>
      <w:r w:rsidRPr="001C6602">
        <w:rPr>
          <w:rFonts w:ascii="Times New Roman" w:hAnsi="Times New Roman" w:cs="Times New Roman"/>
        </w:rPr>
        <w:t>，心不忍</w:t>
      </w:r>
      <w:proofErr w:type="gramStart"/>
      <w:r w:rsidRPr="001C6602">
        <w:rPr>
          <w:rFonts w:ascii="Times New Roman" w:hAnsi="Times New Roman" w:cs="Times New Roman"/>
        </w:rPr>
        <w:t>卻</w:t>
      </w:r>
      <w:proofErr w:type="gramEnd"/>
      <w:r w:rsidRPr="001C6602">
        <w:rPr>
          <w:rFonts w:ascii="Times New Roman" w:hAnsi="Times New Roman" w:cs="Times New Roman"/>
        </w:rPr>
        <w:t>，允之。得周</w:t>
      </w:r>
      <w:proofErr w:type="gramStart"/>
      <w:r w:rsidRPr="001C6602">
        <w:rPr>
          <w:rFonts w:ascii="Times New Roman" w:hAnsi="Times New Roman" w:cs="Times New Roman"/>
        </w:rPr>
        <w:t>君貫仁、蒙君</w:t>
      </w:r>
      <w:proofErr w:type="gramEnd"/>
      <w:r w:rsidRPr="001C6602">
        <w:rPr>
          <w:rFonts w:ascii="Times New Roman" w:hAnsi="Times New Roman" w:cs="Times New Roman"/>
        </w:rPr>
        <w:t>仁慈為</w:t>
      </w:r>
      <w:proofErr w:type="gramStart"/>
      <w:r w:rsidRPr="001C6602">
        <w:rPr>
          <w:rFonts w:ascii="Times New Roman" w:hAnsi="Times New Roman" w:cs="Times New Roman"/>
        </w:rPr>
        <w:t>任校印</w:t>
      </w:r>
      <w:proofErr w:type="gramEnd"/>
      <w:r w:rsidRPr="001C6602">
        <w:rPr>
          <w:rFonts w:ascii="Times New Roman" w:hAnsi="Times New Roman" w:cs="Times New Roman"/>
        </w:rPr>
        <w:t>之責。學友之熱忱可感有如此</w:t>
      </w:r>
      <w:r>
        <w:rPr>
          <w:rFonts w:ascii="Times New Roman" w:hAnsi="Times New Roman" w:cs="Times New Roman"/>
        </w:rPr>
        <w:t>，令人</w:t>
      </w:r>
      <w:proofErr w:type="gramStart"/>
      <w:r>
        <w:rPr>
          <w:rFonts w:ascii="Times New Roman" w:hAnsi="Times New Roman" w:cs="Times New Roman"/>
        </w:rPr>
        <w:t>忘其</w:t>
      </w:r>
      <w:r w:rsidRPr="00EB0E9D">
        <w:rPr>
          <w:rFonts w:ascii="Times New Roman" w:hAnsi="Times New Roman" w:cs="Times New Roman"/>
        </w:rPr>
        <w:t>庸</w:t>
      </w:r>
      <w:proofErr w:type="gramEnd"/>
      <w:r w:rsidR="005060BA" w:rsidRPr="00EB0E9D">
        <w:rPr>
          <w:rStyle w:val="ab"/>
          <w:rFonts w:ascii="Times New Roman" w:hAnsi="Times New Roman" w:cs="Times New Roman"/>
          <w:kern w:val="0"/>
        </w:rPr>
        <w:footnoteReference w:id="157"/>
      </w:r>
      <w:r w:rsidRPr="00EB0E9D">
        <w:rPr>
          <w:rFonts w:ascii="Times New Roman" w:hAnsi="Times New Roman" w:cs="Times New Roman"/>
        </w:rPr>
        <w:t>病</w:t>
      </w:r>
      <w:r>
        <w:rPr>
          <w:rFonts w:ascii="Times New Roman" w:hAnsi="Times New Roman" w:cs="Times New Roman"/>
        </w:rPr>
        <w:t>矣！民國三一、一０、</w:t>
      </w:r>
      <w:proofErr w:type="gramStart"/>
      <w:r>
        <w:rPr>
          <w:rFonts w:ascii="Times New Roman" w:hAnsi="Times New Roman" w:cs="Times New Roman"/>
        </w:rPr>
        <w:t>三</w:t>
      </w:r>
      <w:proofErr w:type="gramEnd"/>
      <w:r>
        <w:rPr>
          <w:rFonts w:ascii="Times New Roman" w:hAnsi="Times New Roman" w:cs="Times New Roman"/>
        </w:rPr>
        <w:t>，印順自序於合江法王學院。</w:t>
      </w:r>
    </w:p>
    <w:p w:rsidR="00B4781D" w:rsidRDefault="00B4781D" w:rsidP="00B4781D">
      <w:pPr>
        <w:jc w:val="both"/>
        <w:rPr>
          <w:rFonts w:ascii="Times New Roman" w:hAnsi="Times New Roman" w:cs="Times New Roman"/>
        </w:rPr>
      </w:pPr>
    </w:p>
    <w:p w:rsidR="0055188B" w:rsidRDefault="0055188B" w:rsidP="00B4781D">
      <w:pPr>
        <w:jc w:val="both"/>
        <w:rPr>
          <w:rFonts w:ascii="Times New Roman" w:hAnsi="Times New Roman" w:cs="Times New Roman"/>
        </w:rPr>
        <w:sectPr w:rsidR="0055188B" w:rsidSect="00E034E7">
          <w:headerReference w:type="default" r:id="rId8"/>
          <w:footerReference w:type="default" r:id="rId9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EA5DE7" w:rsidRDefault="00EA5DE7" w:rsidP="00A60F08">
      <w:pPr>
        <w:jc w:val="both"/>
        <w:outlineLvl w:val="0"/>
        <w:rPr>
          <w:rFonts w:ascii="Times New Roman" w:hAnsi="Times New Roman" w:cs="Times New Roman"/>
        </w:rPr>
      </w:pPr>
      <w:r w:rsidRPr="00AF6AA9">
        <w:rPr>
          <w:rFonts w:ascii="Times New Roman" w:hAnsi="Times New Roman" w:cs="Times New Roman" w:hint="eastAsia"/>
        </w:rPr>
        <w:lastRenderedPageBreak/>
        <w:t>【附錄</w:t>
      </w:r>
      <w:r w:rsidR="0055188B" w:rsidRPr="00AF6AA9">
        <w:rPr>
          <w:rFonts w:ascii="Times New Roman" w:hAnsi="Times New Roman" w:cs="Times New Roman" w:hint="eastAsia"/>
        </w:rPr>
        <w:t>一</w:t>
      </w:r>
      <w:r w:rsidRPr="00AF6AA9">
        <w:rPr>
          <w:rFonts w:ascii="Times New Roman" w:hAnsi="Times New Roman" w:cs="Times New Roman" w:hint="eastAsia"/>
        </w:rPr>
        <w:t>】</w:t>
      </w:r>
      <w:r w:rsidR="00B4781D" w:rsidRPr="00AF6AA9">
        <w:rPr>
          <w:rFonts w:ascii="Times New Roman" w:hAnsi="Times New Roman" w:cs="Times New Roman" w:hint="eastAsia"/>
        </w:rPr>
        <w:t>註腳</w:t>
      </w:r>
      <w:r w:rsidR="00B4781D" w:rsidRPr="00AF6AA9">
        <w:rPr>
          <w:rFonts w:ascii="Times New Roman" w:hAnsi="Times New Roman" w:cs="Times New Roman" w:hint="eastAsia"/>
        </w:rPr>
        <w:t>7</w:t>
      </w:r>
      <w:r w:rsidR="00295F7B" w:rsidRPr="00AF6AA9">
        <w:rPr>
          <w:rFonts w:ascii="Times New Roman" w:hAnsi="Times New Roman" w:cs="Times New Roman" w:hint="eastAsia"/>
        </w:rPr>
        <w:t>7</w:t>
      </w:r>
    </w:p>
    <w:p w:rsidR="00EA5DE7" w:rsidRDefault="00EA5DE7" w:rsidP="00EA5DE7">
      <w:pPr>
        <w:rPr>
          <w:rFonts w:ascii="Times New Roman" w:hAnsi="Times New Roman" w:cs="Times New Roman"/>
        </w:rPr>
      </w:pPr>
      <w:r w:rsidRPr="00F84A20">
        <w:rPr>
          <w:rFonts w:hint="eastAsia"/>
        </w:rPr>
        <w:t>印順導師</w:t>
      </w:r>
      <w:r w:rsidR="00F84A20" w:rsidRPr="00F84A20">
        <w:rPr>
          <w:rFonts w:hint="eastAsia"/>
        </w:rPr>
        <w:t>，</w:t>
      </w:r>
      <w:r>
        <w:rPr>
          <w:rFonts w:hint="eastAsia"/>
        </w:rPr>
        <w:t>《以佛法研究佛法》</w:t>
      </w:r>
      <w:r w:rsidR="00F84A20">
        <w:rPr>
          <w:rFonts w:hint="eastAsia"/>
        </w:rPr>
        <w:t>，</w:t>
      </w:r>
      <w:r w:rsidR="00F84A20">
        <w:rPr>
          <w:rFonts w:asciiTheme="minorEastAsia" w:hAnsiTheme="minorEastAsia" w:hint="eastAsia"/>
        </w:rPr>
        <w:t>〈</w:t>
      </w:r>
      <w:r w:rsidR="00F84A20" w:rsidRPr="00F84A20">
        <w:rPr>
          <w:rFonts w:hint="eastAsia"/>
        </w:rPr>
        <w:t>五、大乘是佛說論</w:t>
      </w:r>
      <w:r w:rsidR="00F84A20">
        <w:rPr>
          <w:rFonts w:asciiTheme="minorEastAsia" w:hAnsiTheme="minorEastAsia" w:hint="eastAsia"/>
        </w:rPr>
        <w:t>〉，</w:t>
      </w:r>
      <w:r w:rsidRPr="0052066A">
        <w:rPr>
          <w:rFonts w:ascii="Times New Roman" w:hAnsi="Times New Roman" w:cs="Times New Roman"/>
        </w:rPr>
        <w:t>(</w:t>
      </w:r>
      <w:r w:rsidR="00F84A20">
        <w:rPr>
          <w:rFonts w:ascii="Times New Roman" w:hAnsi="Times New Roman" w:cs="Times New Roman" w:hint="eastAsia"/>
        </w:rPr>
        <w:t>p</w:t>
      </w:r>
      <w:r w:rsidRPr="0052066A">
        <w:rPr>
          <w:rFonts w:ascii="Times New Roman" w:hAnsi="Times New Roman" w:cs="Times New Roman"/>
        </w:rPr>
        <w:t>p.184-189)</w:t>
      </w:r>
      <w:r w:rsidRPr="0052066A">
        <w:rPr>
          <w:rFonts w:ascii="Times New Roman" w:hAnsi="Times New Roman" w:cs="Times New Roman"/>
        </w:rPr>
        <w:t>：</w:t>
      </w:r>
    </w:p>
    <w:p w:rsidR="00EA5DE7" w:rsidRPr="0052066A" w:rsidRDefault="00EA5DE7" w:rsidP="006608F6">
      <w:pPr>
        <w:spacing w:beforeLines="30" w:before="108"/>
        <w:rPr>
          <w:b/>
          <w:sz w:val="20"/>
          <w:szCs w:val="20"/>
          <w:bdr w:val="single" w:sz="4" w:space="0" w:color="auto"/>
        </w:rPr>
      </w:pPr>
      <w:r>
        <w:rPr>
          <w:rFonts w:hint="eastAsia"/>
          <w:b/>
          <w:sz w:val="20"/>
          <w:szCs w:val="20"/>
          <w:bdr w:val="single" w:sz="4" w:space="0" w:color="auto"/>
        </w:rPr>
        <w:t>一、</w:t>
      </w:r>
      <w:r w:rsidRPr="0052066A">
        <w:rPr>
          <w:rFonts w:hint="eastAsia"/>
          <w:b/>
          <w:sz w:val="20"/>
          <w:szCs w:val="20"/>
          <w:bdr w:val="single" w:sz="4" w:space="0" w:color="auto"/>
        </w:rPr>
        <w:t>菩薩為本</w:t>
      </w:r>
      <w:proofErr w:type="gramStart"/>
      <w:r w:rsidRPr="0052066A">
        <w:rPr>
          <w:rFonts w:hint="eastAsia"/>
          <w:b/>
          <w:sz w:val="20"/>
          <w:szCs w:val="20"/>
          <w:bdr w:val="single" w:sz="4" w:space="0" w:color="auto"/>
        </w:rPr>
        <w:t>之</w:t>
      </w:r>
      <w:proofErr w:type="gramEnd"/>
      <w:r w:rsidRPr="0052066A">
        <w:rPr>
          <w:rFonts w:hint="eastAsia"/>
          <w:b/>
          <w:sz w:val="20"/>
          <w:szCs w:val="20"/>
          <w:bdr w:val="single" w:sz="4" w:space="0" w:color="auto"/>
        </w:rPr>
        <w:t>大小兼暢</w:t>
      </w:r>
    </w:p>
    <w:p w:rsidR="00EA5DE7" w:rsidRPr="00A94A5D" w:rsidRDefault="00EA5DE7" w:rsidP="00EA5DE7">
      <w:pPr>
        <w:rPr>
          <w:b/>
        </w:rPr>
      </w:pPr>
      <w:r w:rsidRPr="00A94A5D">
        <w:rPr>
          <w:rFonts w:hint="eastAsia"/>
          <w:b/>
        </w:rPr>
        <w:t>菩薩為本，</w:t>
      </w:r>
      <w:proofErr w:type="gramStart"/>
      <w:r w:rsidRPr="00A94A5D">
        <w:rPr>
          <w:rFonts w:hint="eastAsia"/>
          <w:b/>
        </w:rPr>
        <w:t>大小兼暢的</w:t>
      </w:r>
      <w:proofErr w:type="gramEnd"/>
      <w:r w:rsidRPr="00A94A5D">
        <w:rPr>
          <w:rFonts w:hint="eastAsia"/>
          <w:b/>
        </w:rPr>
        <w:t>大乘經，從南方到北方，是南方</w:t>
      </w:r>
      <w:proofErr w:type="gramStart"/>
      <w:r w:rsidRPr="00A94A5D">
        <w:rPr>
          <w:rFonts w:hint="eastAsia"/>
          <w:b/>
        </w:rPr>
        <w:t>案達羅</w:t>
      </w:r>
      <w:proofErr w:type="gramEnd"/>
      <w:r w:rsidRPr="00A94A5D">
        <w:rPr>
          <w:rFonts w:hint="eastAsia"/>
          <w:b/>
        </w:rPr>
        <w:t>，北方貴霜二王朝的極盛時代。</w:t>
      </w:r>
      <w:r>
        <w:rPr>
          <w:rFonts w:hint="eastAsia"/>
        </w:rPr>
        <w:t>不久，南北二王朝，都一天天衰老。中印的摩竭</w:t>
      </w:r>
      <w:proofErr w:type="gramStart"/>
      <w:r>
        <w:rPr>
          <w:rFonts w:hint="eastAsia"/>
        </w:rPr>
        <w:t>陀</w:t>
      </w:r>
      <w:proofErr w:type="gramEnd"/>
      <w:r>
        <w:rPr>
          <w:rFonts w:hint="eastAsia"/>
        </w:rPr>
        <w:t>民族，要興起，正在預備一個梵文復興時代的婆羅門帝國。這時候，</w:t>
      </w:r>
      <w:r w:rsidRPr="00A94A5D">
        <w:rPr>
          <w:rFonts w:hint="eastAsia"/>
          <w:b/>
        </w:rPr>
        <w:t>大眾分別說系的學者，承受初期流出的大乘經，有意無意的又在開始發揮適應新時代的佛法。</w:t>
      </w:r>
      <w:proofErr w:type="gramStart"/>
      <w:r w:rsidRPr="00A94A5D">
        <w:rPr>
          <w:rFonts w:hint="eastAsia"/>
          <w:b/>
        </w:rPr>
        <w:t>梵</w:t>
      </w:r>
      <w:proofErr w:type="gramEnd"/>
      <w:r w:rsidRPr="00A94A5D">
        <w:rPr>
          <w:rFonts w:hint="eastAsia"/>
          <w:b/>
        </w:rPr>
        <w:t>我化</w:t>
      </w:r>
      <w:proofErr w:type="gramStart"/>
      <w:r w:rsidRPr="00A94A5D">
        <w:rPr>
          <w:rFonts w:hint="eastAsia"/>
          <w:b/>
        </w:rPr>
        <w:t>的真常</w:t>
      </w:r>
      <w:proofErr w:type="gramEnd"/>
      <w:r w:rsidRPr="00A94A5D">
        <w:rPr>
          <w:rFonts w:hint="eastAsia"/>
          <w:b/>
        </w:rPr>
        <w:t>、唯心，在</w:t>
      </w:r>
      <w:proofErr w:type="gramStart"/>
      <w:r w:rsidRPr="00A94A5D">
        <w:rPr>
          <w:rFonts w:hint="eastAsia"/>
          <w:b/>
        </w:rPr>
        <w:t>佛教界起著</w:t>
      </w:r>
      <w:proofErr w:type="gramEnd"/>
      <w:r w:rsidRPr="00A94A5D">
        <w:rPr>
          <w:rFonts w:hint="eastAsia"/>
          <w:b/>
        </w:rPr>
        <w:t>醞釀作用，又開始</w:t>
      </w:r>
      <w:proofErr w:type="gramStart"/>
      <w:r w:rsidRPr="00A94A5D">
        <w:rPr>
          <w:rFonts w:hint="eastAsia"/>
          <w:b/>
        </w:rPr>
        <w:t>出現新經</w:t>
      </w:r>
      <w:proofErr w:type="gramEnd"/>
      <w:r w:rsidRPr="00A94A5D">
        <w:rPr>
          <w:rFonts w:hint="eastAsia"/>
          <w:b/>
        </w:rPr>
        <w:t>。</w:t>
      </w:r>
    </w:p>
    <w:p w:rsidR="00EA5DE7" w:rsidRDefault="00EA5DE7" w:rsidP="00EA5DE7">
      <w:r>
        <w:rPr>
          <w:rFonts w:hint="eastAsia"/>
        </w:rPr>
        <w:t>正在這轉變的大時代，佛教中產生了偉大的聖者，就是</w:t>
      </w:r>
      <w:r w:rsidRPr="00A94A5D">
        <w:rPr>
          <w:rFonts w:hint="eastAsia"/>
          <w:b/>
          <w:u w:val="single"/>
        </w:rPr>
        <w:t>龍樹菩薩</w:t>
      </w:r>
      <w:r w:rsidRPr="00A94A5D">
        <w:rPr>
          <w:rFonts w:hint="eastAsia"/>
          <w:b/>
        </w:rPr>
        <w:t>。</w:t>
      </w:r>
      <w:r w:rsidRPr="00A94A5D">
        <w:rPr>
          <w:rFonts w:hint="eastAsia"/>
        </w:rPr>
        <w:t>他長</w:t>
      </w:r>
      <w:proofErr w:type="gramStart"/>
      <w:r w:rsidRPr="00A94A5D">
        <w:rPr>
          <w:rFonts w:hint="eastAsia"/>
        </w:rPr>
        <w:t>在南印</w:t>
      </w:r>
      <w:proofErr w:type="gramEnd"/>
      <w:r w:rsidRPr="00A94A5D">
        <w:rPr>
          <w:rFonts w:hint="eastAsia"/>
        </w:rPr>
        <w:t>，久受大乘的熏</w:t>
      </w:r>
      <w:proofErr w:type="gramStart"/>
      <w:r w:rsidRPr="00A94A5D">
        <w:rPr>
          <w:rFonts w:hint="eastAsia"/>
        </w:rPr>
        <w:t>沐</w:t>
      </w:r>
      <w:proofErr w:type="gramEnd"/>
      <w:r w:rsidRPr="00A94A5D">
        <w:rPr>
          <w:rFonts w:hint="eastAsia"/>
        </w:rPr>
        <w:t>，又出家</w:t>
      </w:r>
      <w:proofErr w:type="gramStart"/>
      <w:r w:rsidRPr="00A94A5D">
        <w:rPr>
          <w:rFonts w:hint="eastAsia"/>
        </w:rPr>
        <w:t>在北印的</w:t>
      </w:r>
      <w:proofErr w:type="gramEnd"/>
      <w:r w:rsidRPr="00A94A5D">
        <w:rPr>
          <w:rFonts w:hint="eastAsia"/>
        </w:rPr>
        <w:t>說一切有部。</w:t>
      </w:r>
      <w:r w:rsidRPr="00A94A5D">
        <w:rPr>
          <w:rFonts w:hint="eastAsia"/>
          <w:b/>
        </w:rPr>
        <w:t>他</w:t>
      </w:r>
      <w:proofErr w:type="gramStart"/>
      <w:r w:rsidRPr="00A94A5D">
        <w:rPr>
          <w:rFonts w:hint="eastAsia"/>
          <w:b/>
        </w:rPr>
        <w:t>起來</w:t>
      </w:r>
      <w:r w:rsidRPr="00A94A5D">
        <w:rPr>
          <w:rFonts w:hint="eastAsia"/>
          <w:b/>
          <w:u w:val="single"/>
        </w:rPr>
        <w:t>綜貫南北</w:t>
      </w:r>
      <w:proofErr w:type="gramEnd"/>
      <w:r w:rsidRPr="00A94A5D">
        <w:rPr>
          <w:rFonts w:hint="eastAsia"/>
          <w:b/>
          <w:u w:val="single"/>
        </w:rPr>
        <w:t>佛教</w:t>
      </w:r>
      <w:r w:rsidRPr="00A94A5D">
        <w:rPr>
          <w:rFonts w:hint="eastAsia"/>
          <w:b/>
        </w:rPr>
        <w:t>，</w:t>
      </w:r>
      <w:proofErr w:type="gramStart"/>
      <w:r w:rsidRPr="00A94A5D">
        <w:rPr>
          <w:rFonts w:hint="eastAsia"/>
          <w:b/>
        </w:rPr>
        <w:t>發揮弘通</w:t>
      </w:r>
      <w:proofErr w:type="gramEnd"/>
      <w:r w:rsidRPr="00A94A5D">
        <w:rPr>
          <w:rFonts w:hint="eastAsia"/>
          <w:b/>
        </w:rPr>
        <w:t>一切性空，</w:t>
      </w:r>
      <w:proofErr w:type="gramStart"/>
      <w:r w:rsidRPr="00A94A5D">
        <w:rPr>
          <w:rFonts w:hint="eastAsia"/>
          <w:b/>
        </w:rPr>
        <w:t>一切幻有</w:t>
      </w:r>
      <w:proofErr w:type="gramEnd"/>
      <w:r w:rsidRPr="00A94A5D">
        <w:rPr>
          <w:rFonts w:hint="eastAsia"/>
          <w:b/>
        </w:rPr>
        <w:t>，三乘同歸的菩薩本位佛教。他</w:t>
      </w:r>
      <w:r w:rsidRPr="00A94A5D">
        <w:rPr>
          <w:rFonts w:hint="eastAsia"/>
          <w:b/>
          <w:u w:val="single"/>
        </w:rPr>
        <w:t>反對北方佛教的極端者</w:t>
      </w:r>
      <w:r w:rsidRPr="00A94A5D">
        <w:rPr>
          <w:rFonts w:hint="eastAsia"/>
          <w:b/>
        </w:rPr>
        <w:t>，《發智》《婆沙》的實有、瑣碎；</w:t>
      </w:r>
      <w:r w:rsidRPr="00A94A5D">
        <w:rPr>
          <w:rFonts w:hint="eastAsia"/>
          <w:b/>
          <w:u w:val="single"/>
        </w:rPr>
        <w:t>又抨擊南方佛教的病態學者</w:t>
      </w:r>
      <w:r w:rsidRPr="00A94A5D">
        <w:rPr>
          <w:rFonts w:hint="eastAsia"/>
          <w:b/>
        </w:rPr>
        <w:t>，方廣道人的</w:t>
      </w:r>
      <w:proofErr w:type="gramStart"/>
      <w:r w:rsidRPr="00A94A5D">
        <w:rPr>
          <w:rFonts w:hint="eastAsia"/>
          <w:b/>
        </w:rPr>
        <w:t>執理廢事</w:t>
      </w:r>
      <w:proofErr w:type="gramEnd"/>
      <w:r w:rsidRPr="00A94A5D">
        <w:rPr>
          <w:rFonts w:hint="eastAsia"/>
          <w:b/>
        </w:rPr>
        <w:t>。</w:t>
      </w:r>
    </w:p>
    <w:p w:rsidR="00EA5DE7" w:rsidRDefault="00EA5DE7" w:rsidP="00EA5DE7">
      <w:r>
        <w:rPr>
          <w:rFonts w:hint="eastAsia"/>
        </w:rPr>
        <w:t>他立足在古典的緣起觀，從緣起</w:t>
      </w:r>
      <w:proofErr w:type="gramStart"/>
      <w:r>
        <w:rPr>
          <w:rFonts w:hint="eastAsia"/>
        </w:rPr>
        <w:t>的寂滅性</w:t>
      </w:r>
      <w:proofErr w:type="gramEnd"/>
      <w:r>
        <w:rPr>
          <w:rFonts w:hint="eastAsia"/>
        </w:rPr>
        <w:t>，貫通一切空；從緣起的</w:t>
      </w:r>
      <w:proofErr w:type="gramStart"/>
      <w:r>
        <w:rPr>
          <w:rFonts w:hint="eastAsia"/>
        </w:rPr>
        <w:t>生滅相</w:t>
      </w:r>
      <w:proofErr w:type="gramEnd"/>
      <w:r>
        <w:rPr>
          <w:rFonts w:hint="eastAsia"/>
        </w:rPr>
        <w:t>，貫通三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有、我法有、有為無為有的一切有。幻的顯現，幻的空寂，合成現空無礙的中道觀。他的即有而空，是緣起空寂</w:t>
      </w:r>
      <w:proofErr w:type="gramStart"/>
      <w:r>
        <w:rPr>
          <w:rFonts w:hint="eastAsia"/>
        </w:rPr>
        <w:t>的開顯</w:t>
      </w:r>
      <w:proofErr w:type="gramEnd"/>
      <w:r>
        <w:rPr>
          <w:rFonts w:hint="eastAsia"/>
        </w:rPr>
        <w:t>，是不礙入世的</w:t>
      </w:r>
      <w:proofErr w:type="gramStart"/>
      <w:r>
        <w:rPr>
          <w:rFonts w:hint="eastAsia"/>
        </w:rPr>
        <w:t>大乘特見</w:t>
      </w:r>
      <w:proofErr w:type="gramEnd"/>
      <w:r>
        <w:rPr>
          <w:rFonts w:hint="eastAsia"/>
        </w:rPr>
        <w:t>。</w:t>
      </w:r>
      <w:r w:rsidRPr="00A94A5D">
        <w:rPr>
          <w:rFonts w:hint="eastAsia"/>
          <w:b/>
        </w:rPr>
        <w:t>他的如幻一切有，雖取捨各家</w:t>
      </w:r>
      <w:r w:rsidRPr="00A94A5D">
        <w:rPr>
          <w:rFonts w:hint="eastAsia"/>
        </w:rPr>
        <w:t>，</w:t>
      </w:r>
      <w:r w:rsidRPr="00A94A5D">
        <w:rPr>
          <w:rFonts w:hint="eastAsia"/>
          <w:b/>
        </w:rPr>
        <w:t>特別重用上座傳統的古義</w:t>
      </w:r>
      <w:r w:rsidRPr="00A94A5D">
        <w:rPr>
          <w:rFonts w:hint="eastAsia"/>
        </w:rPr>
        <w:t>。他</w:t>
      </w:r>
      <w:r w:rsidRPr="00A94A5D">
        <w:rPr>
          <w:rFonts w:hint="eastAsia"/>
          <w:b/>
        </w:rPr>
        <w:t>是南方初期的大乘經，與北方初期的</w:t>
      </w:r>
      <w:proofErr w:type="gramStart"/>
      <w:r w:rsidRPr="00A94A5D">
        <w:rPr>
          <w:rFonts w:hint="eastAsia"/>
          <w:b/>
        </w:rPr>
        <w:t>毘曇</w:t>
      </w:r>
      <w:proofErr w:type="gramEnd"/>
      <w:r w:rsidRPr="00A94A5D">
        <w:rPr>
          <w:rFonts w:hint="eastAsia"/>
          <w:b/>
        </w:rPr>
        <w:t>論的綜合</w:t>
      </w:r>
      <w:r w:rsidRPr="00A94A5D">
        <w:rPr>
          <w:rFonts w:hint="eastAsia"/>
        </w:rPr>
        <w:t>，綜合得達到預期的成功。他承受北方的精神，所以他的作品稱為論。</w:t>
      </w:r>
    </w:p>
    <w:p w:rsidR="00EA5DE7" w:rsidRDefault="00EA5DE7" w:rsidP="00EA5DE7">
      <w:r w:rsidRPr="00A94A5D">
        <w:rPr>
          <w:rFonts w:hint="eastAsia"/>
          <w:b/>
          <w:u w:val="single"/>
        </w:rPr>
        <w:t>當時，</w:t>
      </w:r>
      <w:proofErr w:type="gramStart"/>
      <w:r w:rsidRPr="00A94A5D">
        <w:rPr>
          <w:rFonts w:hint="eastAsia"/>
          <w:b/>
          <w:u w:val="single"/>
        </w:rPr>
        <w:t>真常</w:t>
      </w:r>
      <w:proofErr w:type="gramEnd"/>
      <w:r w:rsidRPr="00A94A5D">
        <w:rPr>
          <w:rFonts w:hint="eastAsia"/>
          <w:b/>
          <w:u w:val="single"/>
        </w:rPr>
        <w:t>、</w:t>
      </w:r>
      <w:proofErr w:type="gramStart"/>
      <w:r w:rsidRPr="00A94A5D">
        <w:rPr>
          <w:rFonts w:hint="eastAsia"/>
          <w:b/>
          <w:u w:val="single"/>
        </w:rPr>
        <w:t>一</w:t>
      </w:r>
      <w:proofErr w:type="gramEnd"/>
      <w:r w:rsidRPr="00A94A5D">
        <w:rPr>
          <w:rFonts w:hint="eastAsia"/>
          <w:b/>
          <w:u w:val="single"/>
        </w:rPr>
        <w:t>乘、唯心的後期大乘經，已開始出現</w:t>
      </w:r>
      <w:r w:rsidRPr="00A94A5D">
        <w:rPr>
          <w:rFonts w:hint="eastAsia"/>
          <w:b/>
        </w:rPr>
        <w:t>。</w:t>
      </w:r>
      <w:r w:rsidRPr="00A94A5D">
        <w:rPr>
          <w:rFonts w:hint="eastAsia"/>
          <w:b/>
          <w:u w:val="single"/>
        </w:rPr>
        <w:t>龍樹窺見了這個氣運，很想加以</w:t>
      </w:r>
      <w:proofErr w:type="gramStart"/>
      <w:r w:rsidRPr="00A94A5D">
        <w:rPr>
          <w:rFonts w:hint="eastAsia"/>
          <w:b/>
          <w:u w:val="single"/>
        </w:rPr>
        <w:t>阻抑，</w:t>
      </w:r>
      <w:proofErr w:type="gramEnd"/>
      <w:r w:rsidRPr="00A94A5D">
        <w:rPr>
          <w:rFonts w:hint="eastAsia"/>
          <w:b/>
          <w:u w:val="single"/>
        </w:rPr>
        <w:t>所以說：他力念佛，是為志性</w:t>
      </w:r>
      <w:proofErr w:type="gramStart"/>
      <w:r w:rsidRPr="00A94A5D">
        <w:rPr>
          <w:rFonts w:hint="eastAsia"/>
          <w:b/>
          <w:u w:val="single"/>
        </w:rPr>
        <w:t>怯劣者說的</w:t>
      </w:r>
      <w:proofErr w:type="gramEnd"/>
      <w:r w:rsidRPr="00A94A5D">
        <w:rPr>
          <w:rFonts w:hint="eastAsia"/>
          <w:b/>
          <w:u w:val="single"/>
        </w:rPr>
        <w:t>。</w:t>
      </w:r>
      <w:r>
        <w:rPr>
          <w:rFonts w:hint="eastAsia"/>
        </w:rPr>
        <w:t>假如一定是一乘，那唯有《法華經》可信（可見當時的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乘經很少），一切說三乘的都要廢置或修正了。</w:t>
      </w:r>
      <w:r w:rsidRPr="00A94A5D">
        <w:rPr>
          <w:rFonts w:hint="eastAsia"/>
          <w:b/>
        </w:rPr>
        <w:t>因為人執著實有外境，所以特別說一切</w:t>
      </w:r>
      <w:proofErr w:type="gramStart"/>
      <w:r w:rsidRPr="00A94A5D">
        <w:rPr>
          <w:rFonts w:hint="eastAsia"/>
          <w:b/>
        </w:rPr>
        <w:t>依心起</w:t>
      </w:r>
      <w:proofErr w:type="gramEnd"/>
      <w:r w:rsidRPr="00A94A5D">
        <w:rPr>
          <w:rFonts w:hint="eastAsia"/>
          <w:b/>
        </w:rPr>
        <w:t>；如執著心是真實常住，那不過是</w:t>
      </w:r>
      <w:proofErr w:type="gramStart"/>
      <w:r w:rsidRPr="00A94A5D">
        <w:rPr>
          <w:rFonts w:hint="eastAsia"/>
          <w:b/>
        </w:rPr>
        <w:t>梵</w:t>
      </w:r>
      <w:proofErr w:type="gramEnd"/>
      <w:r w:rsidRPr="00A94A5D">
        <w:rPr>
          <w:rFonts w:hint="eastAsia"/>
          <w:b/>
        </w:rPr>
        <w:t>王（婆羅門教）的舊說。</w:t>
      </w:r>
      <w:r>
        <w:rPr>
          <w:rFonts w:hint="eastAsia"/>
        </w:rPr>
        <w:t>本來是一切空，因為有人怕聽說空，所以又稱之為一切清淨。他這樣的堅固而洗鍊了大乘，給北方佛教界一種重大的影響，引起西域大乘佛教的隆盛。</w:t>
      </w:r>
    </w:p>
    <w:p w:rsidR="00EA5DE7" w:rsidRPr="0052066A" w:rsidRDefault="00EA5DE7" w:rsidP="006608F6">
      <w:pPr>
        <w:spacing w:beforeLines="30" w:before="108"/>
        <w:rPr>
          <w:b/>
          <w:sz w:val="20"/>
          <w:szCs w:val="20"/>
          <w:bdr w:val="single" w:sz="4" w:space="0" w:color="auto"/>
        </w:rPr>
      </w:pPr>
      <w:r w:rsidRPr="0052066A">
        <w:rPr>
          <w:rFonts w:hint="eastAsia"/>
          <w:b/>
          <w:sz w:val="20"/>
          <w:szCs w:val="20"/>
          <w:bdr w:val="single" w:sz="4" w:space="0" w:color="auto"/>
        </w:rPr>
        <w:t>二、如來傾向的菩薩分流時代</w:t>
      </w:r>
    </w:p>
    <w:p w:rsidR="00EA5DE7" w:rsidRDefault="00EA5DE7" w:rsidP="00EA5DE7">
      <w:r>
        <w:rPr>
          <w:rFonts w:hint="eastAsia"/>
        </w:rPr>
        <w:t>但</w:t>
      </w:r>
      <w:r w:rsidRPr="00A94A5D">
        <w:rPr>
          <w:rFonts w:hint="eastAsia"/>
          <w:b/>
        </w:rPr>
        <w:t>隨著</w:t>
      </w:r>
      <w:proofErr w:type="gramStart"/>
      <w:r w:rsidRPr="00A94A5D">
        <w:rPr>
          <w:rFonts w:hint="eastAsia"/>
          <w:b/>
        </w:rPr>
        <w:t>笈</w:t>
      </w:r>
      <w:proofErr w:type="gramEnd"/>
      <w:r w:rsidRPr="00A94A5D">
        <w:rPr>
          <w:rFonts w:hint="eastAsia"/>
          <w:b/>
        </w:rPr>
        <w:t>多王朝的興起，在梵文復興的氣運中</w:t>
      </w:r>
      <w:r>
        <w:rPr>
          <w:rFonts w:hint="eastAsia"/>
        </w:rPr>
        <w:t>，中印</w:t>
      </w:r>
      <w:proofErr w:type="gramStart"/>
      <w:r>
        <w:rPr>
          <w:rFonts w:hint="eastAsia"/>
        </w:rPr>
        <w:t>的佛子們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融攝了</w:t>
      </w:r>
      <w:proofErr w:type="gramEnd"/>
      <w:r>
        <w:rPr>
          <w:rFonts w:hint="eastAsia"/>
        </w:rPr>
        <w:t>大眾系、</w:t>
      </w:r>
      <w:proofErr w:type="gramStart"/>
      <w:r>
        <w:rPr>
          <w:rFonts w:hint="eastAsia"/>
        </w:rPr>
        <w:t>犢子系</w:t>
      </w:r>
      <w:proofErr w:type="gramEnd"/>
      <w:r>
        <w:rPr>
          <w:rFonts w:hint="eastAsia"/>
        </w:rPr>
        <w:t>的思想，對一切法性空，給以新解釋、新抉擇；</w:t>
      </w:r>
      <w:proofErr w:type="gramStart"/>
      <w:r w:rsidRPr="00A94A5D">
        <w:rPr>
          <w:rFonts w:hint="eastAsia"/>
          <w:b/>
        </w:rPr>
        <w:t>真常</w:t>
      </w:r>
      <w:proofErr w:type="gramEnd"/>
      <w:r w:rsidRPr="00A94A5D">
        <w:rPr>
          <w:rFonts w:hint="eastAsia"/>
          <w:b/>
        </w:rPr>
        <w:t>、唯心、</w:t>
      </w:r>
      <w:proofErr w:type="gramStart"/>
      <w:r w:rsidRPr="00A94A5D">
        <w:rPr>
          <w:rFonts w:hint="eastAsia"/>
          <w:b/>
        </w:rPr>
        <w:t>一</w:t>
      </w:r>
      <w:proofErr w:type="gramEnd"/>
      <w:r w:rsidRPr="00A94A5D">
        <w:rPr>
          <w:rFonts w:hint="eastAsia"/>
          <w:b/>
        </w:rPr>
        <w:t>乘</w:t>
      </w:r>
      <w:proofErr w:type="gramStart"/>
      <w:r w:rsidRPr="00A94A5D">
        <w:rPr>
          <w:rFonts w:hint="eastAsia"/>
          <w:b/>
        </w:rPr>
        <w:t>的大經</w:t>
      </w:r>
      <w:proofErr w:type="gramEnd"/>
      <w:r w:rsidRPr="00A94A5D">
        <w:rPr>
          <w:rFonts w:hint="eastAsia"/>
          <w:b/>
        </w:rPr>
        <w:t>，又大大流出</w:t>
      </w:r>
      <w:r>
        <w:rPr>
          <w:rFonts w:hint="eastAsia"/>
        </w:rPr>
        <w:t>，</w:t>
      </w:r>
      <w:r w:rsidRPr="00A94A5D">
        <w:rPr>
          <w:rFonts w:hint="eastAsia"/>
          <w:b/>
        </w:rPr>
        <w:t>佛教又移入如來傾向的菩薩分流時代了</w:t>
      </w:r>
      <w:r>
        <w:rPr>
          <w:rFonts w:hint="eastAsia"/>
        </w:rPr>
        <w:t>。</w:t>
      </w:r>
      <w:r w:rsidRPr="00A94A5D">
        <w:rPr>
          <w:rFonts w:hint="eastAsia"/>
          <w:b/>
        </w:rPr>
        <w:t>這一個思潮，立刻反映到西北方，偉大的綜合者，又出現了，這就是</w:t>
      </w:r>
      <w:r w:rsidRPr="00A94A5D">
        <w:rPr>
          <w:rFonts w:hint="eastAsia"/>
          <w:b/>
          <w:u w:val="single"/>
        </w:rPr>
        <w:t>無著師資的學系</w:t>
      </w:r>
      <w:r w:rsidRPr="00A94A5D">
        <w:rPr>
          <w:rFonts w:hint="eastAsia"/>
          <w:b/>
        </w:rPr>
        <w:t>。</w:t>
      </w:r>
    </w:p>
    <w:p w:rsidR="00EA5DE7" w:rsidRDefault="00EA5DE7" w:rsidP="00EA5DE7">
      <w:r>
        <w:rPr>
          <w:rFonts w:hint="eastAsia"/>
        </w:rPr>
        <w:t>他們</w:t>
      </w:r>
      <w:r w:rsidRPr="00A94A5D">
        <w:rPr>
          <w:rFonts w:hint="eastAsia"/>
          <w:b/>
        </w:rPr>
        <w:t>學出北方</w:t>
      </w:r>
      <w:r>
        <w:rPr>
          <w:rFonts w:hint="eastAsia"/>
        </w:rPr>
        <w:t>，</w:t>
      </w:r>
      <w:proofErr w:type="gramStart"/>
      <w:r>
        <w:rPr>
          <w:rFonts w:hint="eastAsia"/>
        </w:rPr>
        <w:t>從重禪的</w:t>
      </w:r>
      <w:proofErr w:type="gramEnd"/>
      <w:r>
        <w:rPr>
          <w:rFonts w:hint="eastAsia"/>
        </w:rPr>
        <w:t>瑜伽師中出來，</w:t>
      </w:r>
      <w:r w:rsidRPr="00A94A5D">
        <w:rPr>
          <w:rFonts w:hint="eastAsia"/>
          <w:b/>
        </w:rPr>
        <w:t>傾向</w:t>
      </w:r>
      <w:proofErr w:type="gramStart"/>
      <w:r w:rsidRPr="00A94A5D">
        <w:rPr>
          <w:rFonts w:hint="eastAsia"/>
          <w:b/>
        </w:rPr>
        <w:t>經部師</w:t>
      </w:r>
      <w:proofErr w:type="gramEnd"/>
      <w:r w:rsidRPr="00A94A5D">
        <w:rPr>
          <w:rFonts w:hint="eastAsia"/>
          <w:b/>
        </w:rPr>
        <w:t>，也尊重</w:t>
      </w:r>
      <w:proofErr w:type="gramStart"/>
      <w:r w:rsidRPr="00A94A5D">
        <w:rPr>
          <w:rFonts w:hint="eastAsia"/>
          <w:b/>
        </w:rPr>
        <w:t>毘曇</w:t>
      </w:r>
      <w:proofErr w:type="gramEnd"/>
      <w:r w:rsidRPr="00A94A5D">
        <w:rPr>
          <w:rFonts w:hint="eastAsia"/>
          <w:b/>
        </w:rPr>
        <w:t>。</w:t>
      </w:r>
      <w:proofErr w:type="gramStart"/>
      <w:r w:rsidRPr="00A94A5D">
        <w:rPr>
          <w:rFonts w:hint="eastAsia"/>
          <w:b/>
        </w:rPr>
        <w:t>總攝了</w:t>
      </w:r>
      <w:proofErr w:type="gramEnd"/>
      <w:r w:rsidRPr="00A94A5D">
        <w:rPr>
          <w:rFonts w:hint="eastAsia"/>
          <w:b/>
        </w:rPr>
        <w:t>說一切有三系的學說，起來</w:t>
      </w:r>
      <w:proofErr w:type="gramStart"/>
      <w:r w:rsidRPr="00A94A5D">
        <w:rPr>
          <w:rFonts w:hint="eastAsia"/>
          <w:b/>
        </w:rPr>
        <w:t>迴</w:t>
      </w:r>
      <w:proofErr w:type="gramEnd"/>
      <w:r w:rsidRPr="00A94A5D">
        <w:rPr>
          <w:rFonts w:hint="eastAsia"/>
          <w:b/>
        </w:rPr>
        <w:t>心向大</w:t>
      </w:r>
      <w:r>
        <w:rPr>
          <w:rFonts w:hint="eastAsia"/>
        </w:rPr>
        <w:t>。因為偏於北方，所以對大眾分別說的思想，比龍樹要</w:t>
      </w:r>
      <w:proofErr w:type="gramStart"/>
      <w:r>
        <w:rPr>
          <w:rFonts w:hint="eastAsia"/>
        </w:rPr>
        <w:t>隔礙得</w:t>
      </w:r>
      <w:proofErr w:type="gramEnd"/>
      <w:r>
        <w:rPr>
          <w:rFonts w:hint="eastAsia"/>
        </w:rPr>
        <w:t>多（但龍樹後學的容易流入真常，也就因為這一點）。初期的性空大乘經，也就是久在北方流行的，他們很重視他，但用現在實有的見地去解說。</w:t>
      </w:r>
    </w:p>
    <w:p w:rsidR="00EA5DE7" w:rsidRDefault="00EA5DE7" w:rsidP="00EA5DE7">
      <w:proofErr w:type="gramStart"/>
      <w:r w:rsidRPr="00A94A5D">
        <w:rPr>
          <w:rFonts w:hint="eastAsia"/>
          <w:b/>
          <w:u w:val="single"/>
        </w:rPr>
        <w:t>當時真常</w:t>
      </w:r>
      <w:proofErr w:type="gramEnd"/>
      <w:r w:rsidRPr="00A94A5D">
        <w:rPr>
          <w:rFonts w:hint="eastAsia"/>
          <w:b/>
          <w:u w:val="single"/>
        </w:rPr>
        <w:t>、唯心的思潮</w:t>
      </w:r>
      <w:r w:rsidRPr="00A94A5D">
        <w:rPr>
          <w:rFonts w:hint="eastAsia"/>
          <w:b/>
        </w:rPr>
        <w:t>，</w:t>
      </w:r>
      <w:r w:rsidRPr="00A94A5D">
        <w:rPr>
          <w:rFonts w:hint="eastAsia"/>
          <w:b/>
          <w:u w:val="single"/>
        </w:rPr>
        <w:t>無法拒絕他，又不願全盤接受</w:t>
      </w:r>
      <w:r w:rsidRPr="00A94A5D">
        <w:rPr>
          <w:rFonts w:hint="eastAsia"/>
          <w:u w:val="single"/>
        </w:rPr>
        <w:t>，</w:t>
      </w:r>
      <w:r w:rsidRPr="00A94A5D">
        <w:rPr>
          <w:rFonts w:hint="eastAsia"/>
          <w:b/>
          <w:u w:val="single"/>
        </w:rPr>
        <w:t>可</w:t>
      </w:r>
      <w:proofErr w:type="gramStart"/>
      <w:r w:rsidRPr="00A94A5D">
        <w:rPr>
          <w:rFonts w:hint="eastAsia"/>
          <w:b/>
          <w:u w:val="single"/>
        </w:rPr>
        <w:t>說又厭</w:t>
      </w:r>
      <w:proofErr w:type="gramEnd"/>
      <w:r w:rsidRPr="00A94A5D">
        <w:rPr>
          <w:rFonts w:hint="eastAsia"/>
          <w:b/>
          <w:u w:val="single"/>
        </w:rPr>
        <w:t>他又愛他</w:t>
      </w:r>
      <w:r w:rsidRPr="00A94A5D">
        <w:rPr>
          <w:rFonts w:hint="eastAsia"/>
          <w:b/>
        </w:rPr>
        <w:t>。</w:t>
      </w:r>
      <w:r>
        <w:rPr>
          <w:rFonts w:hint="eastAsia"/>
        </w:rPr>
        <w:t>於是，在緣起自相有的</w:t>
      </w:r>
      <w:proofErr w:type="gramStart"/>
      <w:r>
        <w:rPr>
          <w:rFonts w:hint="eastAsia"/>
        </w:rPr>
        <w:t>見地說不空</w:t>
      </w:r>
      <w:proofErr w:type="gramEnd"/>
      <w:r>
        <w:rPr>
          <w:rFonts w:hint="eastAsia"/>
        </w:rPr>
        <w:t>，間接的</w:t>
      </w:r>
      <w:proofErr w:type="gramStart"/>
      <w:r>
        <w:rPr>
          <w:rFonts w:hint="eastAsia"/>
        </w:rPr>
        <w:t>顯示真常不</w:t>
      </w:r>
      <w:proofErr w:type="gramEnd"/>
      <w:r>
        <w:rPr>
          <w:rFonts w:hint="eastAsia"/>
        </w:rPr>
        <w:t>空。</w:t>
      </w:r>
      <w:r w:rsidRPr="00A94A5D">
        <w:rPr>
          <w:rFonts w:hint="eastAsia"/>
          <w:b/>
          <w:u w:val="single"/>
        </w:rPr>
        <w:t>不同情真心的在纏</w:t>
      </w:r>
      <w:proofErr w:type="gramStart"/>
      <w:r w:rsidRPr="00A94A5D">
        <w:rPr>
          <w:rFonts w:hint="eastAsia"/>
          <w:b/>
          <w:u w:val="single"/>
        </w:rPr>
        <w:t>妄</w:t>
      </w:r>
      <w:proofErr w:type="gramEnd"/>
      <w:r w:rsidRPr="00A94A5D">
        <w:rPr>
          <w:rFonts w:hint="eastAsia"/>
          <w:b/>
          <w:u w:val="single"/>
        </w:rPr>
        <w:t>現，所以從虛妄</w:t>
      </w:r>
      <w:proofErr w:type="gramStart"/>
      <w:r w:rsidRPr="00A94A5D">
        <w:rPr>
          <w:rFonts w:hint="eastAsia"/>
          <w:b/>
          <w:u w:val="single"/>
        </w:rPr>
        <w:t>生滅心中談唯識</w:t>
      </w:r>
      <w:proofErr w:type="gramEnd"/>
      <w:r w:rsidRPr="00A94A5D">
        <w:rPr>
          <w:rFonts w:hint="eastAsia"/>
          <w:b/>
          <w:u w:val="single"/>
        </w:rPr>
        <w:t>。</w:t>
      </w:r>
      <w:r>
        <w:rPr>
          <w:rFonts w:hint="eastAsia"/>
        </w:rPr>
        <w:t>雖一天天弘揚大乘不共的</w:t>
      </w:r>
      <w:proofErr w:type="gramStart"/>
      <w:r>
        <w:rPr>
          <w:rFonts w:hint="eastAsia"/>
        </w:rPr>
        <w:t>唯識道</w:t>
      </w:r>
      <w:proofErr w:type="gramEnd"/>
      <w:r>
        <w:rPr>
          <w:rFonts w:hint="eastAsia"/>
        </w:rPr>
        <w:t>，</w:t>
      </w:r>
      <w:r w:rsidRPr="00A94A5D">
        <w:rPr>
          <w:rFonts w:hint="eastAsia"/>
          <w:b/>
          <w:u w:val="single"/>
        </w:rPr>
        <w:t>但在北方佛教的事實昭彰下，終於</w:t>
      </w:r>
      <w:proofErr w:type="gramStart"/>
      <w:r w:rsidRPr="00A94A5D">
        <w:rPr>
          <w:rFonts w:hint="eastAsia"/>
          <w:b/>
          <w:u w:val="single"/>
        </w:rPr>
        <w:t>用密意一乘去</w:t>
      </w:r>
      <w:proofErr w:type="gramEnd"/>
      <w:r w:rsidRPr="00A94A5D">
        <w:rPr>
          <w:rFonts w:hint="eastAsia"/>
          <w:b/>
          <w:u w:val="single"/>
        </w:rPr>
        <w:t>修正他。</w:t>
      </w:r>
      <w:r>
        <w:rPr>
          <w:rFonts w:hint="eastAsia"/>
        </w:rPr>
        <w:t>這一到</w:t>
      </w:r>
      <w:proofErr w:type="gramStart"/>
      <w:r>
        <w:rPr>
          <w:rFonts w:hint="eastAsia"/>
        </w:rPr>
        <w:t>隨理行派</w:t>
      </w:r>
      <w:proofErr w:type="gramEnd"/>
      <w:r>
        <w:rPr>
          <w:rFonts w:hint="eastAsia"/>
        </w:rPr>
        <w:t>手上，弘揚在</w:t>
      </w:r>
      <w:proofErr w:type="gramStart"/>
      <w:r>
        <w:rPr>
          <w:rFonts w:hint="eastAsia"/>
        </w:rPr>
        <w:t>中南印</w:t>
      </w:r>
      <w:proofErr w:type="gramEnd"/>
      <w:r>
        <w:rPr>
          <w:rFonts w:hint="eastAsia"/>
        </w:rPr>
        <w:t>，就徹底的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乘究竟了。用別時意趣解說念佛，不談真言</w:t>
      </w:r>
      <w:proofErr w:type="gramStart"/>
      <w:r>
        <w:rPr>
          <w:rFonts w:hint="eastAsia"/>
        </w:rPr>
        <w:t>祕</w:t>
      </w:r>
      <w:proofErr w:type="gramEnd"/>
      <w:r>
        <w:rPr>
          <w:rFonts w:hint="eastAsia"/>
        </w:rPr>
        <w:t>密。他們有北方的濃厚特色，製作很多嚴密</w:t>
      </w:r>
      <w:proofErr w:type="gramStart"/>
      <w:r>
        <w:rPr>
          <w:rFonts w:hint="eastAsia"/>
        </w:rPr>
        <w:t>的論典</w:t>
      </w:r>
      <w:proofErr w:type="gramEnd"/>
      <w:r>
        <w:rPr>
          <w:rFonts w:hint="eastAsia"/>
        </w:rPr>
        <w:t>。</w:t>
      </w:r>
      <w:r w:rsidRPr="00A94A5D">
        <w:rPr>
          <w:rFonts w:hint="eastAsia"/>
          <w:b/>
          <w:u w:val="single"/>
        </w:rPr>
        <w:t>這一系，也像</w:t>
      </w:r>
      <w:proofErr w:type="gramStart"/>
      <w:r w:rsidRPr="00A94A5D">
        <w:rPr>
          <w:rFonts w:hint="eastAsia"/>
          <w:b/>
          <w:u w:val="single"/>
        </w:rPr>
        <w:t>龍樹系一樣</w:t>
      </w:r>
      <w:proofErr w:type="gramEnd"/>
      <w:r w:rsidRPr="00A94A5D">
        <w:rPr>
          <w:rFonts w:hint="eastAsia"/>
          <w:b/>
        </w:rPr>
        <w:t>，</w:t>
      </w:r>
      <w:r w:rsidRPr="00A94A5D">
        <w:rPr>
          <w:rFonts w:hint="eastAsia"/>
          <w:b/>
          <w:u w:val="single"/>
        </w:rPr>
        <w:t>是偉大的南北綜合者</w:t>
      </w:r>
      <w:r w:rsidRPr="00A94A5D">
        <w:rPr>
          <w:rFonts w:hint="eastAsia"/>
          <w:b/>
        </w:rPr>
        <w:t>；</w:t>
      </w:r>
      <w:r w:rsidRPr="00A94A5D">
        <w:rPr>
          <w:rFonts w:hint="eastAsia"/>
          <w:b/>
          <w:u w:val="single"/>
        </w:rPr>
        <w:t>也想對南方後期的佛法有所修正</w:t>
      </w:r>
      <w:r w:rsidRPr="00A94A5D">
        <w:rPr>
          <w:rFonts w:hint="eastAsia"/>
          <w:b/>
        </w:rPr>
        <w:t>，但時</w:t>
      </w:r>
      <w:r w:rsidRPr="00A94A5D">
        <w:rPr>
          <w:rFonts w:hint="eastAsia"/>
          <w:b/>
        </w:rPr>
        <w:lastRenderedPageBreak/>
        <w:t>代思潮</w:t>
      </w:r>
      <w:proofErr w:type="gramStart"/>
      <w:r w:rsidRPr="00A94A5D">
        <w:rPr>
          <w:rFonts w:hint="eastAsia"/>
          <w:b/>
        </w:rPr>
        <w:t>的狂流</w:t>
      </w:r>
      <w:proofErr w:type="gramEnd"/>
      <w:r w:rsidRPr="00A94A5D">
        <w:rPr>
          <w:rFonts w:hint="eastAsia"/>
          <w:b/>
        </w:rPr>
        <w:t>，已不能不遮遮掩掩的接受了！</w:t>
      </w:r>
      <w:r>
        <w:rPr>
          <w:rFonts w:hint="eastAsia"/>
        </w:rPr>
        <w:t>這樣，大乘經與大乘論，是各有源流的。大概說，經是大眾、分別說，也</w:t>
      </w:r>
      <w:proofErr w:type="gramStart"/>
      <w:r>
        <w:rPr>
          <w:rFonts w:hint="eastAsia"/>
        </w:rPr>
        <w:t>有犢子系</w:t>
      </w:r>
      <w:proofErr w:type="gramEnd"/>
      <w:r>
        <w:rPr>
          <w:rFonts w:hint="eastAsia"/>
        </w:rPr>
        <w:t>（一切有系）在內，偏於東南的。</w:t>
      </w:r>
    </w:p>
    <w:p w:rsidR="00EA5DE7" w:rsidRDefault="00EA5DE7" w:rsidP="00EA5DE7">
      <w:r>
        <w:rPr>
          <w:rFonts w:hint="eastAsia"/>
        </w:rPr>
        <w:t>大乘論是南北佛教的綜合，有修正淨化大乘經的傾向。可以說，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透過說一切有系，大乘是</w:t>
      </w:r>
      <w:proofErr w:type="gramStart"/>
      <w:r>
        <w:rPr>
          <w:rFonts w:hint="eastAsia"/>
        </w:rPr>
        <w:t>不重論的</w:t>
      </w:r>
      <w:proofErr w:type="gramEnd"/>
      <w:r>
        <w:rPr>
          <w:rFonts w:hint="eastAsia"/>
        </w:rPr>
        <w:t>。</w:t>
      </w:r>
      <w:proofErr w:type="gramStart"/>
      <w:r>
        <w:rPr>
          <w:rFonts w:hint="eastAsia"/>
        </w:rPr>
        <w:t>龍樹學與</w:t>
      </w:r>
      <w:proofErr w:type="gramEnd"/>
      <w:r>
        <w:rPr>
          <w:rFonts w:hint="eastAsia"/>
        </w:rPr>
        <w:t>無著學，是更理想的大乘學，但不能說大乘只有</w:t>
      </w:r>
      <w:proofErr w:type="gramStart"/>
      <w:r>
        <w:rPr>
          <w:rFonts w:hint="eastAsia"/>
        </w:rPr>
        <w:t>中觀與唯識兩</w:t>
      </w:r>
      <w:proofErr w:type="gramEnd"/>
      <w:r>
        <w:rPr>
          <w:rFonts w:hint="eastAsia"/>
        </w:rPr>
        <w:t>派。這因為龍</w:t>
      </w:r>
      <w:proofErr w:type="gramStart"/>
      <w:r>
        <w:rPr>
          <w:rFonts w:hint="eastAsia"/>
        </w:rPr>
        <w:t>樹學很</w:t>
      </w:r>
      <w:proofErr w:type="gramEnd"/>
      <w:r>
        <w:rPr>
          <w:rFonts w:hint="eastAsia"/>
        </w:rPr>
        <w:t>逼近</w:t>
      </w:r>
      <w:proofErr w:type="gramStart"/>
      <w:r>
        <w:rPr>
          <w:rFonts w:hint="eastAsia"/>
        </w:rPr>
        <w:t>性空經</w:t>
      </w:r>
      <w:proofErr w:type="gramEnd"/>
      <w:r>
        <w:rPr>
          <w:rFonts w:hint="eastAsia"/>
        </w:rPr>
        <w:t>，但經中未始沒有不同的見解。後期的中道大乘經，</w:t>
      </w:r>
      <w:proofErr w:type="gramStart"/>
      <w:r>
        <w:rPr>
          <w:rFonts w:hint="eastAsia"/>
        </w:rPr>
        <w:t>說真常</w:t>
      </w:r>
      <w:proofErr w:type="gramEnd"/>
      <w:r>
        <w:rPr>
          <w:rFonts w:hint="eastAsia"/>
        </w:rPr>
        <w:t>、唯心、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乘，更與無著學相距很遠，到護法更遠了。</w:t>
      </w:r>
      <w:proofErr w:type="gramStart"/>
      <w:r w:rsidRPr="00A94A5D">
        <w:rPr>
          <w:rFonts w:hint="eastAsia"/>
          <w:b/>
        </w:rPr>
        <w:t>真常唯心</w:t>
      </w:r>
      <w:proofErr w:type="gramEnd"/>
      <w:r w:rsidRPr="00A94A5D">
        <w:rPr>
          <w:rFonts w:hint="eastAsia"/>
          <w:b/>
        </w:rPr>
        <w:t>，不是</w:t>
      </w:r>
      <w:proofErr w:type="gramStart"/>
      <w:r w:rsidRPr="00A94A5D">
        <w:rPr>
          <w:rFonts w:hint="eastAsia"/>
          <w:b/>
        </w:rPr>
        <w:t>虛妄唯識</w:t>
      </w:r>
      <w:proofErr w:type="gramEnd"/>
      <w:r w:rsidRPr="00A94A5D">
        <w:rPr>
          <w:rFonts w:hint="eastAsia"/>
          <w:b/>
        </w:rPr>
        <w:t>者發展所成；</w:t>
      </w:r>
      <w:proofErr w:type="gramStart"/>
      <w:r w:rsidRPr="00A94A5D">
        <w:rPr>
          <w:rFonts w:hint="eastAsia"/>
          <w:b/>
          <w:u w:val="single"/>
        </w:rPr>
        <w:t>虛妄唯識</w:t>
      </w:r>
      <w:proofErr w:type="gramEnd"/>
      <w:r w:rsidRPr="00A94A5D">
        <w:rPr>
          <w:rFonts w:hint="eastAsia"/>
          <w:b/>
        </w:rPr>
        <w:t>，</w:t>
      </w:r>
      <w:r w:rsidRPr="00A94A5D">
        <w:rPr>
          <w:rFonts w:hint="eastAsia"/>
          <w:b/>
          <w:u w:val="single"/>
        </w:rPr>
        <w:t>卻是從北方佛教的觀點，</w:t>
      </w:r>
      <w:proofErr w:type="gramStart"/>
      <w:r w:rsidRPr="00A94A5D">
        <w:rPr>
          <w:rFonts w:hint="eastAsia"/>
          <w:b/>
          <w:u w:val="single"/>
        </w:rPr>
        <w:t>接受真常唯心</w:t>
      </w:r>
      <w:proofErr w:type="gramEnd"/>
      <w:r w:rsidRPr="00A94A5D">
        <w:rPr>
          <w:rFonts w:hint="eastAsia"/>
          <w:b/>
        </w:rPr>
        <w:t>，</w:t>
      </w:r>
      <w:r w:rsidRPr="00A94A5D">
        <w:rPr>
          <w:rFonts w:hint="eastAsia"/>
          <w:b/>
          <w:u w:val="single"/>
        </w:rPr>
        <w:t>又想淨化他</w:t>
      </w:r>
      <w:r w:rsidRPr="00A94A5D">
        <w:rPr>
          <w:rFonts w:hint="eastAsia"/>
          <w:b/>
        </w:rPr>
        <w:t>。</w:t>
      </w:r>
    </w:p>
    <w:p w:rsidR="00EA5DE7" w:rsidRDefault="00EA5DE7" w:rsidP="00EA5DE7">
      <w:r>
        <w:rPr>
          <w:rFonts w:hint="eastAsia"/>
        </w:rPr>
        <w:t>古人說，經</w:t>
      </w:r>
      <w:proofErr w:type="gramStart"/>
      <w:r>
        <w:rPr>
          <w:rFonts w:hint="eastAsia"/>
        </w:rPr>
        <w:t>富論貧</w:t>
      </w:r>
      <w:proofErr w:type="gramEnd"/>
      <w:r>
        <w:rPr>
          <w:rFonts w:hint="eastAsia"/>
        </w:rPr>
        <w:t>，那過分重視如是我聞了。西藏人以為大乘經像一團麵團，拉長就長，</w:t>
      </w:r>
      <w:proofErr w:type="gramStart"/>
      <w:r>
        <w:rPr>
          <w:rFonts w:hint="eastAsia"/>
        </w:rPr>
        <w:t>壓扁就扁</w:t>
      </w:r>
      <w:proofErr w:type="gramEnd"/>
      <w:r>
        <w:rPr>
          <w:rFonts w:hint="eastAsia"/>
        </w:rPr>
        <w:t>，真意難得了解。惟有龍樹、無著的</w:t>
      </w:r>
      <w:proofErr w:type="gramStart"/>
      <w:r>
        <w:rPr>
          <w:rFonts w:hint="eastAsia"/>
        </w:rPr>
        <w:t>中觀、唯識學</w:t>
      </w:r>
      <w:proofErr w:type="gramEnd"/>
      <w:r>
        <w:rPr>
          <w:rFonts w:hint="eastAsia"/>
        </w:rPr>
        <w:t>，才是大乘的正義，那也不知經論性質的差別。事實上，龍樹、無著在大乘教中的地位與價值，需要更深的認識。因了</w:t>
      </w:r>
      <w:proofErr w:type="gramStart"/>
      <w:r>
        <w:rPr>
          <w:rFonts w:hint="eastAsia"/>
        </w:rPr>
        <w:t>中觀學</w:t>
      </w:r>
      <w:proofErr w:type="gramEnd"/>
      <w:r>
        <w:rPr>
          <w:rFonts w:hint="eastAsia"/>
        </w:rPr>
        <w:t>的復興，空有相爭，鬧得興高采烈。</w:t>
      </w:r>
      <w:r w:rsidRPr="00FE5991">
        <w:rPr>
          <w:rFonts w:hint="eastAsia"/>
          <w:b/>
        </w:rPr>
        <w:t>但另一機運成熟，新經典又開始流行了。起初，北方的瑜伽師，說自證，談神通，漸漸與北方</w:t>
      </w:r>
      <w:proofErr w:type="gramStart"/>
      <w:r w:rsidRPr="00FE5991">
        <w:rPr>
          <w:rFonts w:hint="eastAsia"/>
          <w:b/>
        </w:rPr>
        <w:t>的咒師有緣</w:t>
      </w:r>
      <w:proofErr w:type="gramEnd"/>
      <w:r w:rsidRPr="00FE5991">
        <w:rPr>
          <w:rFonts w:hint="eastAsia"/>
          <w:b/>
        </w:rPr>
        <w:t>。雜亂的流出</w:t>
      </w:r>
      <w:proofErr w:type="gramStart"/>
      <w:r w:rsidRPr="00FE5991">
        <w:rPr>
          <w:rFonts w:hint="eastAsia"/>
          <w:b/>
        </w:rPr>
        <w:t>些雜密</w:t>
      </w:r>
      <w:proofErr w:type="gramEnd"/>
      <w:r w:rsidRPr="00FE5991">
        <w:rPr>
          <w:rFonts w:hint="eastAsia"/>
          <w:b/>
        </w:rPr>
        <w:t>，這時間相當的早。</w:t>
      </w:r>
      <w:proofErr w:type="gramStart"/>
      <w:r w:rsidRPr="00FE5991">
        <w:rPr>
          <w:rFonts w:hint="eastAsia"/>
          <w:b/>
        </w:rPr>
        <w:t>南方真常論</w:t>
      </w:r>
      <w:proofErr w:type="gramEnd"/>
      <w:r w:rsidRPr="00FE5991">
        <w:rPr>
          <w:rFonts w:hint="eastAsia"/>
          <w:b/>
        </w:rPr>
        <w:t>者的聖典中，</w:t>
      </w:r>
      <w:proofErr w:type="gramStart"/>
      <w:r w:rsidRPr="00FE5991">
        <w:rPr>
          <w:rFonts w:hint="eastAsia"/>
          <w:b/>
        </w:rPr>
        <w:t>密咒的</w:t>
      </w:r>
      <w:proofErr w:type="gramEnd"/>
      <w:r w:rsidRPr="00FE5991">
        <w:rPr>
          <w:rFonts w:hint="eastAsia"/>
          <w:b/>
        </w:rPr>
        <w:t>成分也加多。</w:t>
      </w:r>
      <w:proofErr w:type="gramStart"/>
      <w:r>
        <w:rPr>
          <w:rFonts w:hint="eastAsia"/>
        </w:rPr>
        <w:t>笈</w:t>
      </w:r>
      <w:proofErr w:type="gramEnd"/>
      <w:r>
        <w:rPr>
          <w:rFonts w:hint="eastAsia"/>
        </w:rPr>
        <w:t>多王朝大統一以後，婆羅門教更盛；</w:t>
      </w:r>
      <w:proofErr w:type="gramStart"/>
      <w:r>
        <w:rPr>
          <w:rFonts w:hint="eastAsia"/>
        </w:rPr>
        <w:t>佛元九、十世紀</w:t>
      </w:r>
      <w:proofErr w:type="gramEnd"/>
      <w:r>
        <w:rPr>
          <w:rFonts w:hint="eastAsia"/>
        </w:rPr>
        <w:t>間，佛教大受摧殘。</w:t>
      </w:r>
    </w:p>
    <w:p w:rsidR="00EA5DE7" w:rsidRPr="0052066A" w:rsidRDefault="00EA5DE7" w:rsidP="006608F6">
      <w:pPr>
        <w:spacing w:beforeLines="30" w:before="108"/>
        <w:rPr>
          <w:b/>
          <w:sz w:val="20"/>
          <w:szCs w:val="20"/>
          <w:bdr w:val="single" w:sz="4" w:space="0" w:color="auto"/>
        </w:rPr>
      </w:pPr>
      <w:r w:rsidRPr="0052066A">
        <w:rPr>
          <w:rFonts w:hint="eastAsia"/>
          <w:b/>
          <w:sz w:val="20"/>
          <w:szCs w:val="20"/>
          <w:bdr w:val="single" w:sz="4" w:space="0" w:color="auto"/>
        </w:rPr>
        <w:t>三、如來為本的佛</w:t>
      </w:r>
      <w:proofErr w:type="gramStart"/>
      <w:r w:rsidRPr="0052066A">
        <w:rPr>
          <w:rFonts w:hint="eastAsia"/>
          <w:b/>
          <w:sz w:val="20"/>
          <w:szCs w:val="20"/>
          <w:bdr w:val="single" w:sz="4" w:space="0" w:color="auto"/>
        </w:rPr>
        <w:t>梵</w:t>
      </w:r>
      <w:proofErr w:type="gramEnd"/>
      <w:r w:rsidRPr="0052066A">
        <w:rPr>
          <w:rFonts w:hint="eastAsia"/>
          <w:b/>
          <w:sz w:val="20"/>
          <w:szCs w:val="20"/>
          <w:bdr w:val="single" w:sz="4" w:space="0" w:color="auto"/>
        </w:rPr>
        <w:t>一體時代</w:t>
      </w:r>
    </w:p>
    <w:p w:rsidR="00EA5DE7" w:rsidRDefault="00EA5DE7" w:rsidP="00EA5DE7">
      <w:proofErr w:type="gramStart"/>
      <w:r w:rsidRPr="00FE5991">
        <w:rPr>
          <w:rFonts w:hint="eastAsia"/>
          <w:b/>
        </w:rPr>
        <w:t>真常的</w:t>
      </w:r>
      <w:proofErr w:type="gramEnd"/>
      <w:r w:rsidRPr="00FE5991">
        <w:rPr>
          <w:rFonts w:hint="eastAsia"/>
          <w:b/>
        </w:rPr>
        <w:t>大乘佛教者，有意的</w:t>
      </w:r>
      <w:proofErr w:type="gramStart"/>
      <w:r w:rsidRPr="00FE5991">
        <w:rPr>
          <w:rFonts w:hint="eastAsia"/>
          <w:b/>
        </w:rPr>
        <w:t>在真常</w:t>
      </w:r>
      <w:proofErr w:type="gramEnd"/>
      <w:r w:rsidRPr="00FE5991">
        <w:rPr>
          <w:rFonts w:hint="eastAsia"/>
          <w:b/>
        </w:rPr>
        <w:t>、唯心、</w:t>
      </w:r>
      <w:proofErr w:type="gramStart"/>
      <w:r w:rsidRPr="00FE5991">
        <w:rPr>
          <w:rFonts w:hint="eastAsia"/>
          <w:b/>
        </w:rPr>
        <w:t>一</w:t>
      </w:r>
      <w:proofErr w:type="gramEnd"/>
      <w:r w:rsidRPr="00FE5991">
        <w:rPr>
          <w:rFonts w:hint="eastAsia"/>
          <w:b/>
        </w:rPr>
        <w:t>乘的基礎上，使佛法更</w:t>
      </w:r>
      <w:proofErr w:type="gramStart"/>
      <w:r w:rsidRPr="00FE5991">
        <w:rPr>
          <w:rFonts w:hint="eastAsia"/>
          <w:b/>
        </w:rPr>
        <w:t>梵</w:t>
      </w:r>
      <w:proofErr w:type="gramEnd"/>
      <w:r w:rsidRPr="00FE5991">
        <w:rPr>
          <w:rFonts w:hint="eastAsia"/>
          <w:b/>
        </w:rPr>
        <w:t>化，更神祕。</w:t>
      </w:r>
      <w:proofErr w:type="gramStart"/>
      <w:r w:rsidRPr="00FE5991">
        <w:rPr>
          <w:rFonts w:hint="eastAsia"/>
          <w:b/>
        </w:rPr>
        <w:t>他總攝大乘</w:t>
      </w:r>
      <w:proofErr w:type="gramEnd"/>
      <w:r w:rsidRPr="00FE5991">
        <w:rPr>
          <w:rFonts w:hint="eastAsia"/>
          <w:b/>
        </w:rPr>
        <w:t>空有的成果，融合了世俗的迷信、</w:t>
      </w:r>
      <w:proofErr w:type="gramStart"/>
      <w:r w:rsidRPr="00FE5991">
        <w:rPr>
          <w:rFonts w:hint="eastAsia"/>
          <w:b/>
        </w:rPr>
        <w:t>俗習、</w:t>
      </w:r>
      <w:proofErr w:type="gramEnd"/>
      <w:r w:rsidRPr="00FE5991">
        <w:rPr>
          <w:rFonts w:hint="eastAsia"/>
          <w:b/>
        </w:rPr>
        <w:t>甚至</w:t>
      </w:r>
      <w:proofErr w:type="gramStart"/>
      <w:r w:rsidRPr="00FE5991">
        <w:rPr>
          <w:rFonts w:hint="eastAsia"/>
          <w:b/>
        </w:rPr>
        <w:t>房中術</w:t>
      </w:r>
      <w:proofErr w:type="gramEnd"/>
      <w:r w:rsidRPr="00FE5991">
        <w:rPr>
          <w:rFonts w:hint="eastAsia"/>
          <w:b/>
        </w:rPr>
        <w:t>。</w:t>
      </w:r>
      <w:r>
        <w:rPr>
          <w:rFonts w:hint="eastAsia"/>
        </w:rPr>
        <w:t>這樣作風，本是婆羅門教所採用，曾經收有復興效果的。</w:t>
      </w:r>
    </w:p>
    <w:p w:rsidR="00EA5DE7" w:rsidRDefault="00EA5DE7" w:rsidP="00EA5DE7">
      <w:r w:rsidRPr="00FE5991">
        <w:rPr>
          <w:rFonts w:hint="eastAsia"/>
          <w:b/>
        </w:rPr>
        <w:t>行部、瑜伽</w:t>
      </w:r>
      <w:proofErr w:type="gramStart"/>
      <w:r w:rsidRPr="00FE5991">
        <w:rPr>
          <w:rFonts w:hint="eastAsia"/>
          <w:b/>
        </w:rPr>
        <w:t>部的密典</w:t>
      </w:r>
      <w:proofErr w:type="gramEnd"/>
      <w:r w:rsidRPr="00FE5991">
        <w:rPr>
          <w:rFonts w:hint="eastAsia"/>
          <w:b/>
        </w:rPr>
        <w:t>出現，佛教思想大變</w:t>
      </w:r>
      <w:r>
        <w:rPr>
          <w:rFonts w:hint="eastAsia"/>
        </w:rPr>
        <w:t>，這又移入如來為本的佛</w:t>
      </w:r>
      <w:proofErr w:type="gramStart"/>
      <w:r>
        <w:rPr>
          <w:rFonts w:hint="eastAsia"/>
        </w:rPr>
        <w:t>梵</w:t>
      </w:r>
      <w:proofErr w:type="gramEnd"/>
      <w:r>
        <w:rPr>
          <w:rFonts w:hint="eastAsia"/>
        </w:rPr>
        <w:t>一體時代了。接著，南北方</w:t>
      </w:r>
      <w:proofErr w:type="gramStart"/>
      <w:r>
        <w:rPr>
          <w:rFonts w:hint="eastAsia"/>
        </w:rPr>
        <w:t>佛教都衰</w:t>
      </w:r>
      <w:proofErr w:type="gramEnd"/>
      <w:r>
        <w:rPr>
          <w:rFonts w:hint="eastAsia"/>
        </w:rPr>
        <w:t>，中印佛教，卻</w:t>
      </w:r>
      <w:r w:rsidRPr="00FE5991">
        <w:rPr>
          <w:rFonts w:hint="eastAsia"/>
          <w:b/>
        </w:rPr>
        <w:t>在波羅王朝的護翼下，</w:t>
      </w:r>
      <w:proofErr w:type="gramStart"/>
      <w:r w:rsidRPr="00FE5991">
        <w:rPr>
          <w:rFonts w:hint="eastAsia"/>
          <w:b/>
        </w:rPr>
        <w:t>祕</w:t>
      </w:r>
      <w:proofErr w:type="gramEnd"/>
      <w:r w:rsidRPr="00FE5991">
        <w:rPr>
          <w:rFonts w:hint="eastAsia"/>
          <w:b/>
        </w:rPr>
        <w:t>密教發揚到至</w:t>
      </w:r>
      <w:proofErr w:type="gramStart"/>
      <w:r w:rsidRPr="00FE5991">
        <w:rPr>
          <w:rFonts w:hint="eastAsia"/>
          <w:b/>
        </w:rPr>
        <w:t>矣盡矣</w:t>
      </w:r>
      <w:proofErr w:type="gramEnd"/>
      <w:r w:rsidRPr="00FE5991">
        <w:rPr>
          <w:rFonts w:hint="eastAsia"/>
          <w:b/>
        </w:rPr>
        <w:t>，無上瑜伽又出現。</w:t>
      </w:r>
      <w:r>
        <w:rPr>
          <w:rFonts w:hint="eastAsia"/>
        </w:rPr>
        <w:t>病態的發展，到了此路不通，創新的</w:t>
      </w:r>
      <w:proofErr w:type="gramStart"/>
      <w:r>
        <w:rPr>
          <w:rFonts w:hint="eastAsia"/>
        </w:rPr>
        <w:t>源泉也枯了</w:t>
      </w:r>
      <w:proofErr w:type="gramEnd"/>
      <w:r>
        <w:rPr>
          <w:rFonts w:hint="eastAsia"/>
        </w:rPr>
        <w:t>，坐待外道的侵入而滅亡。</w:t>
      </w:r>
    </w:p>
    <w:p w:rsidR="00EA5DE7" w:rsidRPr="00FE5991" w:rsidRDefault="00EA5DE7" w:rsidP="006608F6">
      <w:pPr>
        <w:spacing w:beforeLines="30" w:before="108"/>
        <w:rPr>
          <w:b/>
          <w:sz w:val="20"/>
          <w:szCs w:val="20"/>
          <w:bdr w:val="single" w:sz="4" w:space="0" w:color="auto"/>
        </w:rPr>
      </w:pPr>
      <w:r w:rsidRPr="00FE5991">
        <w:rPr>
          <w:rFonts w:hint="eastAsia"/>
          <w:b/>
          <w:sz w:val="20"/>
          <w:szCs w:val="20"/>
          <w:bdr w:val="single" w:sz="4" w:space="0" w:color="auto"/>
        </w:rPr>
        <w:t>四、結論</w:t>
      </w:r>
    </w:p>
    <w:p w:rsidR="00EA5DE7" w:rsidRPr="006E08C8" w:rsidRDefault="00EA5DE7" w:rsidP="00EA5DE7">
      <w:proofErr w:type="gramStart"/>
      <w:r>
        <w:rPr>
          <w:rFonts w:hint="eastAsia"/>
        </w:rPr>
        <w:t>從這經論</w:t>
      </w:r>
      <w:proofErr w:type="gramEnd"/>
      <w:r>
        <w:rPr>
          <w:rFonts w:hint="eastAsia"/>
        </w:rPr>
        <w:t>的出現去看，初期大乘經，可以有想像（無意識的居多）的成分，但不是偽</w:t>
      </w:r>
      <w:proofErr w:type="gramStart"/>
      <w:r>
        <w:rPr>
          <w:rFonts w:hint="eastAsia"/>
        </w:rPr>
        <w:t>託</w:t>
      </w:r>
      <w:proofErr w:type="gramEnd"/>
      <w:r>
        <w:rPr>
          <w:rFonts w:hint="eastAsia"/>
        </w:rPr>
        <w:t>。他是學有所見，從佛教大眾的共同意識流露出來的妙法。至少，他與聲聞乘的阿</w:t>
      </w:r>
      <w:proofErr w:type="gramStart"/>
      <w:r>
        <w:rPr>
          <w:rFonts w:hint="eastAsia"/>
        </w:rPr>
        <w:t>毘</w:t>
      </w:r>
      <w:proofErr w:type="gramEnd"/>
      <w:r>
        <w:rPr>
          <w:rFonts w:hint="eastAsia"/>
        </w:rPr>
        <w:t>達磨，有同等的價值。實際上，高得多。大乘</w:t>
      </w:r>
      <w:proofErr w:type="gramStart"/>
      <w:r>
        <w:rPr>
          <w:rFonts w:hint="eastAsia"/>
        </w:rPr>
        <w:t>經論各有</w:t>
      </w:r>
      <w:proofErr w:type="gramEnd"/>
      <w:r>
        <w:rPr>
          <w:rFonts w:hint="eastAsia"/>
        </w:rPr>
        <w:t>特色，我們贊成繼承龍樹、無著抉擇又綜合的精神，但不</w:t>
      </w:r>
      <w:proofErr w:type="gramStart"/>
      <w:r>
        <w:rPr>
          <w:rFonts w:hint="eastAsia"/>
        </w:rPr>
        <w:t>否認真常唯心</w:t>
      </w:r>
      <w:proofErr w:type="gramEnd"/>
      <w:r>
        <w:rPr>
          <w:rFonts w:hint="eastAsia"/>
        </w:rPr>
        <w:t>系的存在。否認他，就不能窺見佛法流行的真相。大乘經，我們是尊重初期的。</w:t>
      </w:r>
      <w:proofErr w:type="gramStart"/>
      <w:r>
        <w:rPr>
          <w:rFonts w:hint="eastAsia"/>
        </w:rPr>
        <w:t>真常唯心</w:t>
      </w:r>
      <w:proofErr w:type="gramEnd"/>
      <w:r>
        <w:rPr>
          <w:rFonts w:hint="eastAsia"/>
        </w:rPr>
        <w:t>，我們認為是適應</w:t>
      </w:r>
      <w:proofErr w:type="gramStart"/>
      <w:r>
        <w:rPr>
          <w:rFonts w:hint="eastAsia"/>
        </w:rPr>
        <w:t>梵</w:t>
      </w:r>
      <w:proofErr w:type="gramEnd"/>
      <w:r>
        <w:rPr>
          <w:rFonts w:hint="eastAsia"/>
        </w:rPr>
        <w:t>學復興</w:t>
      </w:r>
      <w:proofErr w:type="gramStart"/>
      <w:r>
        <w:rPr>
          <w:rFonts w:hint="eastAsia"/>
        </w:rPr>
        <w:t>而離宗的</w:t>
      </w:r>
      <w:proofErr w:type="gramEnd"/>
      <w:r>
        <w:rPr>
          <w:rFonts w:hint="eastAsia"/>
        </w:rPr>
        <w:t>，但他保存佛法的精華不少，值得</w:t>
      </w:r>
      <w:proofErr w:type="gramStart"/>
      <w:r>
        <w:rPr>
          <w:rFonts w:hint="eastAsia"/>
        </w:rPr>
        <w:t>我們參究</w:t>
      </w:r>
      <w:proofErr w:type="gramEnd"/>
      <w:r>
        <w:rPr>
          <w:rFonts w:hint="eastAsia"/>
        </w:rPr>
        <w:t>。現存的聲聞經論，大乘經論，如一定要</w:t>
      </w:r>
      <w:proofErr w:type="gramStart"/>
      <w:r>
        <w:rPr>
          <w:rFonts w:hint="eastAsia"/>
        </w:rPr>
        <w:t>考實佛口親說的</w:t>
      </w:r>
      <w:proofErr w:type="gramEnd"/>
      <w:r>
        <w:rPr>
          <w:rFonts w:hint="eastAsia"/>
        </w:rPr>
        <w:t>，那恐怕很難。這一切，都</w:t>
      </w:r>
      <w:proofErr w:type="gramStart"/>
      <w:r>
        <w:rPr>
          <w:rFonts w:hint="eastAsia"/>
        </w:rPr>
        <w:t>是釋尊的</w:t>
      </w:r>
      <w:proofErr w:type="gramEnd"/>
      <w:r>
        <w:rPr>
          <w:rFonts w:hint="eastAsia"/>
        </w:rPr>
        <w:t>三業大用，影現在弟子的認識中，加以推演、抉擇、攝取，成為時代意識而形成的。可以稱為佛說，卻不能說那一章，那一句</w:t>
      </w:r>
      <w:proofErr w:type="gramStart"/>
      <w:r>
        <w:rPr>
          <w:rFonts w:hint="eastAsia"/>
        </w:rPr>
        <w:t>是釋尊親</w:t>
      </w:r>
      <w:proofErr w:type="gramEnd"/>
      <w:r>
        <w:rPr>
          <w:rFonts w:hint="eastAsia"/>
        </w:rPr>
        <w:t>說。盡信書不如無書；離卻糟粕又從那裡去洗鍊精華！古書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易讀，佛典似乎更難了。</w:t>
      </w:r>
    </w:p>
    <w:p w:rsidR="00EA5DE7" w:rsidRDefault="00EA5DE7" w:rsidP="00EA5DE7">
      <w:pPr>
        <w:jc w:val="both"/>
        <w:rPr>
          <w:rFonts w:ascii="Times New Roman" w:hAnsi="Times New Roman" w:cs="Times New Roman"/>
        </w:rPr>
      </w:pPr>
    </w:p>
    <w:p w:rsidR="00295F7B" w:rsidRDefault="00295F7B" w:rsidP="00EA5DE7">
      <w:pPr>
        <w:jc w:val="both"/>
        <w:rPr>
          <w:rFonts w:ascii="Times New Roman" w:hAnsi="Times New Roman" w:cs="Times New Roman"/>
        </w:rPr>
      </w:pPr>
    </w:p>
    <w:p w:rsidR="00295F7B" w:rsidRDefault="00295F7B" w:rsidP="00EA5DE7">
      <w:pPr>
        <w:jc w:val="both"/>
        <w:rPr>
          <w:rFonts w:ascii="Times New Roman" w:hAnsi="Times New Roman" w:cs="Times New Roman"/>
        </w:rPr>
      </w:pPr>
    </w:p>
    <w:p w:rsidR="00A60F08" w:rsidRPr="00295F7B" w:rsidRDefault="00A60F08" w:rsidP="00A60F08">
      <w:pPr>
        <w:jc w:val="both"/>
        <w:outlineLvl w:val="0"/>
        <w:rPr>
          <w:rFonts w:ascii="Times New Roman" w:hAnsi="Times New Roman" w:cs="Times New Roman"/>
          <w:szCs w:val="24"/>
        </w:rPr>
      </w:pPr>
      <w:r w:rsidRPr="00AF6AA9">
        <w:rPr>
          <w:rFonts w:ascii="Times New Roman" w:hAnsi="Times New Roman" w:cs="Times New Roman" w:hint="eastAsia"/>
          <w:szCs w:val="24"/>
        </w:rPr>
        <w:t>【附錄</w:t>
      </w:r>
      <w:r w:rsidR="0055188B" w:rsidRPr="00AF6AA9">
        <w:rPr>
          <w:rFonts w:ascii="Times New Roman" w:hAnsi="Times New Roman" w:cs="Times New Roman" w:hint="eastAsia"/>
          <w:szCs w:val="24"/>
        </w:rPr>
        <w:t>二</w:t>
      </w:r>
      <w:r w:rsidRPr="00AF6AA9">
        <w:rPr>
          <w:rFonts w:ascii="Times New Roman" w:hAnsi="Times New Roman" w:cs="Times New Roman" w:hint="eastAsia"/>
          <w:szCs w:val="24"/>
        </w:rPr>
        <w:t>】</w:t>
      </w:r>
      <w:r w:rsidR="00B4781D" w:rsidRPr="00AF6AA9">
        <w:rPr>
          <w:rFonts w:ascii="Times New Roman" w:hAnsi="Times New Roman" w:cs="Times New Roman" w:hint="eastAsia"/>
          <w:szCs w:val="24"/>
        </w:rPr>
        <w:t>註腳</w:t>
      </w:r>
      <w:r w:rsidR="00295F7B" w:rsidRPr="00AF6AA9">
        <w:rPr>
          <w:rFonts w:ascii="Times New Roman" w:hAnsi="Times New Roman" w:cs="Times New Roman" w:hint="eastAsia"/>
          <w:szCs w:val="24"/>
        </w:rPr>
        <w:t>80</w:t>
      </w:r>
    </w:p>
    <w:p w:rsidR="00A60F08" w:rsidRPr="00295F7B" w:rsidRDefault="00A60F08" w:rsidP="00A60F08">
      <w:pPr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szCs w:val="24"/>
        </w:rPr>
        <w:t>印順導師</w:t>
      </w:r>
      <w:r w:rsidR="00F84A20" w:rsidRPr="00295F7B">
        <w:rPr>
          <w:rFonts w:ascii="Times New Roman" w:hAnsi="Times New Roman" w:cs="Times New Roman" w:hint="eastAsia"/>
          <w:szCs w:val="24"/>
        </w:rPr>
        <w:t>，</w:t>
      </w:r>
      <w:r w:rsidRPr="00295F7B">
        <w:rPr>
          <w:rFonts w:ascii="Times New Roman" w:hAnsi="Times New Roman" w:cs="Times New Roman" w:hint="eastAsia"/>
          <w:szCs w:val="24"/>
        </w:rPr>
        <w:t>《華雨集第四冊》</w:t>
      </w:r>
      <w:r w:rsidR="00F84A20" w:rsidRPr="00295F7B">
        <w:rPr>
          <w:rFonts w:ascii="Times New Roman" w:hAnsi="Times New Roman" w:cs="Times New Roman" w:hint="eastAsia"/>
          <w:szCs w:val="24"/>
        </w:rPr>
        <w:t>，</w:t>
      </w:r>
      <w:r w:rsidRPr="00295F7B">
        <w:rPr>
          <w:rFonts w:asciiTheme="minorEastAsia" w:hAnsiTheme="minorEastAsia" w:cs="Times New Roman" w:hint="eastAsia"/>
          <w:szCs w:val="24"/>
        </w:rPr>
        <w:t>〈</w:t>
      </w:r>
      <w:r w:rsidR="00453BB8" w:rsidRPr="00295F7B">
        <w:rPr>
          <w:rFonts w:asciiTheme="minorEastAsia" w:hAnsiTheme="minorEastAsia" w:cs="Times New Roman" w:hint="eastAsia"/>
          <w:szCs w:val="24"/>
        </w:rPr>
        <w:t>二、</w:t>
      </w:r>
      <w:r w:rsidRPr="00295F7B">
        <w:rPr>
          <w:rFonts w:ascii="Times New Roman" w:hAnsi="Times New Roman" w:cs="Times New Roman" w:hint="eastAsia"/>
          <w:szCs w:val="24"/>
        </w:rPr>
        <w:t>法海探珍</w:t>
      </w:r>
      <w:r w:rsidRPr="00295F7B">
        <w:rPr>
          <w:rFonts w:asciiTheme="minorEastAsia" w:hAnsiTheme="minorEastAsia" w:cs="Times New Roman" w:hint="eastAsia"/>
          <w:szCs w:val="24"/>
        </w:rPr>
        <w:t>〉</w:t>
      </w:r>
      <w:r w:rsidRPr="00295F7B">
        <w:rPr>
          <w:rFonts w:ascii="Times New Roman" w:hAnsi="Times New Roman" w:cs="Times New Roman" w:hint="eastAsia"/>
          <w:szCs w:val="24"/>
        </w:rPr>
        <w:t>二、三期佛教概說</w:t>
      </w:r>
      <w:r w:rsidR="00F84A20" w:rsidRPr="00295F7B">
        <w:rPr>
          <w:rFonts w:ascii="Times New Roman" w:hAnsi="Times New Roman" w:cs="Times New Roman" w:hint="eastAsia"/>
          <w:szCs w:val="24"/>
        </w:rPr>
        <w:t>，</w:t>
      </w:r>
      <w:r w:rsidRPr="00295F7B">
        <w:rPr>
          <w:rFonts w:ascii="Times New Roman" w:hAnsi="Times New Roman" w:cs="Times New Roman" w:hint="eastAsia"/>
          <w:szCs w:val="24"/>
        </w:rPr>
        <w:t>(</w:t>
      </w:r>
      <w:r w:rsidR="00F84A20" w:rsidRPr="00295F7B">
        <w:rPr>
          <w:rFonts w:ascii="Times New Roman" w:hAnsi="Times New Roman" w:cs="Times New Roman" w:hint="eastAsia"/>
          <w:szCs w:val="24"/>
        </w:rPr>
        <w:t>p</w:t>
      </w:r>
      <w:r w:rsidRPr="00295F7B">
        <w:rPr>
          <w:rFonts w:ascii="Times New Roman" w:hAnsi="Times New Roman" w:cs="Times New Roman" w:hint="eastAsia"/>
          <w:szCs w:val="24"/>
        </w:rPr>
        <w:t>p.76-81)</w:t>
      </w:r>
      <w:r w:rsidRPr="00295F7B">
        <w:rPr>
          <w:rFonts w:ascii="Times New Roman" w:hAnsi="Times New Roman" w:cs="Times New Roman" w:hint="eastAsia"/>
          <w:szCs w:val="24"/>
        </w:rPr>
        <w:t>：</w:t>
      </w:r>
    </w:p>
    <w:p w:rsidR="00D73865" w:rsidRPr="00295F7B" w:rsidRDefault="00D73865" w:rsidP="00D73865">
      <w:pPr>
        <w:rPr>
          <w:rFonts w:ascii="Times New Roman" w:hAnsi="Times New Roman" w:cs="Times New Roman"/>
          <w:b/>
          <w:szCs w:val="24"/>
        </w:rPr>
      </w:pPr>
      <w:proofErr w:type="gramStart"/>
      <w:r w:rsidRPr="00295F7B">
        <w:rPr>
          <w:rFonts w:ascii="Times New Roman" w:hAnsi="Times New Roman" w:cs="Times New Roman" w:hint="eastAsia"/>
          <w:szCs w:val="24"/>
        </w:rPr>
        <w:t>從凡夫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立足處的無常出發，通過空無我的實踐，踏入無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生寂滅的聖境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，這緣起三法印，是佛法一貫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的坦道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。</w:t>
      </w:r>
      <w:r w:rsidRPr="00295F7B">
        <w:rPr>
          <w:rFonts w:ascii="Times New Roman" w:hAnsi="Times New Roman" w:cs="Times New Roman" w:hint="eastAsia"/>
          <w:b/>
          <w:szCs w:val="24"/>
        </w:rPr>
        <w:t>佛法不能離卻三法印</w:t>
      </w:r>
      <w:r w:rsidRPr="00295F7B">
        <w:rPr>
          <w:rFonts w:ascii="Times New Roman" w:hAnsi="Times New Roman" w:cs="Times New Roman" w:hint="eastAsia"/>
          <w:szCs w:val="24"/>
        </w:rPr>
        <w:t>，</w:t>
      </w:r>
      <w:r w:rsidRPr="00295F7B">
        <w:rPr>
          <w:rFonts w:ascii="Times New Roman" w:hAnsi="Times New Roman" w:cs="Times New Roman" w:hint="eastAsia"/>
          <w:b/>
          <w:szCs w:val="24"/>
        </w:rPr>
        <w:t>佛教的演變，不外適應眾生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的機感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，</w:t>
      </w:r>
      <w:r w:rsidRPr="00295F7B">
        <w:rPr>
          <w:rFonts w:ascii="Times New Roman" w:hAnsi="Times New Roman" w:cs="Times New Roman" w:hint="eastAsia"/>
          <w:b/>
          <w:szCs w:val="24"/>
        </w:rPr>
        <w:t>給以某</w:t>
      </w:r>
      <w:r w:rsidRPr="00295F7B">
        <w:rPr>
          <w:rFonts w:ascii="Times New Roman" w:hAnsi="Times New Roman" w:cs="Times New Roman" w:hint="eastAsia"/>
          <w:b/>
          <w:szCs w:val="24"/>
        </w:rPr>
        <w:lastRenderedPageBreak/>
        <w:t>一法印的特深解釋罷了</w:t>
      </w:r>
      <w:r w:rsidRPr="00295F7B">
        <w:rPr>
          <w:rFonts w:ascii="Times New Roman" w:hAnsi="Times New Roman" w:cs="Times New Roman" w:hint="eastAsia"/>
          <w:szCs w:val="24"/>
        </w:rPr>
        <w:t>！不同的深刻發揮，不免有側重某一法印的傾向，</w:t>
      </w:r>
      <w:r w:rsidRPr="00295F7B">
        <w:rPr>
          <w:rFonts w:ascii="Times New Roman" w:hAnsi="Times New Roman" w:cs="Times New Roman" w:hint="eastAsia"/>
          <w:b/>
          <w:szCs w:val="24"/>
        </w:rPr>
        <w:t>這使佛教分流出三個不同體系。這三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個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體系，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雖然徹始徹終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都存在，但特別在印度三期佛教中成為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次第代起的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三期思潮的主流。</w:t>
      </w:r>
    </w:p>
    <w:p w:rsidR="00D73865" w:rsidRPr="00295F7B" w:rsidRDefault="00D73865" w:rsidP="00D73865">
      <w:pPr>
        <w:spacing w:beforeLines="30" w:before="108"/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szCs w:val="24"/>
        </w:rPr>
        <w:t>就是說，適應思想發展的程序，</w:t>
      </w:r>
      <w:r w:rsidRPr="00295F7B">
        <w:rPr>
          <w:rFonts w:ascii="Times New Roman" w:hAnsi="Times New Roman" w:cs="Times New Roman" w:hint="eastAsia"/>
          <w:b/>
          <w:szCs w:val="24"/>
        </w:rPr>
        <w:t>從三藏教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──小乘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的無常中心時代</w:t>
      </w:r>
      <w:r w:rsidRPr="00295F7B">
        <w:rPr>
          <w:rFonts w:ascii="Times New Roman" w:hAnsi="Times New Roman" w:cs="Times New Roman" w:hint="eastAsia"/>
          <w:szCs w:val="24"/>
        </w:rPr>
        <w:t>，演進</w:t>
      </w:r>
      <w:r w:rsidRPr="00295F7B">
        <w:rPr>
          <w:rFonts w:ascii="Times New Roman" w:hAnsi="Times New Roman" w:cs="Times New Roman" w:hint="eastAsia"/>
          <w:b/>
          <w:szCs w:val="24"/>
        </w:rPr>
        <w:t>到共大乘教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──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大乘的性空中心時代</w:t>
      </w:r>
      <w:r w:rsidRPr="00295F7B">
        <w:rPr>
          <w:rFonts w:ascii="Times New Roman" w:hAnsi="Times New Roman" w:cs="Times New Roman" w:hint="eastAsia"/>
          <w:szCs w:val="24"/>
        </w:rPr>
        <w:t>，</w:t>
      </w:r>
      <w:r w:rsidRPr="00295F7B">
        <w:rPr>
          <w:rFonts w:ascii="Times New Roman" w:hAnsi="Times New Roman" w:cs="Times New Roman" w:hint="eastAsia"/>
          <w:b/>
          <w:szCs w:val="24"/>
        </w:rPr>
        <w:t>再</w:t>
      </w:r>
      <w:r w:rsidRPr="00295F7B">
        <w:rPr>
          <w:rFonts w:ascii="Times New Roman" w:hAnsi="Times New Roman" w:cs="Times New Roman" w:hint="eastAsia"/>
          <w:szCs w:val="24"/>
        </w:rPr>
        <w:t>演進</w:t>
      </w:r>
      <w:r w:rsidRPr="00295F7B">
        <w:rPr>
          <w:rFonts w:ascii="Times New Roman" w:hAnsi="Times New Roman" w:cs="Times New Roman" w:hint="eastAsia"/>
          <w:b/>
          <w:szCs w:val="24"/>
        </w:rPr>
        <w:t>到不共大乘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──一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乘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的真常中心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時代</w:t>
      </w:r>
      <w:r w:rsidRPr="00295F7B">
        <w:rPr>
          <w:rFonts w:ascii="Times New Roman" w:hAnsi="Times New Roman" w:cs="Times New Roman" w:hint="eastAsia"/>
          <w:szCs w:val="24"/>
        </w:rPr>
        <w:t>。這三期佛教的發展，雖難作嚴格的劃分，但從三個不同思想體系的發揚成長而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成為教海的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主流上看，表現得非常明白，因此也可以相對的劃分了。從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釋尊入滅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（周敬王三十四年）到印度佛教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衰歇（汴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宋時），有一千六百多年，分為三期，是這樣：</w:t>
      </w:r>
    </w:p>
    <w:p w:rsidR="00AF6AA9" w:rsidRDefault="00AF6AA9" w:rsidP="00D73865">
      <w:pPr>
        <w:rPr>
          <w:rFonts w:ascii="Times New Roman" w:hAnsi="Times New Roman" w:cs="Times New Roman" w:hint="eastAsia"/>
          <w:szCs w:val="24"/>
        </w:rPr>
      </w:pPr>
    </w:p>
    <w:p w:rsidR="00D73865" w:rsidRPr="00295F7B" w:rsidRDefault="00D73865" w:rsidP="00D73865">
      <w:pPr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szCs w:val="24"/>
        </w:rPr>
        <w:t xml:space="preserve">　　　</w:t>
      </w:r>
      <w:r w:rsidRPr="00295F7B">
        <w:rPr>
          <w:rFonts w:ascii="Times New Roman" w:hAnsi="Times New Roman" w:cs="Times New Roman" w:hint="eastAsia"/>
          <w:szCs w:val="24"/>
        </w:rPr>
        <w:t xml:space="preserve"> </w:t>
      </w:r>
      <w:r w:rsidRPr="00295F7B">
        <w:rPr>
          <w:rFonts w:ascii="Times New Roman" w:hAnsi="Times New Roman" w:cs="Times New Roman" w:hint="eastAsia"/>
          <w:szCs w:val="24"/>
        </w:rPr>
        <w:t>（一世紀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──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五世紀）（六世紀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──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九世紀）（十世紀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──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十六世紀）</w:t>
      </w:r>
    </w:p>
    <w:p w:rsidR="00D73865" w:rsidRPr="00295F7B" w:rsidRDefault="00D73865" w:rsidP="00D73865">
      <w:pPr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szCs w:val="24"/>
        </w:rPr>
        <w:t xml:space="preserve">　</w:t>
      </w:r>
      <w:r w:rsidRPr="00295F7B">
        <w:rPr>
          <w:rFonts w:ascii="Times New Roman" w:hAnsi="Times New Roman" w:cs="Times New Roman" w:hint="eastAsia"/>
          <w:szCs w:val="24"/>
        </w:rPr>
        <w:t xml:space="preserve"> </w:t>
      </w:r>
      <w:r w:rsidRPr="00295F7B">
        <w:rPr>
          <w:rFonts w:ascii="Times New Roman" w:hAnsi="Times New Roman" w:cs="Times New Roman" w:hint="eastAsia"/>
          <w:szCs w:val="24"/>
        </w:rPr>
        <w:t>佛教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┬─小乘盛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…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………………………………………………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……無常中心時代</w:t>
      </w:r>
    </w:p>
    <w:p w:rsidR="00D73865" w:rsidRPr="00295F7B" w:rsidRDefault="00D73865" w:rsidP="00D73865">
      <w:pPr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szCs w:val="24"/>
        </w:rPr>
        <w:t xml:space="preserve">　　　</w:t>
      </w:r>
      <w:r w:rsidRPr="00295F7B">
        <w:rPr>
          <w:rFonts w:ascii="Times New Roman" w:hAnsi="Times New Roman" w:cs="Times New Roman" w:hint="eastAsia"/>
          <w:szCs w:val="24"/>
        </w:rPr>
        <w:t xml:space="preserve"> 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└───┬─────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共大乘盛…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…………………………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…性空中心時代</w:t>
      </w:r>
    </w:p>
    <w:p w:rsidR="00D73865" w:rsidRPr="00295F7B" w:rsidRDefault="00D73865" w:rsidP="00D73865">
      <w:pPr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szCs w:val="24"/>
        </w:rPr>
        <w:t xml:space="preserve">　　　　　　　</w:t>
      </w:r>
      <w:r w:rsidRPr="00295F7B">
        <w:rPr>
          <w:rFonts w:ascii="Times New Roman" w:hAnsi="Times New Roman" w:cs="Times New Roman" w:hint="eastAsia"/>
          <w:szCs w:val="24"/>
        </w:rPr>
        <w:t xml:space="preserve"> 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└───────────────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不共大乘盛…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真常中心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時代</w:t>
      </w:r>
    </w:p>
    <w:p w:rsidR="00D73865" w:rsidRPr="00295F7B" w:rsidRDefault="00D73865" w:rsidP="00D73865">
      <w:pPr>
        <w:rPr>
          <w:rFonts w:ascii="Times New Roman" w:hAnsi="Times New Roman" w:cs="Times New Roman"/>
          <w:szCs w:val="24"/>
        </w:rPr>
      </w:pPr>
    </w:p>
    <w:p w:rsidR="00D73865" w:rsidRPr="00295F7B" w:rsidRDefault="00D73865" w:rsidP="00D73865">
      <w:pPr>
        <w:spacing w:beforeLines="30" w:before="108"/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szCs w:val="24"/>
        </w:rPr>
        <w:t>佛陀的根本佛教，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非常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雄渾有力、質樸、切實、富有彈性。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佛滅第一夏，迦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葉等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結集經律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，這決定了初期佛教小行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大隱的發展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。</w:t>
      </w:r>
      <w:r w:rsidRPr="00295F7B">
        <w:rPr>
          <w:rFonts w:ascii="Times New Roman" w:hAnsi="Times New Roman" w:cs="Times New Roman" w:hint="eastAsia"/>
          <w:b/>
          <w:szCs w:val="24"/>
        </w:rPr>
        <w:t>二世紀，阿育王統一印度，因他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的熱信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，擴大了佛教的教化區</w:t>
      </w:r>
      <w:r w:rsidRPr="00295F7B">
        <w:rPr>
          <w:rFonts w:ascii="Times New Roman" w:hAnsi="Times New Roman" w:cs="Times New Roman" w:hint="eastAsia"/>
          <w:szCs w:val="24"/>
        </w:rPr>
        <w:t>，像末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闡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地到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罽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賓，摩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呬陀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到錫蘭，大天到摩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醯沙漫陀羅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等。</w:t>
      </w:r>
      <w:r w:rsidRPr="00295F7B">
        <w:rPr>
          <w:rFonts w:ascii="Times New Roman" w:hAnsi="Times New Roman" w:cs="Times New Roman" w:hint="eastAsia"/>
          <w:b/>
          <w:szCs w:val="24"/>
        </w:rPr>
        <w:t>佛教也就因環境及師承等不同，漸分為十八部</w:t>
      </w:r>
      <w:r w:rsidRPr="00295F7B">
        <w:rPr>
          <w:rFonts w:ascii="Times New Roman" w:hAnsi="Times New Roman" w:cs="Times New Roman" w:hint="eastAsia"/>
          <w:szCs w:val="24"/>
        </w:rPr>
        <w:t>。</w:t>
      </w:r>
      <w:r w:rsidRPr="00295F7B">
        <w:rPr>
          <w:rFonts w:ascii="Times New Roman" w:hAnsi="Times New Roman" w:cs="Times New Roman" w:hint="eastAsia"/>
          <w:b/>
          <w:szCs w:val="24"/>
        </w:rPr>
        <w:t>四世紀初</w:t>
      </w:r>
      <w:r w:rsidRPr="00295F7B">
        <w:rPr>
          <w:rFonts w:ascii="Times New Roman" w:hAnsi="Times New Roman" w:cs="Times New Roman" w:hint="eastAsia"/>
          <w:szCs w:val="24"/>
        </w:rPr>
        <w:t>，阿育王的王統被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篡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，建立了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薰迦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王朝</w:t>
      </w:r>
      <w:r w:rsidRPr="00295F7B">
        <w:rPr>
          <w:rFonts w:ascii="Times New Roman" w:hAnsi="Times New Roman" w:cs="Times New Roman" w:hint="eastAsia"/>
          <w:szCs w:val="24"/>
        </w:rPr>
        <w:t>。布修耶米多羅王</w:t>
      </w:r>
      <w:r w:rsidRPr="00295F7B">
        <w:rPr>
          <w:rFonts w:ascii="Times New Roman" w:hAnsi="Times New Roman" w:cs="Times New Roman" w:hint="eastAsia"/>
          <w:b/>
          <w:szCs w:val="24"/>
        </w:rPr>
        <w:t>是婆羅門教的信仰者</w:t>
      </w:r>
      <w:r w:rsidRPr="00295F7B">
        <w:rPr>
          <w:rFonts w:ascii="Times New Roman" w:hAnsi="Times New Roman" w:cs="Times New Roman" w:hint="eastAsia"/>
          <w:szCs w:val="24"/>
        </w:rPr>
        <w:t>，因此，</w:t>
      </w:r>
      <w:r w:rsidRPr="00295F7B">
        <w:rPr>
          <w:rFonts w:ascii="Times New Roman" w:hAnsi="Times New Roman" w:cs="Times New Roman" w:hint="eastAsia"/>
          <w:b/>
          <w:szCs w:val="24"/>
        </w:rPr>
        <w:t>中印度的正統佛教，受到了極大的摧殘</w:t>
      </w:r>
      <w:r w:rsidRPr="00295F7B">
        <w:rPr>
          <w:rFonts w:ascii="Times New Roman" w:hAnsi="Times New Roman" w:cs="Times New Roman" w:hint="eastAsia"/>
          <w:szCs w:val="24"/>
        </w:rPr>
        <w:t>。</w:t>
      </w:r>
      <w:r w:rsidRPr="00295F7B">
        <w:rPr>
          <w:rFonts w:ascii="Times New Roman" w:hAnsi="Times New Roman" w:cs="Times New Roman" w:hint="eastAsia"/>
          <w:b/>
          <w:szCs w:val="24"/>
        </w:rPr>
        <w:t>說一切有系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──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末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闡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地一派，得天獨厚，它在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罽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賓、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犍陀羅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，沒有受到摧殘的厄運</w:t>
      </w:r>
      <w:r w:rsidRPr="00295F7B">
        <w:rPr>
          <w:rFonts w:ascii="Times New Roman" w:hAnsi="Times New Roman" w:cs="Times New Roman" w:hint="eastAsia"/>
          <w:szCs w:val="24"/>
        </w:rPr>
        <w:t>；承受三百年來弘揚的成果，在四五六世紀，達到最高潮。</w:t>
      </w:r>
    </w:p>
    <w:p w:rsidR="00D73865" w:rsidRPr="00295F7B" w:rsidRDefault="00D73865" w:rsidP="00D73865">
      <w:pPr>
        <w:spacing w:beforeLines="30" w:before="108"/>
        <w:rPr>
          <w:rFonts w:ascii="Times New Roman" w:hAnsi="Times New Roman" w:cs="Times New Roman"/>
          <w:b/>
          <w:szCs w:val="24"/>
        </w:rPr>
      </w:pP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迦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膩色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迦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王（七世紀初期），成為初二期佛教的分界線</w:t>
      </w:r>
      <w:r w:rsidRPr="00295F7B">
        <w:rPr>
          <w:rFonts w:ascii="Times New Roman" w:hAnsi="Times New Roman" w:cs="Times New Roman" w:hint="eastAsia"/>
          <w:szCs w:val="24"/>
        </w:rPr>
        <w:t>。</w:t>
      </w:r>
      <w:r w:rsidRPr="00295F7B">
        <w:rPr>
          <w:rFonts w:ascii="Times New Roman" w:hAnsi="Times New Roman" w:cs="Times New Roman" w:hint="eastAsia"/>
          <w:b/>
          <w:szCs w:val="24"/>
        </w:rPr>
        <w:t>性空中心的大乘教，經典的傳出，該是非常的早。</w:t>
      </w:r>
      <w:r w:rsidRPr="00295F7B">
        <w:rPr>
          <w:rFonts w:ascii="Times New Roman" w:hAnsi="Times New Roman" w:cs="Times New Roman" w:hint="eastAsia"/>
          <w:szCs w:val="24"/>
        </w:rPr>
        <w:t>「行在六度，解在真空」，在</w:t>
      </w:r>
      <w:r w:rsidRPr="00295F7B">
        <w:rPr>
          <w:rFonts w:asciiTheme="minorEastAsia" w:hAnsiTheme="minorEastAsia" w:cs="Times New Roman" w:hint="eastAsia"/>
          <w:szCs w:val="24"/>
        </w:rPr>
        <w:t>《</w:t>
      </w:r>
      <w:r w:rsidRPr="00295F7B">
        <w:rPr>
          <w:rFonts w:ascii="Times New Roman" w:hAnsi="Times New Roman" w:cs="Times New Roman" w:hint="eastAsia"/>
          <w:szCs w:val="24"/>
        </w:rPr>
        <w:t>增一經序</w:t>
      </w:r>
      <w:r w:rsidRPr="00295F7B">
        <w:rPr>
          <w:rFonts w:asciiTheme="minorEastAsia" w:hAnsiTheme="minorEastAsia" w:cs="Times New Roman" w:hint="eastAsia"/>
          <w:szCs w:val="24"/>
        </w:rPr>
        <w:t>》</w:t>
      </w:r>
      <w:r w:rsidRPr="00295F7B">
        <w:rPr>
          <w:rFonts w:ascii="Times New Roman" w:hAnsi="Times New Roman" w:cs="Times New Roman" w:hint="eastAsia"/>
          <w:szCs w:val="24"/>
        </w:rPr>
        <w:t>中，已明確揭示出大乘佛教的綱領。</w:t>
      </w:r>
      <w:r w:rsidRPr="00295F7B">
        <w:rPr>
          <w:rFonts w:asciiTheme="minorEastAsia" w:hAnsiTheme="minorEastAsia" w:cs="Times New Roman" w:hint="eastAsia"/>
          <w:szCs w:val="24"/>
        </w:rPr>
        <w:t>《</w:t>
      </w:r>
      <w:r w:rsidRPr="00295F7B">
        <w:rPr>
          <w:rFonts w:ascii="Times New Roman" w:hAnsi="Times New Roman" w:cs="Times New Roman" w:hint="eastAsia"/>
          <w:szCs w:val="24"/>
        </w:rPr>
        <w:t>大事</w:t>
      </w:r>
      <w:r w:rsidRPr="00295F7B">
        <w:rPr>
          <w:rFonts w:asciiTheme="minorEastAsia" w:hAnsiTheme="minorEastAsia" w:cs="Times New Roman" w:hint="eastAsia"/>
          <w:szCs w:val="24"/>
        </w:rPr>
        <w:t>》</w:t>
      </w:r>
      <w:r w:rsidRPr="00295F7B">
        <w:rPr>
          <w:rFonts w:ascii="Times New Roman" w:hAnsi="Times New Roman" w:cs="Times New Roman" w:hint="eastAsia"/>
          <w:szCs w:val="24"/>
        </w:rPr>
        <w:t>已有十地的教義，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脅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尊者（六世紀）已見過般若。</w:t>
      </w:r>
      <w:r w:rsidRPr="00295F7B">
        <w:rPr>
          <w:rFonts w:ascii="Times New Roman" w:hAnsi="Times New Roman" w:cs="Times New Roman" w:hint="eastAsia"/>
          <w:b/>
          <w:szCs w:val="24"/>
        </w:rPr>
        <w:t>這大乘佛教的應時而興，固然順著理論發展自然趨勢，從無常到空，在長期的辯論中，理會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到非空不能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成立無常；從生命本位的有情無我，擴展到宇宙論的一切無我。</w:t>
      </w:r>
    </w:p>
    <w:p w:rsidR="00D73865" w:rsidRPr="00295F7B" w:rsidRDefault="00D73865" w:rsidP="00D73865">
      <w:pPr>
        <w:spacing w:beforeLines="30" w:before="108"/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szCs w:val="24"/>
        </w:rPr>
        <w:t>這一次的復興，傳說有彌勒下生。</w:t>
      </w:r>
      <w:r w:rsidRPr="00295F7B">
        <w:rPr>
          <w:rFonts w:ascii="Times New Roman" w:hAnsi="Times New Roman" w:cs="Times New Roman" w:hint="eastAsia"/>
          <w:b/>
          <w:szCs w:val="24"/>
        </w:rPr>
        <w:t>龍樹（七世紀到八世紀初）、提婆（八世紀）都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從南印到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中印</w:t>
      </w:r>
      <w:r w:rsidRPr="00295F7B">
        <w:rPr>
          <w:rFonts w:ascii="Times New Roman" w:hAnsi="Times New Roman" w:cs="Times New Roman" w:hint="eastAsia"/>
          <w:szCs w:val="24"/>
        </w:rPr>
        <w:t>；在他們的傳記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裏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，都提到外道跋扈與復興的困難。</w:t>
      </w:r>
      <w:r w:rsidRPr="00295F7B">
        <w:rPr>
          <w:rFonts w:ascii="Times New Roman" w:hAnsi="Times New Roman" w:cs="Times New Roman" w:hint="eastAsia"/>
          <w:b/>
          <w:szCs w:val="24"/>
          <w:u w:val="single"/>
        </w:rPr>
        <w:t>這一系的思想</w:t>
      </w:r>
      <w:r w:rsidRPr="00295F7B">
        <w:rPr>
          <w:rFonts w:ascii="Times New Roman" w:hAnsi="Times New Roman" w:cs="Times New Roman" w:hint="eastAsia"/>
          <w:b/>
          <w:szCs w:val="24"/>
        </w:rPr>
        <w:t>，是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攝南印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的大眾系與西北印的說一切有系，讓它在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中印分別說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系的基礎上發展起來</w:t>
      </w:r>
      <w:r w:rsidRPr="00295F7B">
        <w:rPr>
          <w:rFonts w:ascii="Times New Roman" w:hAnsi="Times New Roman" w:cs="Times New Roman" w:hint="eastAsia"/>
          <w:szCs w:val="24"/>
        </w:rPr>
        <w:t>，這當然是從其大體而言。中印的大乘佛教，經龍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樹提婆的唱道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，脫離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小乘而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獨立，但它始終在外道、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小乘的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包圍下。提婆以後，又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轉向衰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運。</w:t>
      </w:r>
      <w:r w:rsidRPr="00295F7B">
        <w:rPr>
          <w:rFonts w:ascii="Times New Roman" w:hAnsi="Times New Roman" w:cs="Times New Roman" w:hint="eastAsia"/>
          <w:b/>
          <w:szCs w:val="24"/>
          <w:u w:val="single"/>
        </w:rPr>
        <w:t>這一期的佛教</w:t>
      </w:r>
      <w:r w:rsidRPr="00295F7B">
        <w:rPr>
          <w:rFonts w:ascii="Times New Roman" w:hAnsi="Times New Roman" w:cs="Times New Roman" w:hint="eastAsia"/>
          <w:b/>
          <w:szCs w:val="24"/>
        </w:rPr>
        <w:t>，卻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經西印轉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到北方，在大月氏、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斫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句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迦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等地完成空前的發展，傳到中國來，這不能不說是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迦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膩色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迦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王信仰佛教的結果</w:t>
      </w:r>
      <w:r w:rsidRPr="00295F7B">
        <w:rPr>
          <w:rFonts w:ascii="Times New Roman" w:hAnsi="Times New Roman" w:cs="Times New Roman" w:hint="eastAsia"/>
          <w:szCs w:val="24"/>
        </w:rPr>
        <w:t>。</w:t>
      </w:r>
    </w:p>
    <w:p w:rsidR="00D73865" w:rsidRPr="00295F7B" w:rsidRDefault="00D73865" w:rsidP="00D73865">
      <w:pPr>
        <w:spacing w:beforeLines="30" w:before="108"/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b/>
          <w:szCs w:val="24"/>
        </w:rPr>
        <w:t>性空中心的經論，雖說以大乘為主，但是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大小共行的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。「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通教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三乘，但為菩薩」，是時代的特徵。</w:t>
      </w:r>
      <w:r w:rsidRPr="00295F7B">
        <w:rPr>
          <w:rFonts w:ascii="Times New Roman" w:hAnsi="Times New Roman" w:cs="Times New Roman" w:hint="eastAsia"/>
          <w:szCs w:val="24"/>
        </w:rPr>
        <w:t>這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大小共行的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見解，就是承認小果的究竟；</w:t>
      </w:r>
      <w:r w:rsidRPr="00295F7B">
        <w:rPr>
          <w:rFonts w:ascii="Times New Roman" w:hAnsi="Times New Roman" w:cs="Times New Roman" w:hint="eastAsia"/>
          <w:b/>
          <w:szCs w:val="24"/>
        </w:rPr>
        <w:t>在這點上，龍樹也說不能因</w:t>
      </w:r>
      <w:r w:rsidRPr="00295F7B">
        <w:rPr>
          <w:rFonts w:asciiTheme="minorEastAsia" w:hAnsiTheme="minorEastAsia" w:cs="Times New Roman" w:hint="eastAsia"/>
          <w:b/>
          <w:szCs w:val="24"/>
        </w:rPr>
        <w:t>《</w:t>
      </w:r>
      <w:r w:rsidRPr="00295F7B">
        <w:rPr>
          <w:rFonts w:ascii="Times New Roman" w:hAnsi="Times New Roman" w:cs="Times New Roman" w:hint="eastAsia"/>
          <w:b/>
          <w:szCs w:val="24"/>
        </w:rPr>
        <w:t>法華</w:t>
      </w:r>
      <w:r w:rsidRPr="00295F7B">
        <w:rPr>
          <w:rFonts w:asciiTheme="minorEastAsia" w:hAnsiTheme="minorEastAsia" w:cs="Times New Roman" w:hint="eastAsia"/>
          <w:b/>
          <w:szCs w:val="24"/>
        </w:rPr>
        <w:t>》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的孤證而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說二乘決定成佛。</w:t>
      </w:r>
      <w:r w:rsidRPr="00295F7B">
        <w:rPr>
          <w:rFonts w:ascii="Times New Roman" w:hAnsi="Times New Roman" w:cs="Times New Roman" w:hint="eastAsia"/>
          <w:szCs w:val="24"/>
        </w:rPr>
        <w:t>這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大小共行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，也貫徹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在悟解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的法性中，三乘同學般若，三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乘同見法空，小乘的智斷是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菩薩的無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生法忍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。這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與小乘學者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的三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乘同見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無我而證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一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滅有關，灼然無疑。</w:t>
      </w:r>
    </w:p>
    <w:p w:rsidR="00D73865" w:rsidRPr="00295F7B" w:rsidRDefault="00D73865" w:rsidP="00D73865">
      <w:pPr>
        <w:spacing w:beforeLines="30" w:before="108"/>
        <w:rPr>
          <w:rFonts w:ascii="Times New Roman" w:hAnsi="Times New Roman" w:cs="Times New Roman"/>
          <w:b/>
          <w:szCs w:val="24"/>
        </w:rPr>
      </w:pPr>
      <w:r w:rsidRPr="00295F7B">
        <w:rPr>
          <w:rFonts w:ascii="Times New Roman" w:hAnsi="Times New Roman" w:cs="Times New Roman" w:hint="eastAsia"/>
          <w:b/>
          <w:szCs w:val="24"/>
        </w:rPr>
        <w:lastRenderedPageBreak/>
        <w:t>第二第三期佛教的區分，各方面的意見很不同，我的看法，十世紀起都屬於後期佛教。這一期非常複雜，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但真常無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生是時代的主流。</w:t>
      </w:r>
    </w:p>
    <w:p w:rsidR="00D73865" w:rsidRPr="00295F7B" w:rsidRDefault="00D73865" w:rsidP="00D73865">
      <w:pPr>
        <w:spacing w:beforeLines="30" w:before="108"/>
        <w:rPr>
          <w:rFonts w:ascii="Times New Roman" w:hAnsi="Times New Roman" w:cs="Times New Roman"/>
          <w:szCs w:val="24"/>
        </w:rPr>
      </w:pP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真常思想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的存在，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其來久矣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！它與南印的大眾系特別有關。</w:t>
      </w:r>
      <w:r w:rsidRPr="00295F7B">
        <w:rPr>
          <w:rFonts w:ascii="Times New Roman" w:hAnsi="Times New Roman" w:cs="Times New Roman" w:hint="eastAsia"/>
          <w:b/>
          <w:szCs w:val="24"/>
        </w:rPr>
        <w:t>七世紀中，印度教漸漸抬頭</w:t>
      </w:r>
      <w:r w:rsidRPr="00295F7B">
        <w:rPr>
          <w:rFonts w:ascii="Times New Roman" w:hAnsi="Times New Roman" w:cs="Times New Roman" w:hint="eastAsia"/>
          <w:szCs w:val="24"/>
        </w:rPr>
        <w:t>，</w:t>
      </w:r>
      <w:r w:rsidRPr="00295F7B">
        <w:rPr>
          <w:rFonts w:ascii="Times New Roman" w:hAnsi="Times New Roman" w:cs="Times New Roman" w:hint="eastAsia"/>
          <w:b/>
          <w:szCs w:val="24"/>
        </w:rPr>
        <w:t>這時代思潮的演變，至少使它獲得發展的有利條件</w:t>
      </w:r>
      <w:r w:rsidRPr="00295F7B">
        <w:rPr>
          <w:rFonts w:ascii="Times New Roman" w:hAnsi="Times New Roman" w:cs="Times New Roman" w:hint="eastAsia"/>
          <w:szCs w:val="24"/>
        </w:rPr>
        <w:t>。</w:t>
      </w:r>
      <w:r w:rsidRPr="00295F7B">
        <w:rPr>
          <w:rFonts w:ascii="Times New Roman" w:hAnsi="Times New Roman" w:cs="Times New Roman" w:hint="eastAsia"/>
          <w:b/>
          <w:szCs w:val="24"/>
        </w:rPr>
        <w:t>九世紀印度教大成，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真常論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者代替性空大乘，而成為時代的主流</w:t>
      </w:r>
      <w:r w:rsidRPr="00295F7B">
        <w:rPr>
          <w:rFonts w:ascii="Times New Roman" w:hAnsi="Times New Roman" w:cs="Times New Roman" w:hint="eastAsia"/>
          <w:szCs w:val="24"/>
        </w:rPr>
        <w:t>。一方面，它受了性空論者法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法皆真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、法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法本淨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思想的啟發；</w:t>
      </w:r>
      <w:r w:rsidRPr="00295F7B">
        <w:rPr>
          <w:rFonts w:ascii="Times New Roman" w:hAnsi="Times New Roman" w:cs="Times New Roman" w:hint="eastAsia"/>
          <w:b/>
          <w:szCs w:val="24"/>
        </w:rPr>
        <w:t>緣起性空的見地，不能適合時代（印度教復興時代）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的根機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，於是乎展開了萬有本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真常淨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的實在論</w:t>
      </w:r>
      <w:r w:rsidRPr="00295F7B">
        <w:rPr>
          <w:rFonts w:ascii="Times New Roman" w:hAnsi="Times New Roman" w:cs="Times New Roman" w:hint="eastAsia"/>
          <w:szCs w:val="24"/>
        </w:rPr>
        <w:t>。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佛性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、如來藏、圓覺、常住真心、大般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涅槃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的思想，雄據了法界的最高峰。它是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涅槃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寂靜的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開顯，真常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論的發揚，達到一切眾生成佛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──一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乘的結論。</w:t>
      </w:r>
    </w:p>
    <w:p w:rsidR="00D73865" w:rsidRPr="00295F7B" w:rsidRDefault="00D73865" w:rsidP="00D73865">
      <w:pPr>
        <w:spacing w:beforeLines="30" w:before="108"/>
        <w:rPr>
          <w:rFonts w:ascii="Times New Roman" w:hAnsi="Times New Roman" w:cs="Times New Roman"/>
          <w:szCs w:val="24"/>
        </w:rPr>
      </w:pPr>
      <w:r w:rsidRPr="00295F7B">
        <w:rPr>
          <w:rFonts w:ascii="Times New Roman" w:hAnsi="Times New Roman" w:cs="Times New Roman" w:hint="eastAsia"/>
          <w:b/>
          <w:szCs w:val="24"/>
        </w:rPr>
        <w:t>此外八、九世紀中，無著師資，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唱道以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說一切有系的思想為根本的大乘佛教。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妄心生滅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、三乘究竟、念佛是方便，這都與中期性空者相同</w:t>
      </w:r>
      <w:r w:rsidRPr="00295F7B">
        <w:rPr>
          <w:rFonts w:ascii="Times New Roman" w:hAnsi="Times New Roman" w:cs="Times New Roman" w:hint="eastAsia"/>
          <w:szCs w:val="24"/>
        </w:rPr>
        <w:t>。但它批判一切無自性，從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經部的見地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轉上唯心論，有驚人的成就。但好景不常，</w:t>
      </w:r>
      <w:r w:rsidRPr="00295F7B">
        <w:rPr>
          <w:rFonts w:ascii="Times New Roman" w:hAnsi="Times New Roman" w:cs="Times New Roman" w:hint="eastAsia"/>
          <w:b/>
          <w:szCs w:val="24"/>
        </w:rPr>
        <w:t>十世紀以後，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佛護清辨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出世，性空論復活起來，空有的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諍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論尖銳化</w:t>
      </w:r>
      <w:r w:rsidRPr="00295F7B">
        <w:rPr>
          <w:rFonts w:ascii="Times New Roman" w:hAnsi="Times New Roman" w:cs="Times New Roman" w:hint="eastAsia"/>
          <w:szCs w:val="24"/>
        </w:rPr>
        <w:t>。空有的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紛諍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，兩敗俱傷，</w:t>
      </w:r>
      <w:r w:rsidRPr="00295F7B">
        <w:rPr>
          <w:rFonts w:ascii="Times New Roman" w:hAnsi="Times New Roman" w:cs="Times New Roman" w:hint="eastAsia"/>
          <w:b/>
          <w:szCs w:val="24"/>
        </w:rPr>
        <w:t>不過促成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了真常論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更高度的發展</w:t>
      </w:r>
      <w:r w:rsidRPr="00295F7B">
        <w:rPr>
          <w:rFonts w:ascii="Times New Roman" w:hAnsi="Times New Roman" w:cs="Times New Roman" w:hint="eastAsia"/>
          <w:szCs w:val="24"/>
        </w:rPr>
        <w:t>。</w:t>
      </w:r>
    </w:p>
    <w:p w:rsidR="00A60F08" w:rsidRPr="007F60AB" w:rsidRDefault="00D73865" w:rsidP="00D73865">
      <w:r w:rsidRPr="00295F7B">
        <w:rPr>
          <w:rFonts w:ascii="Times New Roman" w:hAnsi="Times New Roman" w:cs="Times New Roman" w:hint="eastAsia"/>
          <w:b/>
          <w:szCs w:val="24"/>
        </w:rPr>
        <w:t>秘密佛教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與真常論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締結不解緣，在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真常本淨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的理論上發達起來。他的淵源很古，在九世紀時（東晉），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密典已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在我國出現。十一世紀起，它就大露頭角，發達到幾乎與印度教渾然一體的地步。</w:t>
      </w:r>
      <w:r w:rsidRPr="00295F7B">
        <w:rPr>
          <w:rFonts w:ascii="Times New Roman" w:hAnsi="Times New Roman" w:cs="Times New Roman" w:hint="eastAsia"/>
          <w:szCs w:val="24"/>
        </w:rPr>
        <w:t>念佛（天）三昧，欲為方便，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印度群神無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不是佛菩薩的化身，第二期時代適應性的佛教，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與悟無生忍以後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的方便，在這一期中，成為究竟的大法。</w:t>
      </w:r>
      <w:proofErr w:type="gramStart"/>
      <w:r w:rsidRPr="00295F7B">
        <w:rPr>
          <w:rFonts w:ascii="Times New Roman" w:hAnsi="Times New Roman" w:cs="Times New Roman" w:hint="eastAsia"/>
          <w:b/>
          <w:szCs w:val="24"/>
        </w:rPr>
        <w:t>它們融攝了</w:t>
      </w:r>
      <w:proofErr w:type="gramEnd"/>
      <w:r w:rsidRPr="00295F7B">
        <w:rPr>
          <w:rFonts w:ascii="Times New Roman" w:hAnsi="Times New Roman" w:cs="Times New Roman" w:hint="eastAsia"/>
          <w:b/>
          <w:szCs w:val="24"/>
        </w:rPr>
        <w:t>一切</w:t>
      </w:r>
      <w:r w:rsidRPr="00295F7B">
        <w:rPr>
          <w:rFonts w:ascii="Times New Roman" w:hAnsi="Times New Roman" w:cs="Times New Roman" w:hint="eastAsia"/>
          <w:szCs w:val="24"/>
        </w:rPr>
        <w:t>，龍樹無著他們，都被指定為秘密教的祖師。</w:t>
      </w:r>
      <w:r w:rsidRPr="00295F7B">
        <w:rPr>
          <w:rFonts w:ascii="Times New Roman" w:hAnsi="Times New Roman" w:cs="Times New Roman" w:hint="eastAsia"/>
          <w:b/>
          <w:szCs w:val="24"/>
        </w:rPr>
        <w:t>不過圓融廣大，並不能拯救印度佛教</w:t>
      </w:r>
      <w:r w:rsidRPr="00295F7B">
        <w:rPr>
          <w:rFonts w:ascii="Times New Roman" w:hAnsi="Times New Roman" w:cs="Times New Roman" w:hint="eastAsia"/>
          <w:szCs w:val="24"/>
        </w:rPr>
        <w:t>；十四世紀時，前彌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曼薩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派的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鳩摩利羅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，後彌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曼薩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派的商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羯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羅等，鼓吹</w:t>
      </w:r>
      <w:proofErr w:type="gramStart"/>
      <w:r w:rsidRPr="00295F7B">
        <w:rPr>
          <w:rFonts w:ascii="Times New Roman" w:hAnsi="Times New Roman" w:cs="Times New Roman" w:hint="eastAsia"/>
          <w:szCs w:val="24"/>
        </w:rPr>
        <w:t>吠</w:t>
      </w:r>
      <w:proofErr w:type="gramEnd"/>
      <w:r w:rsidRPr="00295F7B">
        <w:rPr>
          <w:rFonts w:ascii="Times New Roman" w:hAnsi="Times New Roman" w:cs="Times New Roman" w:hint="eastAsia"/>
          <w:szCs w:val="24"/>
        </w:rPr>
        <w:t>檀多哲學，而佛教也就一蹶不振，日趨滅亡。</w:t>
      </w:r>
    </w:p>
    <w:p w:rsidR="00A60F08" w:rsidRDefault="00A60F08" w:rsidP="00EA5DE7">
      <w:pPr>
        <w:jc w:val="both"/>
        <w:rPr>
          <w:rFonts w:ascii="Times New Roman" w:hAnsi="Times New Roman" w:cs="Times New Roman"/>
        </w:rPr>
      </w:pPr>
    </w:p>
    <w:p w:rsidR="00104468" w:rsidRDefault="00104468" w:rsidP="00EA5DE7">
      <w:pPr>
        <w:jc w:val="both"/>
        <w:rPr>
          <w:rFonts w:ascii="Times New Roman" w:hAnsi="Times New Roman" w:cs="Times New Roman"/>
        </w:rPr>
      </w:pPr>
    </w:p>
    <w:p w:rsidR="00295F7B" w:rsidRDefault="00295F7B" w:rsidP="00A60F08">
      <w:pPr>
        <w:outlineLvl w:val="0"/>
        <w:rPr>
          <w:rFonts w:ascii="Times New Roman" w:hAnsi="Times New Roman" w:cs="Times New Roman"/>
          <w:szCs w:val="24"/>
        </w:rPr>
      </w:pPr>
    </w:p>
    <w:p w:rsidR="0052066A" w:rsidRPr="00295F7B" w:rsidRDefault="006608F6" w:rsidP="00A60F08">
      <w:pPr>
        <w:outlineLvl w:val="0"/>
        <w:rPr>
          <w:rFonts w:ascii="Times New Roman" w:hAnsi="Times New Roman" w:cs="Times New Roman"/>
          <w:szCs w:val="24"/>
        </w:rPr>
      </w:pPr>
      <w:r w:rsidRPr="00AF6AA9">
        <w:rPr>
          <w:rFonts w:ascii="Times New Roman" w:hAnsi="Times New Roman" w:cs="Times New Roman" w:hint="eastAsia"/>
          <w:szCs w:val="24"/>
        </w:rPr>
        <w:t>【附錄</w:t>
      </w:r>
      <w:r w:rsidR="0055188B" w:rsidRPr="00AF6AA9">
        <w:rPr>
          <w:rFonts w:ascii="Times New Roman" w:hAnsi="Times New Roman" w:cs="Times New Roman" w:hint="eastAsia"/>
          <w:szCs w:val="24"/>
        </w:rPr>
        <w:t>三</w:t>
      </w:r>
      <w:r w:rsidRPr="00AF6AA9">
        <w:rPr>
          <w:rFonts w:ascii="Times New Roman" w:hAnsi="Times New Roman" w:cs="Times New Roman" w:hint="eastAsia"/>
          <w:szCs w:val="24"/>
        </w:rPr>
        <w:t>】</w:t>
      </w:r>
      <w:r w:rsidR="00B4781D" w:rsidRPr="00AF6AA9">
        <w:rPr>
          <w:rFonts w:ascii="Times New Roman" w:hAnsi="Times New Roman" w:cs="Times New Roman" w:hint="eastAsia"/>
          <w:szCs w:val="24"/>
        </w:rPr>
        <w:t>註腳</w:t>
      </w:r>
      <w:r w:rsidR="00295F7B" w:rsidRPr="00AF6AA9">
        <w:rPr>
          <w:rFonts w:ascii="Times New Roman" w:hAnsi="Times New Roman" w:cs="Times New Roman" w:hint="eastAsia"/>
          <w:szCs w:val="24"/>
        </w:rPr>
        <w:t>150</w:t>
      </w:r>
    </w:p>
    <w:p w:rsidR="006608F6" w:rsidRPr="00657C35" w:rsidRDefault="006608F6" w:rsidP="006608F6">
      <w:r w:rsidRPr="00657C35">
        <w:rPr>
          <w:rFonts w:hint="eastAsia"/>
        </w:rPr>
        <w:t>印順導師</w:t>
      </w:r>
      <w:r w:rsidR="00F84A20">
        <w:rPr>
          <w:rFonts w:hint="eastAsia"/>
        </w:rPr>
        <w:t>，</w:t>
      </w:r>
      <w:r w:rsidRPr="00657C35">
        <w:rPr>
          <w:rFonts w:hint="eastAsia"/>
        </w:rPr>
        <w:t>《華雨集第四冊》</w:t>
      </w:r>
      <w:r w:rsidR="00F84A20">
        <w:rPr>
          <w:rFonts w:hint="eastAsia"/>
        </w:rPr>
        <w:t>，</w:t>
      </w:r>
      <w:r w:rsidR="00F84A20">
        <w:rPr>
          <w:rFonts w:asciiTheme="minorEastAsia" w:hAnsiTheme="minorEastAsia" w:hint="eastAsia"/>
        </w:rPr>
        <w:t>〈</w:t>
      </w:r>
      <w:r w:rsidR="00F84A20" w:rsidRPr="00F84A20">
        <w:rPr>
          <w:rFonts w:hint="eastAsia"/>
        </w:rPr>
        <w:t>六、契理而又適應世間的佛法</w:t>
      </w:r>
      <w:r w:rsidR="00F84A20">
        <w:rPr>
          <w:rFonts w:asciiTheme="minorEastAsia" w:hAnsiTheme="minorEastAsia" w:hint="eastAsia"/>
        </w:rPr>
        <w:t>〉，</w:t>
      </w:r>
      <w:r w:rsidRPr="00657C35">
        <w:rPr>
          <w:rFonts w:ascii="Times New Roman" w:hAnsi="Times New Roman" w:cs="Times New Roman"/>
        </w:rPr>
        <w:t>(</w:t>
      </w:r>
      <w:r w:rsidR="00F84A20">
        <w:rPr>
          <w:rFonts w:ascii="Times New Roman" w:hAnsi="Times New Roman" w:cs="Times New Roman" w:hint="eastAsia"/>
        </w:rPr>
        <w:t>p</w:t>
      </w:r>
      <w:r w:rsidRPr="00657C35">
        <w:rPr>
          <w:rFonts w:ascii="Times New Roman" w:hAnsi="Times New Roman" w:cs="Times New Roman"/>
        </w:rPr>
        <w:t>p.33-43)</w:t>
      </w:r>
      <w:r w:rsidRPr="00657C35">
        <w:rPr>
          <w:rFonts w:ascii="Times New Roman" w:hAnsi="Times New Roman" w:cs="Times New Roman"/>
        </w:rPr>
        <w:t>：</w:t>
      </w:r>
    </w:p>
    <w:p w:rsidR="006608F6" w:rsidRPr="00657C35" w:rsidRDefault="006608F6" w:rsidP="006608F6">
      <w:pPr>
        <w:pStyle w:val="ac"/>
        <w:outlineLvl w:val="0"/>
        <w:rPr>
          <w:rFonts w:ascii="新細明體" w:eastAsia="新細明體" w:hAnsi="新細明體"/>
          <w:b/>
        </w:rPr>
      </w:pPr>
      <w:r w:rsidRPr="00657C35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一、立本於根本佛教之淳樸</w:t>
      </w:r>
    </w:p>
    <w:p w:rsidR="006608F6" w:rsidRPr="00F80C91" w:rsidRDefault="006608F6" w:rsidP="006608F6">
      <w:pPr>
        <w:pStyle w:val="ac"/>
        <w:rPr>
          <w:rFonts w:ascii="新細明體" w:eastAsia="新細明體" w:hAnsi="新細明體"/>
          <w:b/>
        </w:rPr>
      </w:pPr>
      <w:r w:rsidRPr="00F80C91">
        <w:rPr>
          <w:rFonts w:ascii="新細明體" w:eastAsia="新細明體" w:hAnsi="新細明體" w:hint="eastAsia"/>
          <w:b/>
        </w:rPr>
        <w:t>什麼是「立本於根本佛教之淳樸」？</w:t>
      </w:r>
    </w:p>
    <w:p w:rsidR="006608F6" w:rsidRPr="00F80C91" w:rsidRDefault="006608F6" w:rsidP="006608F6">
      <w:pPr>
        <w:pStyle w:val="ac"/>
        <w:spacing w:beforeLines="30" w:before="108"/>
        <w:rPr>
          <w:rFonts w:ascii="新細明體" w:eastAsia="新細明體" w:hAnsi="新細明體"/>
          <w:b/>
        </w:rPr>
      </w:pPr>
      <w:r w:rsidRPr="00F80C91">
        <w:rPr>
          <w:rFonts w:ascii="新細明體" w:eastAsia="新細明體" w:hAnsi="新細明體" w:hint="eastAsia"/>
          <w:b/>
        </w:rPr>
        <w:t>佛弟子所應特別重視的，是一切佛法的根源，</w:t>
      </w:r>
      <w:proofErr w:type="gramStart"/>
      <w:r w:rsidRPr="00F80C91">
        <w:rPr>
          <w:rFonts w:ascii="新細明體" w:eastAsia="新細明體" w:hAnsi="新細明體" w:hint="eastAsia"/>
          <w:b/>
        </w:rPr>
        <w:t>釋尊的</w:t>
      </w:r>
      <w:proofErr w:type="gramEnd"/>
      <w:r w:rsidRPr="00F80C91">
        <w:rPr>
          <w:rFonts w:ascii="新細明體" w:eastAsia="新細明體" w:hAnsi="新細明體" w:hint="eastAsia"/>
          <w:b/>
        </w:rPr>
        <w:t>教授教</w:t>
      </w:r>
      <w:proofErr w:type="gramStart"/>
      <w:r w:rsidRPr="00F80C91">
        <w:rPr>
          <w:rFonts w:ascii="新細明體" w:eastAsia="新細明體" w:hAnsi="新細明體" w:hint="eastAsia"/>
          <w:b/>
        </w:rPr>
        <w:t>誡</w:t>
      </w:r>
      <w:proofErr w:type="gramEnd"/>
      <w:r w:rsidRPr="00F80C91">
        <w:rPr>
          <w:rFonts w:ascii="新細明體" w:eastAsia="新細明體" w:hAnsi="新細明體" w:hint="eastAsia"/>
          <w:b/>
        </w:rPr>
        <w:t>，早期集成的聖典</w:t>
      </w:r>
      <w:proofErr w:type="gramStart"/>
      <w:r w:rsidRPr="00F80C91">
        <w:rPr>
          <w:rFonts w:ascii="新細明體" w:eastAsia="新細明體" w:hAnsi="新細明體" w:hint="eastAsia"/>
          <w:b/>
        </w:rPr>
        <w:t>──</w:t>
      </w:r>
      <w:proofErr w:type="gramEnd"/>
      <w:r w:rsidRPr="00F80C91">
        <w:rPr>
          <w:rFonts w:ascii="新細明體" w:eastAsia="新細明體" w:hAnsi="新細明體" w:hint="eastAsia"/>
          <w:b/>
        </w:rPr>
        <w:t>「阿含」與「律」[</w:t>
      </w:r>
      <w:proofErr w:type="gramStart"/>
      <w:r w:rsidRPr="00F80C91">
        <w:rPr>
          <w:rFonts w:ascii="新細明體" w:eastAsia="新細明體" w:hAnsi="新細明體" w:hint="eastAsia"/>
          <w:b/>
        </w:rPr>
        <w:t>毘</w:t>
      </w:r>
      <w:proofErr w:type="gramEnd"/>
      <w:r w:rsidRPr="00F80C91">
        <w:rPr>
          <w:rFonts w:ascii="新細明體" w:eastAsia="新細明體" w:hAnsi="新細明體" w:hint="eastAsia"/>
          <w:b/>
        </w:rPr>
        <w:t>尼]。在「阿含」與「律」中，佛、法、僧</w:t>
      </w:r>
      <w:proofErr w:type="gramStart"/>
      <w:r w:rsidRPr="00F80C91">
        <w:rPr>
          <w:rFonts w:ascii="新細明體" w:eastAsia="新細明體" w:hAnsi="新細明體" w:hint="eastAsia"/>
          <w:b/>
        </w:rPr>
        <w:t>──</w:t>
      </w:r>
      <w:proofErr w:type="gramEnd"/>
      <w:r w:rsidRPr="00F80C91">
        <w:rPr>
          <w:rFonts w:ascii="新細明體" w:eastAsia="新細明體" w:hAnsi="新細明體" w:hint="eastAsia"/>
          <w:b/>
        </w:rPr>
        <w:t>三寶，</w:t>
      </w:r>
      <w:proofErr w:type="gramStart"/>
      <w:r w:rsidRPr="00F80C91">
        <w:rPr>
          <w:rFonts w:ascii="新細明體" w:eastAsia="新細明體" w:hAnsi="新細明體" w:hint="eastAsia"/>
          <w:b/>
        </w:rPr>
        <w:t>是樸質</w:t>
      </w:r>
      <w:proofErr w:type="gramEnd"/>
      <w:r w:rsidRPr="00F80C91">
        <w:rPr>
          <w:rFonts w:ascii="新細明體" w:eastAsia="新細明體" w:hAnsi="新細明體" w:hint="eastAsia"/>
          <w:b/>
        </w:rPr>
        <w:t>而親切的。</w:t>
      </w:r>
    </w:p>
    <w:p w:rsidR="006608F6" w:rsidRPr="00657C35" w:rsidRDefault="006608F6" w:rsidP="006608F6">
      <w:pPr>
        <w:ind w:leftChars="50" w:left="120"/>
        <w:outlineLvl w:val="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657C35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（一）佛</w:t>
      </w:r>
    </w:p>
    <w:p w:rsidR="006608F6" w:rsidRPr="00657C35" w:rsidRDefault="006608F6" w:rsidP="006608F6">
      <w:pPr>
        <w:pStyle w:val="ac"/>
        <w:ind w:leftChars="50" w:left="120"/>
        <w:rPr>
          <w:rFonts w:hAnsi="細明體" w:cs="細明體"/>
        </w:rPr>
      </w:pPr>
      <w:r w:rsidRPr="00F80C91">
        <w:rPr>
          <w:rFonts w:hAnsi="細明體" w:cs="細明體" w:hint="eastAsia"/>
          <w:b/>
        </w:rPr>
        <w:t>「佛」</w:t>
      </w:r>
      <w:r w:rsidRPr="00657C35">
        <w:rPr>
          <w:rFonts w:hAnsi="細明體" w:cs="細明體" w:hint="eastAsia"/>
        </w:rPr>
        <w:t>是印度</w:t>
      </w:r>
      <w:proofErr w:type="gramStart"/>
      <w:r w:rsidRPr="00657C35">
        <w:rPr>
          <w:rFonts w:hAnsi="細明體" w:cs="細明體" w:hint="eastAsia"/>
        </w:rPr>
        <w:t>迦毘羅衛</w:t>
      </w:r>
      <w:proofErr w:type="gramEnd"/>
      <w:r w:rsidRPr="00657C35">
        <w:rPr>
          <w:rFonts w:hAnsi="細明體" w:cs="細明體" w:hint="eastAsia"/>
        </w:rPr>
        <w:t>的王子，</w:t>
      </w:r>
      <w:r w:rsidRPr="00F80C91">
        <w:rPr>
          <w:rFonts w:hAnsi="細明體" w:cs="細明體" w:hint="eastAsia"/>
          <w:b/>
        </w:rPr>
        <w:t>經出家，修行而成佛，說法、入</w:t>
      </w:r>
      <w:proofErr w:type="gramStart"/>
      <w:r w:rsidRPr="00F80C91">
        <w:rPr>
          <w:rFonts w:hAnsi="細明體" w:cs="細明體" w:hint="eastAsia"/>
          <w:b/>
        </w:rPr>
        <w:t>涅槃</w:t>
      </w:r>
      <w:proofErr w:type="gramEnd"/>
      <w:r w:rsidRPr="00F80C91">
        <w:rPr>
          <w:rFonts w:hAnsi="細明體" w:cs="細明體" w:hint="eastAsia"/>
          <w:b/>
        </w:rPr>
        <w:t>，有印度的史跡可考。</w:t>
      </w:r>
    </w:p>
    <w:p w:rsidR="006608F6" w:rsidRPr="00657C35" w:rsidRDefault="006608F6" w:rsidP="006608F6">
      <w:pPr>
        <w:pStyle w:val="ac"/>
        <w:spacing w:beforeLines="30" w:before="108"/>
        <w:ind w:leftChars="50" w:left="120"/>
        <w:rPr>
          <w:rFonts w:hAnsi="細明體" w:cs="細明體"/>
        </w:rPr>
      </w:pPr>
      <w:r w:rsidRPr="00657C35">
        <w:rPr>
          <w:rFonts w:hAnsi="細明體" w:cs="細明體" w:hint="eastAsia"/>
        </w:rPr>
        <w:t>《增壹阿含經》說：「諸</w:t>
      </w:r>
      <w:proofErr w:type="gramStart"/>
      <w:r w:rsidRPr="00657C35">
        <w:rPr>
          <w:rFonts w:hAnsi="細明體" w:cs="細明體" w:hint="eastAsia"/>
        </w:rPr>
        <w:t>佛皆出人間</w:t>
      </w:r>
      <w:proofErr w:type="gramEnd"/>
      <w:r w:rsidRPr="00657C35">
        <w:rPr>
          <w:rFonts w:hAnsi="細明體" w:cs="細明體" w:hint="eastAsia"/>
        </w:rPr>
        <w:t>，終不在天上成佛也」。</w:t>
      </w:r>
      <w:r w:rsidRPr="00F80C91">
        <w:rPr>
          <w:rFonts w:hAnsi="細明體" w:cs="細明體" w:hint="eastAsia"/>
          <w:b/>
        </w:rPr>
        <w:t>佛不是天神、天使，是在人間修行成佛的；也只有生在人間，才能受持佛法，體悟真理[法]而得正覺的自在解脫</w:t>
      </w:r>
      <w:r w:rsidRPr="00657C35">
        <w:rPr>
          <w:rFonts w:hAnsi="細明體" w:cs="細明體" w:hint="eastAsia"/>
        </w:rPr>
        <w:t>，所以說：「人身難得」。</w:t>
      </w:r>
    </w:p>
    <w:p w:rsidR="006608F6" w:rsidRPr="00657C35" w:rsidRDefault="006608F6" w:rsidP="006608F6">
      <w:pPr>
        <w:pStyle w:val="ac"/>
        <w:spacing w:beforeLines="30" w:before="108"/>
        <w:ind w:leftChars="50" w:left="120"/>
        <w:rPr>
          <w:rFonts w:hAnsi="細明體" w:cs="細明體"/>
        </w:rPr>
      </w:pPr>
      <w:r w:rsidRPr="00657C35">
        <w:rPr>
          <w:rFonts w:hAnsi="細明體" w:cs="細明體" w:hint="eastAsia"/>
        </w:rPr>
        <w:t>「佛出人間」，</w:t>
      </w:r>
      <w:r w:rsidRPr="00F80C91">
        <w:rPr>
          <w:rFonts w:hAnsi="細明體" w:cs="細明體" w:hint="eastAsia"/>
          <w:b/>
        </w:rPr>
        <w:t>佛的教化，是現實人間</w:t>
      </w:r>
      <w:r w:rsidRPr="00657C35">
        <w:rPr>
          <w:rFonts w:hAnsi="細明體" w:cs="細明體" w:hint="eastAsia"/>
        </w:rPr>
        <w:t>，自覺</w:t>
      </w:r>
      <w:proofErr w:type="gramStart"/>
      <w:r w:rsidRPr="00657C35">
        <w:rPr>
          <w:rFonts w:hAnsi="細明體" w:cs="細明體" w:hint="eastAsia"/>
        </w:rPr>
        <w:t>覺</w:t>
      </w:r>
      <w:proofErr w:type="gramEnd"/>
      <w:r w:rsidRPr="00657C35">
        <w:rPr>
          <w:rFonts w:hAnsi="細明體" w:cs="細明體" w:hint="eastAsia"/>
        </w:rPr>
        <w:t>他的大道，所以</w:t>
      </w:r>
      <w:r w:rsidRPr="00F80C91">
        <w:rPr>
          <w:rFonts w:hAnsi="細明體" w:cs="細明體" w:hint="eastAsia"/>
          <w:b/>
        </w:rPr>
        <w:t>佛法是「人間佛教」，而不</w:t>
      </w:r>
      <w:proofErr w:type="gramStart"/>
      <w:r w:rsidRPr="00F80C91">
        <w:rPr>
          <w:rFonts w:hAnsi="細明體" w:cs="細明體" w:hint="eastAsia"/>
          <w:b/>
        </w:rPr>
        <w:t>應該鬼化</w:t>
      </w:r>
      <w:proofErr w:type="gramEnd"/>
      <w:r w:rsidRPr="00F80C91">
        <w:rPr>
          <w:rFonts w:hAnsi="細明體" w:cs="細明體" w:hint="eastAsia"/>
          <w:b/>
        </w:rPr>
        <w:t>、神化的。</w:t>
      </w:r>
    </w:p>
    <w:p w:rsidR="006608F6" w:rsidRPr="00657C35" w:rsidRDefault="006608F6" w:rsidP="006608F6">
      <w:pPr>
        <w:pStyle w:val="ac"/>
        <w:spacing w:beforeLines="30" w:before="108"/>
        <w:ind w:leftChars="50" w:left="120"/>
        <w:rPr>
          <w:rFonts w:hAnsi="細明體" w:cs="細明體"/>
        </w:rPr>
      </w:pPr>
      <w:r w:rsidRPr="00F80C91">
        <w:rPr>
          <w:rFonts w:hAnsi="細明體" w:cs="細明體" w:hint="eastAsia"/>
          <w:b/>
        </w:rPr>
        <w:t>不過在佛法的長期流傳中</w:t>
      </w:r>
      <w:r w:rsidRPr="00657C35">
        <w:rPr>
          <w:rFonts w:hAnsi="細明體" w:cs="細明體" w:hint="eastAsia"/>
        </w:rPr>
        <w:t>，由於「</w:t>
      </w:r>
      <w:r w:rsidRPr="00F80C91">
        <w:rPr>
          <w:rFonts w:hAnsi="細明體" w:cs="細明體" w:hint="eastAsia"/>
          <w:b/>
        </w:rPr>
        <w:t>佛</w:t>
      </w:r>
      <w:proofErr w:type="gramStart"/>
      <w:r w:rsidRPr="00F80C91">
        <w:rPr>
          <w:rFonts w:hAnsi="細明體" w:cs="細明體" w:hint="eastAsia"/>
          <w:b/>
        </w:rPr>
        <w:t>涅槃</w:t>
      </w:r>
      <w:proofErr w:type="gramEnd"/>
      <w:r w:rsidRPr="00F80C91">
        <w:rPr>
          <w:rFonts w:hAnsi="細明體" w:cs="細明體" w:hint="eastAsia"/>
          <w:b/>
        </w:rPr>
        <w:t>後，佛弟子對佛的永恆懷念</w:t>
      </w:r>
      <w:r w:rsidRPr="00657C35">
        <w:rPr>
          <w:rFonts w:hAnsi="細明體" w:cs="細明體" w:hint="eastAsia"/>
        </w:rPr>
        <w:t>」，</w:t>
      </w:r>
      <w:r w:rsidRPr="00F80C91">
        <w:rPr>
          <w:rFonts w:hAnsi="細明體" w:cs="細明體" w:hint="eastAsia"/>
          <w:b/>
        </w:rPr>
        <w:t>不免漸漸的理</w:t>
      </w:r>
      <w:r w:rsidRPr="00F80C91">
        <w:rPr>
          <w:rFonts w:hAnsi="細明體" w:cs="細明體" w:hint="eastAsia"/>
          <w:b/>
        </w:rPr>
        <w:lastRenderedPageBreak/>
        <w:t>想化、神化</w:t>
      </w:r>
      <w:r w:rsidRPr="00657C35">
        <w:rPr>
          <w:rFonts w:hAnsi="細明體" w:cs="細明體" w:hint="eastAsia"/>
        </w:rPr>
        <w:t>，而失去了「如來兩足[人]尊」的特色！</w:t>
      </w:r>
    </w:p>
    <w:p w:rsidR="006608F6" w:rsidRPr="00657C35" w:rsidRDefault="006608F6" w:rsidP="006608F6">
      <w:pPr>
        <w:ind w:leftChars="50" w:left="120"/>
        <w:outlineLvl w:val="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657C35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（二）僧</w:t>
      </w:r>
    </w:p>
    <w:p w:rsidR="006608F6" w:rsidRPr="00F80C91" w:rsidRDefault="006608F6" w:rsidP="006608F6">
      <w:pPr>
        <w:pStyle w:val="ac"/>
        <w:ind w:leftChars="50" w:left="120"/>
        <w:rPr>
          <w:rFonts w:ascii="新細明體" w:eastAsia="新細明體" w:hAnsi="新細明體"/>
          <w:b/>
        </w:rPr>
      </w:pPr>
      <w:r w:rsidRPr="00F80C91">
        <w:rPr>
          <w:rFonts w:ascii="新細明體" w:eastAsia="新細明體" w:hAnsi="新細明體" w:hint="eastAsia"/>
          <w:b/>
        </w:rPr>
        <w:t>「僧」（伽），</w:t>
      </w:r>
      <w:proofErr w:type="gramStart"/>
      <w:r w:rsidRPr="00F80C91">
        <w:rPr>
          <w:rFonts w:ascii="新細明體" w:eastAsia="新細明體" w:hAnsi="新細明體" w:hint="eastAsia"/>
          <w:b/>
        </w:rPr>
        <w:t>是從佛出家</w:t>
      </w:r>
      <w:proofErr w:type="gramEnd"/>
      <w:r w:rsidRPr="00F80C91">
        <w:rPr>
          <w:rFonts w:ascii="新細明體" w:eastAsia="新細明體" w:hAnsi="新細明體" w:hint="eastAsia"/>
          <w:b/>
        </w:rPr>
        <w:t>眾弟子的組合。</w:t>
      </w:r>
    </w:p>
    <w:p w:rsidR="006608F6" w:rsidRPr="00F80C91" w:rsidRDefault="006608F6" w:rsidP="006608F6">
      <w:pPr>
        <w:pStyle w:val="ac"/>
        <w:spacing w:beforeLines="30" w:before="108"/>
        <w:ind w:leftChars="50" w:left="120"/>
        <w:rPr>
          <w:rFonts w:ascii="新細明體" w:eastAsia="新細明體" w:hAnsi="新細明體"/>
          <w:b/>
        </w:rPr>
      </w:pPr>
      <w:r w:rsidRPr="00657C35">
        <w:rPr>
          <w:rFonts w:hAnsi="細明體" w:cs="細明體" w:hint="eastAsia"/>
        </w:rPr>
        <w:t>佛法是解脫道，</w:t>
      </w:r>
      <w:proofErr w:type="gramStart"/>
      <w:r w:rsidRPr="00657C35">
        <w:rPr>
          <w:rFonts w:hAnsi="細明體" w:cs="細明體" w:hint="eastAsia"/>
        </w:rPr>
        <w:t>依聖道</w:t>
      </w:r>
      <w:proofErr w:type="gramEnd"/>
      <w:r w:rsidRPr="00657C35">
        <w:rPr>
          <w:rFonts w:hAnsi="細明體" w:cs="細明體" w:hint="eastAsia"/>
        </w:rPr>
        <w:t>修行而實現解脫，在家、出家是一樣的。但在當時</w:t>
      </w:r>
      <w:proofErr w:type="gramStart"/>
      <w:r w:rsidRPr="00657C35">
        <w:rPr>
          <w:rFonts w:hAnsi="細明體" w:cs="細明體" w:hint="eastAsia"/>
        </w:rPr>
        <w:t>──</w:t>
      </w:r>
      <w:proofErr w:type="gramEnd"/>
      <w:r w:rsidRPr="00657C35">
        <w:rPr>
          <w:rFonts w:hAnsi="細明體" w:cs="細明體" w:hint="eastAsia"/>
        </w:rPr>
        <w:t>適應那時的</w:t>
      </w:r>
      <w:r w:rsidRPr="00657C35">
        <w:rPr>
          <w:rFonts w:ascii="新細明體" w:eastAsia="新細明體" w:hAnsi="新細明體" w:hint="eastAsia"/>
        </w:rPr>
        <w:t>印度風尚，釋迦佛是出家的；佛法的傳宏，</w:t>
      </w:r>
      <w:proofErr w:type="gramStart"/>
      <w:r w:rsidRPr="00657C35">
        <w:rPr>
          <w:rFonts w:ascii="新細明體" w:eastAsia="新細明體" w:hAnsi="新細明體" w:hint="eastAsia"/>
        </w:rPr>
        <w:t>以佛及出家</w:t>
      </w:r>
      <w:proofErr w:type="gramEnd"/>
      <w:r w:rsidRPr="00657C35">
        <w:rPr>
          <w:rFonts w:ascii="新細明體" w:eastAsia="新細明體" w:hAnsi="新細明體" w:hint="eastAsia"/>
        </w:rPr>
        <w:t>弟子的遊行教化而廣布，是不容爭議的。適應當時的社會，在家弟子是沒有組織的。</w:t>
      </w:r>
      <w:r w:rsidRPr="00F80C91">
        <w:rPr>
          <w:rFonts w:ascii="新細明體" w:eastAsia="新細明體" w:hAnsi="新細明體" w:hint="eastAsia"/>
          <w:b/>
        </w:rPr>
        <w:t>對出家眾，</w:t>
      </w:r>
      <w:proofErr w:type="gramStart"/>
      <w:r w:rsidRPr="00F80C91">
        <w:rPr>
          <w:rFonts w:ascii="新細明體" w:eastAsia="新細明體" w:hAnsi="新細明體" w:hint="eastAsia"/>
          <w:b/>
        </w:rPr>
        <w:t>佛制有</w:t>
      </w:r>
      <w:proofErr w:type="gramEnd"/>
      <w:r w:rsidRPr="00F80C91">
        <w:rPr>
          <w:rFonts w:ascii="新細明體" w:eastAsia="新細明體" w:hAnsi="新細明體" w:hint="eastAsia"/>
          <w:b/>
        </w:rPr>
        <w:t>學處</w:t>
      </w:r>
      <w:proofErr w:type="gramStart"/>
      <w:r w:rsidRPr="00F80C91">
        <w:rPr>
          <w:rFonts w:ascii="新細明體" w:eastAsia="新細明體" w:hAnsi="新細明體" w:hint="eastAsia"/>
          <w:b/>
        </w:rPr>
        <w:t>──</w:t>
      </w:r>
      <w:proofErr w:type="gramEnd"/>
      <w:r w:rsidRPr="00F80C91">
        <w:rPr>
          <w:rFonts w:ascii="新細明體" w:eastAsia="新細明體" w:hAnsi="新細明體" w:hint="eastAsia"/>
          <w:b/>
        </w:rPr>
        <w:t>戒條，且有團體的與經濟的</w:t>
      </w:r>
      <w:proofErr w:type="gramStart"/>
      <w:r w:rsidRPr="00F80C91">
        <w:rPr>
          <w:rFonts w:ascii="新細明體" w:eastAsia="新細明體" w:hAnsi="新細明體" w:hint="eastAsia"/>
          <w:b/>
        </w:rPr>
        <w:t>規</w:t>
      </w:r>
      <w:proofErr w:type="gramEnd"/>
      <w:r w:rsidRPr="00F80C91">
        <w:rPr>
          <w:rFonts w:ascii="新細明體" w:eastAsia="新細明體" w:hAnsi="新細明體" w:hint="eastAsia"/>
          <w:b/>
        </w:rPr>
        <w:t>制。</w:t>
      </w:r>
    </w:p>
    <w:p w:rsidR="006608F6" w:rsidRPr="00657C35" w:rsidRDefault="006608F6" w:rsidP="006608F6">
      <w:pPr>
        <w:pStyle w:val="ac"/>
        <w:spacing w:beforeLines="30" w:before="108"/>
        <w:ind w:leftChars="50" w:left="120"/>
        <w:rPr>
          <w:rFonts w:ascii="新細明體" w:eastAsia="新細明體" w:hAnsi="新細明體"/>
        </w:rPr>
      </w:pPr>
      <w:r w:rsidRPr="00F80C91">
        <w:rPr>
          <w:rFonts w:ascii="新細明體" w:eastAsia="新細明體" w:hAnsi="新細明體" w:hint="eastAsia"/>
          <w:b/>
        </w:rPr>
        <w:t>出家眾的組合，名為僧</w:t>
      </w:r>
      <w:proofErr w:type="gramStart"/>
      <w:r w:rsidRPr="00F80C91">
        <w:rPr>
          <w:rFonts w:ascii="新細明體" w:eastAsia="新細明體" w:hAnsi="新細明體" w:hint="eastAsia"/>
          <w:b/>
        </w:rPr>
        <w:t>伽</w:t>
      </w:r>
      <w:proofErr w:type="gramEnd"/>
      <w:r w:rsidRPr="00F80C91">
        <w:rPr>
          <w:rFonts w:ascii="新細明體" w:eastAsia="新細明體" w:hAnsi="新細明體" w:hint="eastAsia"/>
          <w:b/>
        </w:rPr>
        <w:t>，</w:t>
      </w:r>
      <w:proofErr w:type="gramStart"/>
      <w:r w:rsidRPr="00F80C91">
        <w:rPr>
          <w:rFonts w:ascii="新細明體" w:eastAsia="新細明體" w:hAnsi="新細明體" w:hint="eastAsia"/>
          <w:b/>
        </w:rPr>
        <w:t>僧伽是和樂</w:t>
      </w:r>
      <w:proofErr w:type="gramEnd"/>
      <w:r w:rsidRPr="00F80C91">
        <w:rPr>
          <w:rFonts w:ascii="新細明體" w:eastAsia="新細明體" w:hAnsi="新細明體" w:hint="eastAsia"/>
          <w:b/>
        </w:rPr>
        <w:t>清淨（健全）的集團。</w:t>
      </w:r>
      <w:r w:rsidRPr="00657C35">
        <w:rPr>
          <w:rFonts w:ascii="新細明體" w:eastAsia="新細明體" w:hAnsi="新細明體" w:hint="eastAsia"/>
        </w:rPr>
        <w:t>和樂清淨的僧</w:t>
      </w:r>
      <w:proofErr w:type="gramStart"/>
      <w:r w:rsidRPr="00657C35">
        <w:rPr>
          <w:rFonts w:ascii="新細明體" w:eastAsia="新細明體" w:hAnsi="新細明體" w:hint="eastAsia"/>
        </w:rPr>
        <w:t>伽</w:t>
      </w:r>
      <w:proofErr w:type="gramEnd"/>
      <w:r w:rsidRPr="00657C35">
        <w:rPr>
          <w:rFonts w:ascii="新細明體" w:eastAsia="新細明體" w:hAnsi="新細明體" w:hint="eastAsia"/>
        </w:rPr>
        <w:t>，內部是平等的，民主的，法治的，以</w:t>
      </w:r>
      <w:proofErr w:type="gramStart"/>
      <w:r w:rsidRPr="00657C35">
        <w:rPr>
          <w:rFonts w:ascii="新細明體" w:eastAsia="新細明體" w:hAnsi="新細明體" w:hint="eastAsia"/>
        </w:rPr>
        <w:t>羯磨而處理僧事</w:t>
      </w:r>
      <w:proofErr w:type="gramEnd"/>
      <w:r w:rsidRPr="00657C35">
        <w:rPr>
          <w:rFonts w:ascii="新細明體" w:eastAsia="新細明體" w:hAnsi="新細明體" w:hint="eastAsia"/>
        </w:rPr>
        <w:t>的。…</w:t>
      </w:r>
      <w:proofErr w:type="gramStart"/>
      <w:r w:rsidRPr="00657C35">
        <w:rPr>
          <w:rFonts w:ascii="新細明體" w:eastAsia="新細明體" w:hAnsi="新細明體" w:hint="eastAsia"/>
        </w:rPr>
        <w:t>僧伽中</w:t>
      </w:r>
      <w:proofErr w:type="gramEnd"/>
      <w:r w:rsidRPr="00657C35">
        <w:rPr>
          <w:rFonts w:ascii="新細明體" w:eastAsia="新細明體" w:hAnsi="新細明體" w:hint="eastAsia"/>
        </w:rPr>
        <w:t>，思想是「見</w:t>
      </w:r>
      <w:proofErr w:type="gramStart"/>
      <w:r w:rsidRPr="00657C35">
        <w:rPr>
          <w:rFonts w:ascii="新細明體" w:eastAsia="新細明體" w:hAnsi="新細明體" w:hint="eastAsia"/>
        </w:rPr>
        <w:t>和同解</w:t>
      </w:r>
      <w:proofErr w:type="gramEnd"/>
      <w:r w:rsidRPr="00657C35">
        <w:rPr>
          <w:rFonts w:ascii="新細明體" w:eastAsia="新細明體" w:hAnsi="新細明體" w:hint="eastAsia"/>
        </w:rPr>
        <w:t>」，經濟是「利和同均」，</w:t>
      </w:r>
      <w:proofErr w:type="gramStart"/>
      <w:r w:rsidRPr="00657C35">
        <w:rPr>
          <w:rFonts w:ascii="新細明體" w:eastAsia="新細明體" w:hAnsi="新細明體" w:hint="eastAsia"/>
        </w:rPr>
        <w:t>規</w:t>
      </w:r>
      <w:proofErr w:type="gramEnd"/>
      <w:r w:rsidRPr="00657C35">
        <w:rPr>
          <w:rFonts w:ascii="新細明體" w:eastAsia="新細明體" w:hAnsi="新細明體" w:hint="eastAsia"/>
        </w:rPr>
        <w:t>制是「</w:t>
      </w:r>
      <w:proofErr w:type="gramStart"/>
      <w:r w:rsidRPr="00657C35">
        <w:rPr>
          <w:rFonts w:ascii="新細明體" w:eastAsia="新細明體" w:hAnsi="新細明體" w:hint="eastAsia"/>
        </w:rPr>
        <w:t>戒和同遵</w:t>
      </w:r>
      <w:proofErr w:type="gramEnd"/>
      <w:r w:rsidRPr="00657C35">
        <w:rPr>
          <w:rFonts w:ascii="新細明體" w:eastAsia="新細明體" w:hAnsi="新細明體" w:hint="eastAsia"/>
        </w:rPr>
        <w:t>」。這樣的</w:t>
      </w:r>
      <w:r w:rsidRPr="00F80C91">
        <w:rPr>
          <w:rFonts w:ascii="新細明體" w:eastAsia="新細明體" w:hAnsi="新細明體" w:hint="eastAsia"/>
          <w:b/>
        </w:rPr>
        <w:t>僧伽制度</w:t>
      </w:r>
      <w:r w:rsidRPr="00657C35">
        <w:rPr>
          <w:rFonts w:ascii="新細明體" w:eastAsia="新細明體" w:hAnsi="新細明體" w:hint="eastAsia"/>
        </w:rPr>
        <w:t>，才能</w:t>
      </w:r>
      <w:r w:rsidRPr="00F80C91">
        <w:rPr>
          <w:rFonts w:ascii="新細明體" w:eastAsia="新細明體" w:hAnsi="新細明體" w:hint="eastAsia"/>
          <w:b/>
        </w:rPr>
        <w:t>和樂共住，精進修行，自利</w:t>
      </w:r>
      <w:proofErr w:type="gramStart"/>
      <w:r w:rsidRPr="00F80C91">
        <w:rPr>
          <w:rFonts w:ascii="新細明體" w:eastAsia="新細明體" w:hAnsi="新細明體" w:hint="eastAsia"/>
          <w:b/>
        </w:rPr>
        <w:t>利</w:t>
      </w:r>
      <w:proofErr w:type="gramEnd"/>
      <w:r w:rsidRPr="00F80C91">
        <w:rPr>
          <w:rFonts w:ascii="新細明體" w:eastAsia="新細明體" w:hAnsi="新細明體" w:hint="eastAsia"/>
          <w:b/>
        </w:rPr>
        <w:t>他，達成正法久住的目的。</w:t>
      </w:r>
    </w:p>
    <w:p w:rsidR="006608F6" w:rsidRDefault="006608F6" w:rsidP="006608F6">
      <w:pPr>
        <w:pStyle w:val="ac"/>
        <w:spacing w:beforeLines="30" w:before="108"/>
        <w:ind w:leftChars="50" w:left="12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但「</w:t>
      </w:r>
      <w:proofErr w:type="gramStart"/>
      <w:r w:rsidRPr="00657C35">
        <w:rPr>
          <w:rFonts w:ascii="新細明體" w:eastAsia="新細明體" w:hAnsi="新細明體" w:hint="eastAsia"/>
        </w:rPr>
        <w:t>毘</w:t>
      </w:r>
      <w:proofErr w:type="gramEnd"/>
      <w:r w:rsidRPr="00657C35">
        <w:rPr>
          <w:rFonts w:ascii="新細明體" w:eastAsia="新細明體" w:hAnsi="新細明體" w:hint="eastAsia"/>
        </w:rPr>
        <w:t>尼[律]是世界中實」，在律制的原則下，不能沒有因時、因地的適應性。可惜在佛法流傳中，</w:t>
      </w:r>
      <w:proofErr w:type="gramStart"/>
      <w:r w:rsidRPr="00F80C91">
        <w:rPr>
          <w:rFonts w:ascii="新細明體" w:eastAsia="新細明體" w:hAnsi="新細明體" w:hint="eastAsia"/>
          <w:b/>
        </w:rPr>
        <w:t>重律的</w:t>
      </w:r>
      <w:proofErr w:type="gramEnd"/>
      <w:r w:rsidRPr="00F80C91">
        <w:rPr>
          <w:rFonts w:ascii="新細明體" w:eastAsia="新細明體" w:hAnsi="新細明體" w:hint="eastAsia"/>
          <w:b/>
        </w:rPr>
        <w:t>拘泥固執，漸流於繁瑣形式</w:t>
      </w:r>
      <w:r w:rsidRPr="00657C35">
        <w:rPr>
          <w:rFonts w:ascii="新細明體" w:eastAsia="新細明體" w:hAnsi="新細明體" w:hint="eastAsia"/>
        </w:rPr>
        <w:t>。而一分專</w:t>
      </w:r>
      <w:r w:rsidRPr="00F80C91">
        <w:rPr>
          <w:rFonts w:ascii="新細明體" w:eastAsia="新細明體" w:hAnsi="新細明體" w:hint="eastAsia"/>
          <w:b/>
        </w:rPr>
        <w:t>重修證，或重</w:t>
      </w:r>
      <w:proofErr w:type="gramStart"/>
      <w:r w:rsidRPr="00F80C91">
        <w:rPr>
          <w:rFonts w:ascii="新細明體" w:eastAsia="新細明體" w:hAnsi="新細明體" w:hint="eastAsia"/>
          <w:b/>
        </w:rPr>
        <w:t>入世利生的</w:t>
      </w:r>
      <w:proofErr w:type="gramEnd"/>
      <w:r w:rsidRPr="00F80C91">
        <w:rPr>
          <w:rFonts w:ascii="新細明體" w:eastAsia="新細明體" w:hAnsi="新細明體" w:hint="eastAsia"/>
          <w:b/>
        </w:rPr>
        <w:t>，卻不重</w:t>
      </w:r>
      <w:proofErr w:type="gramStart"/>
      <w:r w:rsidRPr="00F80C91">
        <w:rPr>
          <w:rFonts w:ascii="新細明體" w:eastAsia="新細明體" w:hAnsi="新細明體" w:hint="eastAsia"/>
          <w:b/>
        </w:rPr>
        <w:t>毘</w:t>
      </w:r>
      <w:proofErr w:type="gramEnd"/>
      <w:r w:rsidRPr="00F80C91">
        <w:rPr>
          <w:rFonts w:ascii="新細明體" w:eastAsia="新細明體" w:hAnsi="新細明體" w:hint="eastAsia"/>
          <w:b/>
        </w:rPr>
        <w:t>尼</w:t>
      </w:r>
      <w:r w:rsidRPr="00657C35">
        <w:rPr>
          <w:rFonts w:ascii="新細明體" w:eastAsia="新細明體" w:hAnsi="新細明體" w:hint="eastAsia"/>
        </w:rPr>
        <w:t>，不免形同自由的個人主義。</w:t>
      </w:r>
      <w:r w:rsidRPr="00F80C91">
        <w:rPr>
          <w:rFonts w:ascii="新細明體" w:eastAsia="新細明體" w:hAnsi="新細明體" w:hint="eastAsia"/>
          <w:b/>
        </w:rPr>
        <w:t>我想，現代的佛弟子，出家或在家的（現在也已有組織），應</w:t>
      </w:r>
      <w:proofErr w:type="gramStart"/>
      <w:r w:rsidRPr="00F80C91">
        <w:rPr>
          <w:rFonts w:ascii="新細明體" w:eastAsia="新細明體" w:hAnsi="新細明體" w:hint="eastAsia"/>
          <w:b/>
        </w:rPr>
        <w:t>重視律</w:t>
      </w:r>
      <w:proofErr w:type="gramEnd"/>
      <w:r w:rsidRPr="00F80C91">
        <w:rPr>
          <w:rFonts w:ascii="新細明體" w:eastAsia="新細明體" w:hAnsi="新細明體" w:hint="eastAsia"/>
          <w:b/>
        </w:rPr>
        <w:t>制的特質。</w:t>
      </w:r>
      <w:r w:rsidRPr="00657C35">
        <w:rPr>
          <w:rStyle w:val="ab"/>
          <w:rFonts w:ascii="Times New Roman" w:eastAsia="新細明體" w:hAnsi="Times New Roman" w:cs="Times New Roman"/>
        </w:rPr>
        <w:footnoteReference w:id="158"/>
      </w:r>
    </w:p>
    <w:p w:rsidR="006608F6" w:rsidRPr="00657C35" w:rsidRDefault="006608F6" w:rsidP="006608F6">
      <w:pPr>
        <w:pStyle w:val="ac"/>
        <w:spacing w:beforeLines="30" w:before="108"/>
        <w:ind w:leftChars="50" w:left="120"/>
        <w:rPr>
          <w:rFonts w:ascii="新細明體" w:eastAsia="新細明體" w:hAnsi="新細明體"/>
        </w:rPr>
      </w:pPr>
    </w:p>
    <w:p w:rsidR="006608F6" w:rsidRPr="00657C35" w:rsidRDefault="006608F6" w:rsidP="006608F6">
      <w:pPr>
        <w:pStyle w:val="ac"/>
        <w:ind w:leftChars="400" w:left="960" w:firstLineChars="50" w:firstLine="120"/>
        <w:rPr>
          <w:rFonts w:ascii="標楷體" w:eastAsia="標楷體" w:hAnsi="標楷體"/>
        </w:rPr>
      </w:pP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596167" wp14:editId="68FAB250">
                <wp:simplePos x="0" y="0"/>
                <wp:positionH relativeFrom="column">
                  <wp:posOffset>1005840</wp:posOffset>
                </wp:positionH>
                <wp:positionV relativeFrom="paragraph">
                  <wp:posOffset>77470</wp:posOffset>
                </wp:positionV>
                <wp:extent cx="139700" cy="1225550"/>
                <wp:effectExtent l="0" t="0" r="12700" b="12700"/>
                <wp:wrapNone/>
                <wp:docPr id="13" name="右大括弧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39700" cy="1225550"/>
                        </a:xfrm>
                        <a:prstGeom prst="rightBrace">
                          <a:avLst>
                            <a:gd name="adj1" fmla="val 73106"/>
                            <a:gd name="adj2" fmla="val 4067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弧 13" o:spid="_x0000_s1026" type="#_x0000_t88" style="position:absolute;margin-left:79.2pt;margin-top:6.1pt;width:11pt;height:96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" adj=",8785"/>
            </w:pict>
          </mc:Fallback>
        </mc:AlternateContent>
      </w: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797AD" wp14:editId="76A2C846">
                <wp:simplePos x="0" y="0"/>
                <wp:positionH relativeFrom="column">
                  <wp:posOffset>2479675</wp:posOffset>
                </wp:positionH>
                <wp:positionV relativeFrom="paragraph">
                  <wp:posOffset>77470</wp:posOffset>
                </wp:positionV>
                <wp:extent cx="176530" cy="527050"/>
                <wp:effectExtent l="0" t="0" r="13970" b="25400"/>
                <wp:wrapNone/>
                <wp:docPr id="14" name="右大括弧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530" cy="527050"/>
                        </a:xfrm>
                        <a:prstGeom prst="rightBrace">
                          <a:avLst>
                            <a:gd name="adj1" fmla="val 2488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弧 14" o:spid="_x0000_s1026" type="#_x0000_t88" style="position:absolute;margin-left:195.25pt;margin-top:6.1pt;width:13.9pt;height: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"/>
            </w:pict>
          </mc:Fallback>
        </mc:AlternateContent>
      </w:r>
      <w:r>
        <w:rPr>
          <w:rFonts w:ascii="標楷體" w:eastAsia="標楷體" w:hAnsi="標楷體" w:hint="eastAsia"/>
        </w:rPr>
        <w:t xml:space="preserve">       </w:t>
      </w:r>
      <w:r w:rsidRPr="00657C35">
        <w:rPr>
          <w:rFonts w:ascii="標楷體" w:eastAsia="標楷體" w:hAnsi="標楷體" w:hint="eastAsia"/>
        </w:rPr>
        <w:t>見和同解</w:t>
      </w:r>
      <w:proofErr w:type="gramStart"/>
      <w:r w:rsidRPr="00657C35">
        <w:rPr>
          <w:rFonts w:ascii="標楷體" w:eastAsia="標楷體" w:hAnsi="標楷體" w:hint="eastAsia"/>
        </w:rPr>
        <w:t>――</w:t>
      </w:r>
      <w:proofErr w:type="gramEnd"/>
      <w:r w:rsidRPr="00657C35">
        <w:rPr>
          <w:rFonts w:ascii="標楷體" w:eastAsia="標楷體" w:hAnsi="標楷體" w:hint="eastAsia"/>
        </w:rPr>
        <w:t>思想</w:t>
      </w:r>
    </w:p>
    <w:p w:rsidR="006608F6" w:rsidRPr="00657C35" w:rsidRDefault="006608F6" w:rsidP="006608F6">
      <w:pPr>
        <w:pStyle w:val="ac"/>
        <w:ind w:leftChars="400" w:left="960" w:firstLineChars="50" w:firstLine="120"/>
        <w:rPr>
          <w:rFonts w:ascii="標楷體" w:eastAsia="標楷體" w:hAnsi="標楷體"/>
        </w:rPr>
      </w:pP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EA0C28" wp14:editId="76E13591">
                <wp:simplePos x="0" y="0"/>
                <wp:positionH relativeFrom="column">
                  <wp:posOffset>3536950</wp:posOffset>
                </wp:positionH>
                <wp:positionV relativeFrom="paragraph">
                  <wp:posOffset>45720</wp:posOffset>
                </wp:positionV>
                <wp:extent cx="114300" cy="781050"/>
                <wp:effectExtent l="0" t="0" r="19050" b="19050"/>
                <wp:wrapNone/>
                <wp:docPr id="12" name="右大括弧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81050"/>
                        </a:xfrm>
                        <a:prstGeom prst="rightBrace">
                          <a:avLst>
                            <a:gd name="adj1" fmla="val 56944"/>
                            <a:gd name="adj2" fmla="val 3861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弧 12" o:spid="_x0000_s1026" type="#_x0000_t88" style="position:absolute;margin-left:278.5pt;margin-top:3.6pt;width:9pt;height:6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" adj=",8341"/>
            </w:pict>
          </mc:Fallback>
        </mc:AlternateContent>
      </w:r>
      <w:r>
        <w:rPr>
          <w:rFonts w:ascii="標楷體" w:eastAsia="標楷體" w:hAnsi="標楷體" w:hint="eastAsia"/>
        </w:rPr>
        <w:t xml:space="preserve">       </w:t>
      </w:r>
      <w:r w:rsidRPr="00657C35">
        <w:rPr>
          <w:rFonts w:ascii="標楷體" w:eastAsia="標楷體" w:hAnsi="標楷體" w:hint="eastAsia"/>
        </w:rPr>
        <w:t>利和同均</w:t>
      </w:r>
      <w:proofErr w:type="gramStart"/>
      <w:r w:rsidRPr="00657C35">
        <w:rPr>
          <w:rFonts w:ascii="標楷體" w:eastAsia="標楷體" w:hAnsi="標楷體" w:hint="eastAsia"/>
        </w:rPr>
        <w:t>――</w:t>
      </w:r>
      <w:proofErr w:type="gramEnd"/>
      <w:r w:rsidRPr="00657C35">
        <w:rPr>
          <w:rFonts w:ascii="標楷體" w:eastAsia="標楷體" w:hAnsi="標楷體" w:hint="eastAsia"/>
        </w:rPr>
        <w:t>經濟   和合的本質</w:t>
      </w:r>
    </w:p>
    <w:p w:rsidR="006608F6" w:rsidRPr="00657C35" w:rsidRDefault="006608F6" w:rsidP="006608F6">
      <w:pPr>
        <w:pStyle w:val="ac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657C35">
        <w:rPr>
          <w:rFonts w:ascii="標楷體" w:eastAsia="標楷體" w:hAnsi="標楷體" w:hint="eastAsia"/>
        </w:rPr>
        <w:t xml:space="preserve">六和敬   </w:t>
      </w:r>
      <w:r>
        <w:rPr>
          <w:rFonts w:ascii="標楷體" w:eastAsia="標楷體" w:hAnsi="標楷體" w:hint="eastAsia"/>
        </w:rPr>
        <w:t xml:space="preserve"> </w:t>
      </w:r>
      <w:proofErr w:type="gramStart"/>
      <w:r w:rsidRPr="00657C35">
        <w:rPr>
          <w:rFonts w:ascii="標楷體" w:eastAsia="標楷體" w:hAnsi="標楷體" w:hint="eastAsia"/>
        </w:rPr>
        <w:t>戒和同遵――規</w:t>
      </w:r>
      <w:proofErr w:type="gramEnd"/>
      <w:r w:rsidRPr="00657C35">
        <w:rPr>
          <w:rFonts w:ascii="標楷體" w:eastAsia="標楷體" w:hAnsi="標楷體" w:hint="eastAsia"/>
        </w:rPr>
        <w:t xml:space="preserve">制                  </w:t>
      </w:r>
      <w:r>
        <w:rPr>
          <w:rFonts w:ascii="標楷體" w:eastAsia="標楷體" w:hAnsi="標楷體" w:hint="eastAsia"/>
        </w:rPr>
        <w:t xml:space="preserve">   </w:t>
      </w:r>
      <w:r w:rsidRPr="00657C35">
        <w:rPr>
          <w:rFonts w:ascii="標楷體" w:eastAsia="標楷體" w:hAnsi="標楷體" w:hint="eastAsia"/>
        </w:rPr>
        <w:t>和合、安樂、清淨的團體</w:t>
      </w:r>
    </w:p>
    <w:p w:rsidR="006608F6" w:rsidRPr="00657C35" w:rsidRDefault="006608F6" w:rsidP="006608F6">
      <w:pPr>
        <w:pStyle w:val="ac"/>
        <w:ind w:firstLineChars="450" w:firstLine="1080"/>
        <w:rPr>
          <w:rFonts w:ascii="標楷體" w:eastAsia="標楷體" w:hAnsi="標楷體"/>
        </w:rPr>
      </w:pP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D0F01D" wp14:editId="42986CDD">
                <wp:simplePos x="0" y="0"/>
                <wp:positionH relativeFrom="column">
                  <wp:posOffset>2479675</wp:posOffset>
                </wp:positionH>
                <wp:positionV relativeFrom="paragraph">
                  <wp:posOffset>64770</wp:posOffset>
                </wp:positionV>
                <wp:extent cx="176530" cy="506730"/>
                <wp:effectExtent l="0" t="0" r="13970" b="26670"/>
                <wp:wrapNone/>
                <wp:docPr id="11" name="右大括弧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530" cy="506730"/>
                        </a:xfrm>
                        <a:prstGeom prst="rightBrace">
                          <a:avLst>
                            <a:gd name="adj1" fmla="val 2392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弧 11" o:spid="_x0000_s1026" type="#_x0000_t88" style="position:absolute;margin-left:195.25pt;margin-top:5.1pt;width:13.9pt;height:3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"/>
            </w:pict>
          </mc:Fallback>
        </mc:AlternateContent>
      </w:r>
      <w:r>
        <w:rPr>
          <w:rFonts w:ascii="標楷體" w:eastAsia="標楷體" w:hAnsi="標楷體" w:hint="eastAsia"/>
        </w:rPr>
        <w:t xml:space="preserve">       </w:t>
      </w:r>
      <w:r w:rsidRPr="00657C35">
        <w:rPr>
          <w:rFonts w:ascii="標楷體" w:eastAsia="標楷體" w:hAnsi="標楷體" w:hint="eastAsia"/>
        </w:rPr>
        <w:t xml:space="preserve">身和共住                </w:t>
      </w:r>
    </w:p>
    <w:p w:rsidR="006608F6" w:rsidRPr="00657C35" w:rsidRDefault="006608F6" w:rsidP="006608F6">
      <w:pPr>
        <w:pStyle w:val="ac"/>
        <w:ind w:leftChars="400" w:left="960"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657C35">
        <w:rPr>
          <w:rFonts w:ascii="標楷體" w:eastAsia="標楷體" w:hAnsi="標楷體" w:hint="eastAsia"/>
        </w:rPr>
        <w:t>語和無</w:t>
      </w:r>
      <w:proofErr w:type="gramStart"/>
      <w:r w:rsidRPr="00657C35">
        <w:rPr>
          <w:rFonts w:ascii="標楷體" w:eastAsia="標楷體" w:hAnsi="標楷體" w:hint="eastAsia"/>
        </w:rPr>
        <w:t>諍</w:t>
      </w:r>
      <w:proofErr w:type="gramEnd"/>
      <w:r w:rsidRPr="00657C35">
        <w:rPr>
          <w:rFonts w:ascii="標楷體" w:eastAsia="標楷體" w:hAnsi="標楷體" w:hint="eastAsia"/>
        </w:rPr>
        <w:t xml:space="preserve">           和合的表現</w:t>
      </w:r>
    </w:p>
    <w:p w:rsidR="006608F6" w:rsidRDefault="006608F6" w:rsidP="006608F6">
      <w:pPr>
        <w:pStyle w:val="ac"/>
        <w:ind w:leftChars="400" w:left="960"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657C35">
        <w:rPr>
          <w:rFonts w:ascii="標楷體" w:eastAsia="標楷體" w:hAnsi="標楷體" w:hint="eastAsia"/>
        </w:rPr>
        <w:t>意和同悅</w:t>
      </w:r>
      <w:r>
        <w:rPr>
          <w:rFonts w:ascii="標楷體" w:eastAsia="標楷體" w:hAnsi="標楷體" w:hint="eastAsia"/>
        </w:rPr>
        <w:t xml:space="preserve"> </w:t>
      </w:r>
    </w:p>
    <w:p w:rsidR="006608F6" w:rsidRPr="00075567" w:rsidRDefault="006608F6" w:rsidP="006608F6">
      <w:pPr>
        <w:pStyle w:val="ac"/>
        <w:ind w:leftChars="400" w:left="960" w:firstLineChars="50" w:firstLine="120"/>
        <w:rPr>
          <w:rFonts w:ascii="標楷體" w:eastAsia="標楷體" w:hAnsi="標楷體"/>
        </w:rPr>
      </w:pPr>
    </w:p>
    <w:p w:rsidR="006608F6" w:rsidRPr="00657C35" w:rsidRDefault="006608F6" w:rsidP="006608F6">
      <w:pPr>
        <w:ind w:leftChars="50" w:left="120"/>
        <w:outlineLvl w:val="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657C35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（三）法</w:t>
      </w:r>
    </w:p>
    <w:p w:rsidR="006608F6" w:rsidRPr="00657C35" w:rsidRDefault="006608F6" w:rsidP="006608F6">
      <w:pPr>
        <w:snapToGrid w:val="0"/>
        <w:ind w:leftChars="100" w:left="240"/>
        <w:outlineLvl w:val="2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、聖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道支性</w:t>
      </w:r>
      <w:proofErr w:type="gramEnd"/>
    </w:p>
    <w:p w:rsidR="006608F6" w:rsidRPr="00657C35" w:rsidRDefault="006608F6" w:rsidP="006608F6">
      <w:pPr>
        <w:pStyle w:val="ac"/>
        <w:ind w:leftChars="100" w:left="240"/>
        <w:rPr>
          <w:rFonts w:ascii="新細明體" w:eastAsia="新細明體" w:hAnsi="新細明體"/>
        </w:rPr>
      </w:pPr>
      <w:r w:rsidRPr="00F80C91">
        <w:rPr>
          <w:rFonts w:ascii="新細明體" w:eastAsia="新細明體" w:hAnsi="新細明體" w:hint="eastAsia"/>
          <w:b/>
        </w:rPr>
        <w:t>律是「法」的一分。法的第一義，是八正道</w:t>
      </w:r>
      <w:proofErr w:type="gramStart"/>
      <w:r w:rsidRPr="00657C35">
        <w:rPr>
          <w:rFonts w:ascii="新細明體" w:eastAsia="新細明體" w:hAnsi="新細明體" w:hint="eastAsia"/>
        </w:rPr>
        <w:t>──</w:t>
      </w:r>
      <w:proofErr w:type="gramEnd"/>
      <w:r w:rsidRPr="00657C35">
        <w:rPr>
          <w:rFonts w:ascii="新細明體" w:eastAsia="新細明體" w:hAnsi="新細明體" w:hint="eastAsia"/>
        </w:rPr>
        <w:t>正見，正思</w:t>
      </w:r>
      <w:proofErr w:type="gramStart"/>
      <w:r w:rsidRPr="00657C35">
        <w:rPr>
          <w:rFonts w:ascii="新細明體" w:eastAsia="新細明體" w:hAnsi="新細明體" w:hint="eastAsia"/>
        </w:rPr>
        <w:t>惟</w:t>
      </w:r>
      <w:proofErr w:type="gramEnd"/>
      <w:r w:rsidRPr="00657C35">
        <w:rPr>
          <w:rFonts w:ascii="新細明體" w:eastAsia="新細明體" w:hAnsi="新細明體" w:hint="eastAsia"/>
        </w:rPr>
        <w:t>，</w:t>
      </w:r>
      <w:proofErr w:type="gramStart"/>
      <w:r w:rsidRPr="00657C35">
        <w:rPr>
          <w:rFonts w:ascii="新細明體" w:eastAsia="新細明體" w:hAnsi="新細明體" w:hint="eastAsia"/>
        </w:rPr>
        <w:t>正語</w:t>
      </w:r>
      <w:proofErr w:type="gramEnd"/>
      <w:r w:rsidRPr="00657C35">
        <w:rPr>
          <w:rFonts w:ascii="新細明體" w:eastAsia="新細明體" w:hAnsi="新細明體" w:hint="eastAsia"/>
        </w:rPr>
        <w:t>，正業，正命，</w:t>
      </w:r>
      <w:proofErr w:type="gramStart"/>
      <w:r w:rsidRPr="00657C35">
        <w:rPr>
          <w:rFonts w:ascii="新細明體" w:eastAsia="新細明體" w:hAnsi="新細明體" w:hint="eastAsia"/>
        </w:rPr>
        <w:t>正精進</w:t>
      </w:r>
      <w:proofErr w:type="gramEnd"/>
      <w:r w:rsidRPr="00657C35">
        <w:rPr>
          <w:rFonts w:ascii="新細明體" w:eastAsia="新細明體" w:hAnsi="新細明體" w:hint="eastAsia"/>
        </w:rPr>
        <w:t>，</w:t>
      </w:r>
      <w:proofErr w:type="gramStart"/>
      <w:r w:rsidRPr="00657C35">
        <w:rPr>
          <w:rFonts w:ascii="新細明體" w:eastAsia="新細明體" w:hAnsi="新細明體" w:hint="eastAsia"/>
        </w:rPr>
        <w:t>正念</w:t>
      </w:r>
      <w:proofErr w:type="gramEnd"/>
      <w:r w:rsidRPr="00657C35">
        <w:rPr>
          <w:rFonts w:ascii="新細明體" w:eastAsia="新細明體" w:hAnsi="新細明體" w:hint="eastAsia"/>
        </w:rPr>
        <w:t>，正定。</w:t>
      </w:r>
      <w:r w:rsidRPr="00F80C91">
        <w:rPr>
          <w:rFonts w:ascii="新細明體" w:eastAsia="新細明體" w:hAnsi="新細明體" w:hint="eastAsia"/>
          <w:b/>
        </w:rPr>
        <w:t>依正確</w:t>
      </w:r>
      <w:proofErr w:type="gramStart"/>
      <w:r w:rsidRPr="00F80C91">
        <w:rPr>
          <w:rFonts w:ascii="新細明體" w:eastAsia="新細明體" w:hAnsi="新細明體" w:hint="eastAsia"/>
          <w:b/>
        </w:rPr>
        <w:t>的知見而</w:t>
      </w:r>
      <w:proofErr w:type="gramEnd"/>
      <w:r w:rsidRPr="00F80C91">
        <w:rPr>
          <w:rFonts w:ascii="新細明體" w:eastAsia="新細明體" w:hAnsi="新細明體" w:hint="eastAsia"/>
          <w:b/>
        </w:rPr>
        <w:t>修行，才能達成眾苦的解脫</w:t>
      </w:r>
      <w:r w:rsidRPr="00657C35">
        <w:rPr>
          <w:rFonts w:ascii="新細明體" w:eastAsia="新細明體" w:hAnsi="新細明體" w:hint="eastAsia"/>
        </w:rPr>
        <w:t>。如約次第說，八正道是聞、思、修（正定相應）慧的實踐歷程。這是解脫者所必修的，所以稱為「古仙人道」，離此是沒有解脫的。</w:t>
      </w:r>
    </w:p>
    <w:p w:rsidR="006608F6" w:rsidRPr="00657C35" w:rsidRDefault="006608F6" w:rsidP="006608F6">
      <w:pPr>
        <w:pStyle w:val="ac"/>
        <w:spacing w:beforeLines="30" w:before="108"/>
        <w:ind w:leftChars="100" w:left="24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修行者在</w:t>
      </w:r>
      <w:r w:rsidRPr="00F80C91">
        <w:rPr>
          <w:rFonts w:ascii="新細明體" w:eastAsia="新細明體" w:hAnsi="新細明體" w:hint="eastAsia"/>
          <w:b/>
        </w:rPr>
        <w:t>正見（而起信願）中</w:t>
      </w:r>
      <w:r w:rsidRPr="00657C35">
        <w:rPr>
          <w:rFonts w:ascii="新細明體" w:eastAsia="新細明體" w:hAnsi="新細明體" w:hint="eastAsia"/>
        </w:rPr>
        <w:t>，要有</w:t>
      </w:r>
      <w:r w:rsidRPr="00F80C91">
        <w:rPr>
          <w:rFonts w:ascii="新細明體" w:eastAsia="新細明體" w:hAnsi="新細明體" w:hint="eastAsia"/>
          <w:b/>
        </w:rPr>
        <w:t>正常的語言文字</w:t>
      </w:r>
      <w:r w:rsidRPr="00657C35">
        <w:rPr>
          <w:rFonts w:ascii="新細明體" w:eastAsia="新細明體" w:hAnsi="新細明體" w:hint="eastAsia"/>
        </w:rPr>
        <w:t>，</w:t>
      </w:r>
      <w:r w:rsidRPr="00F80C91">
        <w:rPr>
          <w:rFonts w:ascii="新細明體" w:eastAsia="新細明體" w:hAnsi="新細明體" w:hint="eastAsia"/>
          <w:b/>
        </w:rPr>
        <w:t>正常的（身）行為</w:t>
      </w:r>
      <w:r w:rsidRPr="00657C35">
        <w:rPr>
          <w:rFonts w:ascii="新細明體" w:eastAsia="新細明體" w:hAnsi="新細明體" w:hint="eastAsia"/>
        </w:rPr>
        <w:t>，</w:t>
      </w:r>
      <w:r w:rsidRPr="00F80C91">
        <w:rPr>
          <w:rFonts w:ascii="新細明體" w:eastAsia="新細明體" w:hAnsi="新細明體" w:hint="eastAsia"/>
          <w:b/>
        </w:rPr>
        <w:t>更要有正命</w:t>
      </w:r>
      <w:proofErr w:type="gramStart"/>
      <w:r w:rsidRPr="00F80C91">
        <w:rPr>
          <w:rFonts w:ascii="新細明體" w:eastAsia="新細明體" w:hAnsi="新細明體" w:hint="eastAsia"/>
          <w:b/>
        </w:rPr>
        <w:t>──</w:t>
      </w:r>
      <w:proofErr w:type="gramEnd"/>
      <w:r w:rsidRPr="00F80C91">
        <w:rPr>
          <w:rFonts w:ascii="新細明體" w:eastAsia="新細明體" w:hAnsi="新細明體" w:hint="eastAsia"/>
          <w:b/>
        </w:rPr>
        <w:t>正常的經濟生活</w:t>
      </w:r>
      <w:r w:rsidRPr="00657C35">
        <w:rPr>
          <w:rFonts w:ascii="新細明體" w:eastAsia="新細明體" w:hAnsi="新細明體" w:hint="eastAsia"/>
        </w:rPr>
        <w:t>。初學者要這樣的學，修行得解脫的更是這樣。</w:t>
      </w:r>
      <w:r w:rsidRPr="00F80C91">
        <w:rPr>
          <w:rFonts w:ascii="新細明體" w:eastAsia="新細明體" w:hAnsi="新細明體" w:hint="eastAsia"/>
          <w:b/>
        </w:rPr>
        <w:t>佛法在中國，</w:t>
      </w:r>
      <w:proofErr w:type="gramStart"/>
      <w:r w:rsidRPr="00F80C91">
        <w:rPr>
          <w:rFonts w:ascii="新細明體" w:eastAsia="新細明體" w:hAnsi="新細明體" w:hint="eastAsia"/>
          <w:b/>
        </w:rPr>
        <w:lastRenderedPageBreak/>
        <w:t>說圓說妙，說心說性</w:t>
      </w:r>
      <w:proofErr w:type="gramEnd"/>
      <w:r w:rsidRPr="00657C35">
        <w:rPr>
          <w:rFonts w:ascii="新細明體" w:eastAsia="新細明體" w:hAnsi="新細明體" w:hint="eastAsia"/>
        </w:rPr>
        <w:t>，</w:t>
      </w:r>
      <w:r w:rsidRPr="00F80C91">
        <w:rPr>
          <w:rFonts w:ascii="新細明體" w:eastAsia="新細明體" w:hAnsi="新細明體" w:hint="eastAsia"/>
          <w:b/>
        </w:rPr>
        <w:t>學佛者必備的正常經濟生活，是很難得聽到的了</w:t>
      </w:r>
      <w:r w:rsidRPr="00657C35">
        <w:rPr>
          <w:rFonts w:ascii="新細明體" w:eastAsia="新細明體" w:hAnsi="新細明體" w:hint="eastAsia"/>
        </w:rPr>
        <w:t>！依正見而</w:t>
      </w:r>
      <w:proofErr w:type="gramStart"/>
      <w:r w:rsidRPr="00657C35">
        <w:rPr>
          <w:rFonts w:ascii="新細明體" w:eastAsia="新細明體" w:hAnsi="新細明體" w:hint="eastAsia"/>
        </w:rPr>
        <w:t>起正語</w:t>
      </w:r>
      <w:proofErr w:type="gramEnd"/>
      <w:r w:rsidRPr="00657C35">
        <w:rPr>
          <w:rFonts w:ascii="新細明體" w:eastAsia="新細明體" w:hAnsi="新細明體" w:hint="eastAsia"/>
        </w:rPr>
        <w:t>、正業、正命，然後「自淨其心」，定慧相應而引發</w:t>
      </w:r>
      <w:proofErr w:type="gramStart"/>
      <w:r w:rsidRPr="00657C35">
        <w:rPr>
          <w:rFonts w:ascii="新細明體" w:eastAsia="新細明體" w:hAnsi="新細明體" w:hint="eastAsia"/>
        </w:rPr>
        <w:t>無漏慧</w:t>
      </w:r>
      <w:proofErr w:type="gramEnd"/>
      <w:r w:rsidRPr="00657C35">
        <w:rPr>
          <w:rFonts w:ascii="新細明體" w:eastAsia="新細明體" w:hAnsi="新細明體" w:hint="eastAsia"/>
        </w:rPr>
        <w:t>，所以在五根（信、精進、念、定、慧）中，佛說慧</w:t>
      </w:r>
      <w:proofErr w:type="gramStart"/>
      <w:r w:rsidRPr="00657C35">
        <w:rPr>
          <w:rFonts w:ascii="新細明體" w:eastAsia="新細明體" w:hAnsi="新細明體" w:hint="eastAsia"/>
        </w:rPr>
        <w:t>──</w:t>
      </w:r>
      <w:proofErr w:type="gramEnd"/>
      <w:r w:rsidRPr="00657C35">
        <w:rPr>
          <w:rFonts w:ascii="新細明體" w:eastAsia="新細明體" w:hAnsi="新細明體" w:hint="eastAsia"/>
        </w:rPr>
        <w:t>般若如房屋的棟樑一樣，是在先的，也是最後的。</w:t>
      </w:r>
    </w:p>
    <w:p w:rsidR="006608F6" w:rsidRDefault="006608F6" w:rsidP="006608F6">
      <w:pPr>
        <w:pStyle w:val="ac"/>
        <w:spacing w:beforeLines="30" w:before="108"/>
        <w:ind w:leftChars="100" w:left="240"/>
        <w:rPr>
          <w:rFonts w:ascii="新細明體" w:eastAsia="新細明體" w:hAnsi="新細明體"/>
        </w:rPr>
      </w:pPr>
      <w:r w:rsidRPr="00F80C91">
        <w:rPr>
          <w:rFonts w:ascii="新細明體" w:eastAsia="新細明體" w:hAnsi="新細明體" w:hint="eastAsia"/>
          <w:b/>
        </w:rPr>
        <w:t>佛法是理性的德行的宗教，依正見</w:t>
      </w:r>
      <w:proofErr w:type="gramStart"/>
      <w:r w:rsidRPr="00F80C91">
        <w:rPr>
          <w:rFonts w:ascii="新細明體" w:eastAsia="新細明體" w:hAnsi="新細明體" w:hint="eastAsia"/>
          <w:b/>
        </w:rPr>
        <w:t>而起信</w:t>
      </w:r>
      <w:proofErr w:type="gramEnd"/>
      <w:r w:rsidRPr="00F80C91">
        <w:rPr>
          <w:rFonts w:ascii="新細明體" w:eastAsia="新細明體" w:hAnsi="新細明體" w:hint="eastAsia"/>
          <w:b/>
        </w:rPr>
        <w:t>，不是神</w:t>
      </w:r>
      <w:proofErr w:type="gramStart"/>
      <w:r w:rsidRPr="00F80C91">
        <w:rPr>
          <w:rFonts w:ascii="新細明體" w:eastAsia="新細明體" w:hAnsi="新細明體" w:hint="eastAsia"/>
          <w:b/>
        </w:rPr>
        <w:t>教式的信心</w:t>
      </w:r>
      <w:proofErr w:type="gramEnd"/>
      <w:r w:rsidRPr="00F80C91">
        <w:rPr>
          <w:rFonts w:ascii="新細明體" w:eastAsia="新細明體" w:hAnsi="新細明體" w:hint="eastAsia"/>
          <w:b/>
        </w:rPr>
        <w:t>第一</w:t>
      </w:r>
      <w:r w:rsidRPr="00657C35">
        <w:rPr>
          <w:rFonts w:ascii="新細明體" w:eastAsia="新細明體" w:hAnsi="新細明體" w:hint="eastAsia"/>
        </w:rPr>
        <w:t>。</w:t>
      </w:r>
    </w:p>
    <w:p w:rsidR="006608F6" w:rsidRDefault="006608F6" w:rsidP="006608F6">
      <w:pPr>
        <w:pStyle w:val="ac"/>
        <w:spacing w:beforeLines="30" w:before="108"/>
        <w:ind w:leftChars="100" w:left="240"/>
        <w:rPr>
          <w:rFonts w:ascii="新細明體" w:eastAsia="新細明體" w:hAnsi="新細明體"/>
        </w:rPr>
      </w:pPr>
      <w:proofErr w:type="gramStart"/>
      <w:r w:rsidRPr="0017098D">
        <w:rPr>
          <w:rFonts w:ascii="新細明體" w:eastAsia="新細明體" w:hAnsi="新細明體" w:hint="eastAsia"/>
          <w:b/>
        </w:rPr>
        <w:t>依慧而要</w:t>
      </w:r>
      <w:proofErr w:type="gramEnd"/>
      <w:r w:rsidRPr="0017098D">
        <w:rPr>
          <w:rFonts w:ascii="新細明體" w:eastAsia="新細明體" w:hAnsi="新細明體" w:hint="eastAsia"/>
          <w:b/>
        </w:rPr>
        <w:t>修定</w:t>
      </w:r>
      <w:r w:rsidRPr="00657C35">
        <w:rPr>
          <w:rFonts w:ascii="新細明體" w:eastAsia="新細明體" w:hAnsi="新細明體" w:hint="eastAsia"/>
        </w:rPr>
        <w:t>，定是方便，所以也</w:t>
      </w:r>
      <w:r w:rsidRPr="0017098D">
        <w:rPr>
          <w:rFonts w:ascii="新細明體" w:eastAsia="新細明體" w:hAnsi="新細明體" w:hint="eastAsia"/>
          <w:b/>
        </w:rPr>
        <w:t>不是神教那樣的重禪定，而眩惑</w:t>
      </w:r>
      <w:proofErr w:type="gramStart"/>
      <w:r w:rsidRPr="0017098D">
        <w:rPr>
          <w:rFonts w:ascii="新細明體" w:eastAsia="新細明體" w:hAnsi="新細明體" w:hint="eastAsia"/>
          <w:b/>
        </w:rPr>
        <w:t>於定境引起</w:t>
      </w:r>
      <w:proofErr w:type="gramEnd"/>
      <w:r w:rsidRPr="0017098D">
        <w:rPr>
          <w:rFonts w:ascii="新細明體" w:eastAsia="新細明體" w:hAnsi="新細明體" w:hint="eastAsia"/>
          <w:b/>
        </w:rPr>
        <w:t>的神秘現象</w:t>
      </w:r>
      <w:r w:rsidRPr="00657C35">
        <w:rPr>
          <w:rFonts w:ascii="新細明體" w:eastAsia="新細明體" w:hAnsi="新細明體" w:hint="eastAsia"/>
        </w:rPr>
        <w:t>。</w:t>
      </w:r>
    </w:p>
    <w:p w:rsidR="006608F6" w:rsidRDefault="006608F6" w:rsidP="006608F6">
      <w:pPr>
        <w:pStyle w:val="ac"/>
        <w:spacing w:beforeLines="30" w:before="108"/>
        <w:ind w:leftChars="100" w:left="24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佛弟子多數是不得根本定的，沒有神通，但</w:t>
      </w:r>
      <w:r w:rsidRPr="0017098D">
        <w:rPr>
          <w:rFonts w:ascii="新細明體" w:eastAsia="新細明體" w:hAnsi="新細明體" w:hint="eastAsia"/>
          <w:b/>
        </w:rPr>
        <w:t>以「</w:t>
      </w:r>
      <w:proofErr w:type="gramStart"/>
      <w:r w:rsidRPr="0017098D">
        <w:rPr>
          <w:rFonts w:ascii="新細明體" w:eastAsia="新細明體" w:hAnsi="新細明體" w:hint="eastAsia"/>
          <w:b/>
        </w:rPr>
        <w:t>法住智</w:t>
      </w:r>
      <w:proofErr w:type="gramEnd"/>
      <w:r w:rsidRPr="0017098D">
        <w:rPr>
          <w:rFonts w:ascii="新細明體" w:eastAsia="新細明體" w:hAnsi="新細明體" w:hint="eastAsia"/>
          <w:b/>
        </w:rPr>
        <w:t>」而究竟解脫，這不是眩惑神秘者所能理解的</w:t>
      </w:r>
      <w:r w:rsidRPr="00657C35">
        <w:rPr>
          <w:rFonts w:ascii="新細明體" w:eastAsia="新細明體" w:hAnsi="新細明體" w:hint="eastAsia"/>
        </w:rPr>
        <w:t>。</w:t>
      </w:r>
    </w:p>
    <w:p w:rsidR="006608F6" w:rsidRPr="0017098D" w:rsidRDefault="006608F6" w:rsidP="006608F6">
      <w:pPr>
        <w:pStyle w:val="ac"/>
        <w:spacing w:beforeLines="30" w:before="108"/>
        <w:ind w:leftChars="100" w:left="240"/>
        <w:rPr>
          <w:rFonts w:ascii="新細明體" w:eastAsia="新細明體" w:hAnsi="新細明體"/>
          <w:b/>
        </w:rPr>
      </w:pPr>
      <w:r w:rsidRPr="0017098D">
        <w:rPr>
          <w:rFonts w:ascii="新細明體" w:eastAsia="新細明體" w:hAnsi="新細明體" w:hint="eastAsia"/>
          <w:b/>
        </w:rPr>
        <w:t>有正見的，</w:t>
      </w:r>
      <w:proofErr w:type="gramStart"/>
      <w:r w:rsidRPr="0017098D">
        <w:rPr>
          <w:rFonts w:ascii="新細明體" w:eastAsia="新細明體" w:hAnsi="新細明體" w:hint="eastAsia"/>
          <w:b/>
        </w:rPr>
        <w:t>不</w:t>
      </w:r>
      <w:proofErr w:type="gramEnd"/>
      <w:r w:rsidRPr="0017098D">
        <w:rPr>
          <w:rFonts w:ascii="新細明體" w:eastAsia="新細明體" w:hAnsi="新細明體" w:hint="eastAsia"/>
          <w:b/>
        </w:rPr>
        <w:t>占卜，不持咒，</w:t>
      </w:r>
      <w:proofErr w:type="gramStart"/>
      <w:r w:rsidRPr="0017098D">
        <w:rPr>
          <w:rFonts w:ascii="新細明體" w:eastAsia="新細明體" w:hAnsi="新細明體" w:hint="eastAsia"/>
          <w:b/>
        </w:rPr>
        <w:t>不護摩</w:t>
      </w:r>
      <w:proofErr w:type="gramEnd"/>
      <w:r w:rsidRPr="0017098D">
        <w:rPr>
          <w:rFonts w:ascii="新細明體" w:eastAsia="新細明體" w:hAnsi="新細明體" w:hint="eastAsia"/>
          <w:b/>
        </w:rPr>
        <w:t>（火供），佛法是這樣的純正！</w:t>
      </w:r>
    </w:p>
    <w:p w:rsidR="006608F6" w:rsidRPr="00657C35" w:rsidRDefault="006608F6" w:rsidP="006608F6">
      <w:pPr>
        <w:spacing w:beforeLines="30" w:before="108"/>
        <w:ind w:leftChars="100" w:left="240"/>
        <w:outlineLvl w:val="2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、緣起支性</w:t>
      </w:r>
    </w:p>
    <w:p w:rsidR="006608F6" w:rsidRPr="00657C35" w:rsidRDefault="006608F6" w:rsidP="006608F6">
      <w:pPr>
        <w:pStyle w:val="ac"/>
        <w:ind w:leftChars="100" w:left="24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正見</w:t>
      </w:r>
      <w:proofErr w:type="gramStart"/>
      <w:r w:rsidRPr="00657C35">
        <w:rPr>
          <w:rFonts w:ascii="新細明體" w:eastAsia="新細明體" w:hAnsi="新細明體" w:hint="eastAsia"/>
        </w:rPr>
        <w:t>──如實知見的</w:t>
      </w:r>
      <w:proofErr w:type="gramEnd"/>
      <w:r w:rsidRPr="00657C35">
        <w:rPr>
          <w:rFonts w:ascii="新細明體" w:eastAsia="新細明體" w:hAnsi="新細明體" w:hint="eastAsia"/>
        </w:rPr>
        <w:t>，是緣起</w:t>
      </w:r>
      <w:proofErr w:type="gramStart"/>
      <w:r w:rsidRPr="00657C35">
        <w:rPr>
          <w:rFonts w:ascii="新細明體" w:eastAsia="新細明體" w:hAnsi="新細明體" w:hint="eastAsia"/>
        </w:rPr>
        <w:t>──</w:t>
      </w:r>
      <w:proofErr w:type="gramEnd"/>
      <w:r w:rsidRPr="00657C35">
        <w:rPr>
          <w:rFonts w:ascii="新細明體" w:eastAsia="新細明體" w:hAnsi="新細明體" w:hint="eastAsia"/>
        </w:rPr>
        <w:t>「法」的又一義。世間一切</w:t>
      </w:r>
      <w:proofErr w:type="gramStart"/>
      <w:r w:rsidRPr="00657C35">
        <w:rPr>
          <w:rFonts w:ascii="新細明體" w:eastAsia="新細明體" w:hAnsi="新細明體" w:hint="eastAsia"/>
        </w:rPr>
        <w:t>的苦迫</w:t>
      </w:r>
      <w:proofErr w:type="gramEnd"/>
      <w:r w:rsidRPr="00657C35">
        <w:rPr>
          <w:rFonts w:ascii="新細明體" w:eastAsia="新細明體" w:hAnsi="新細明體" w:hint="eastAsia"/>
        </w:rPr>
        <w:t>，依眾生，人類而有（依人而有家庭、社會、國家等），</w:t>
      </w:r>
      <w:r w:rsidRPr="0017098D">
        <w:rPr>
          <w:rFonts w:ascii="新細明體" w:eastAsia="新細明體" w:hAnsi="新細明體" w:hint="eastAsia"/>
          <w:b/>
        </w:rPr>
        <w:t>佛法是直從現實身心去了解一切，知道身心、自他、物我，一切是相依的，依因緣而存在</w:t>
      </w:r>
      <w:r w:rsidRPr="00657C35">
        <w:rPr>
          <w:rFonts w:ascii="新細明體" w:eastAsia="新細明體" w:hAnsi="新細明體" w:hint="eastAsia"/>
        </w:rPr>
        <w:t>。在相依而有的身心延續中，沒有不變的</w:t>
      </w:r>
      <w:proofErr w:type="gramStart"/>
      <w:r w:rsidRPr="00657C35">
        <w:rPr>
          <w:rFonts w:ascii="新細明體" w:eastAsia="新細明體" w:hAnsi="新細明體" w:hint="eastAsia"/>
        </w:rPr>
        <w:t>──</w:t>
      </w:r>
      <w:proofErr w:type="gramEnd"/>
      <w:r w:rsidRPr="00657C35">
        <w:rPr>
          <w:rFonts w:ascii="新細明體" w:eastAsia="新細明體" w:hAnsi="新細明體" w:hint="eastAsia"/>
        </w:rPr>
        <w:t>非常，沒有安穩的</w:t>
      </w:r>
      <w:proofErr w:type="gramStart"/>
      <w:r w:rsidRPr="00657C35">
        <w:rPr>
          <w:rFonts w:ascii="新細明體" w:eastAsia="新細明體" w:hAnsi="新細明體" w:hint="eastAsia"/>
        </w:rPr>
        <w:t>──</w:t>
      </w:r>
      <w:proofErr w:type="gramEnd"/>
      <w:r w:rsidRPr="00657C35">
        <w:rPr>
          <w:rFonts w:ascii="新細明體" w:eastAsia="新細明體" w:hAnsi="新細明體" w:hint="eastAsia"/>
        </w:rPr>
        <w:t>苦，沒有自在的（自己作主而支配其他）</w:t>
      </w:r>
      <w:proofErr w:type="gramStart"/>
      <w:r w:rsidRPr="00657C35">
        <w:rPr>
          <w:rFonts w:ascii="新細明體" w:eastAsia="新細明體" w:hAnsi="新細明體" w:hint="eastAsia"/>
        </w:rPr>
        <w:t>──</w:t>
      </w:r>
      <w:proofErr w:type="gramEnd"/>
      <w:r w:rsidRPr="00657C35">
        <w:rPr>
          <w:rFonts w:ascii="新細明體" w:eastAsia="新細明體" w:hAnsi="新細明體" w:hint="eastAsia"/>
        </w:rPr>
        <w:t>無我。</w:t>
      </w:r>
    </w:p>
    <w:p w:rsidR="006608F6" w:rsidRPr="00657C35" w:rsidRDefault="00043080" w:rsidP="006608F6">
      <w:pPr>
        <w:pStyle w:val="ac"/>
        <w:rPr>
          <w:rFonts w:ascii="標楷體" w:eastAsia="標楷體" w:hAnsi="標楷體"/>
        </w:rPr>
      </w:pP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953C70" wp14:editId="343C92F1">
                <wp:simplePos x="0" y="0"/>
                <wp:positionH relativeFrom="column">
                  <wp:posOffset>1904633</wp:posOffset>
                </wp:positionH>
                <wp:positionV relativeFrom="paragraph">
                  <wp:posOffset>77470</wp:posOffset>
                </wp:positionV>
                <wp:extent cx="96520" cy="577850"/>
                <wp:effectExtent l="0" t="0" r="17780" b="12700"/>
                <wp:wrapNone/>
                <wp:docPr id="10" name="右大括弧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6520" cy="577850"/>
                        </a:xfrm>
                        <a:prstGeom prst="rightBrace">
                          <a:avLst>
                            <a:gd name="adj1" fmla="val 4989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弧 10" o:spid="_x0000_s1026" type="#_x0000_t88" style="position:absolute;margin-left:149.95pt;margin-top:6.1pt;width:7.6pt;height:45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"/>
            </w:pict>
          </mc:Fallback>
        </mc:AlternateContent>
      </w: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DE03F1" wp14:editId="6A49E69A">
                <wp:simplePos x="0" y="0"/>
                <wp:positionH relativeFrom="column">
                  <wp:posOffset>3496310</wp:posOffset>
                </wp:positionH>
                <wp:positionV relativeFrom="paragraph">
                  <wp:posOffset>77470</wp:posOffset>
                </wp:positionV>
                <wp:extent cx="114300" cy="539750"/>
                <wp:effectExtent l="0" t="0" r="19050" b="12700"/>
                <wp:wrapNone/>
                <wp:docPr id="9" name="右大括弧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539750"/>
                        </a:xfrm>
                        <a:prstGeom prst="rightBrace">
                          <a:avLst>
                            <a:gd name="adj1" fmla="val 3935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弧 9" o:spid="_x0000_s1026" type="#_x0000_t88" style="position:absolute;margin-left:275.3pt;margin-top:6.1pt;width:9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"/>
            </w:pict>
          </mc:Fallback>
        </mc:AlternateContent>
      </w:r>
      <w:r w:rsidR="006608F6" w:rsidRPr="00657C35">
        <w:rPr>
          <w:rFonts w:ascii="標楷體" w:eastAsia="標楷體" w:hAnsi="標楷體" w:hint="eastAsia"/>
        </w:rPr>
        <w:t xml:space="preserve">                        </w:t>
      </w:r>
      <w:r>
        <w:rPr>
          <w:rFonts w:ascii="標楷體" w:eastAsia="標楷體" w:hAnsi="標楷體" w:hint="eastAsia"/>
        </w:rPr>
        <w:t xml:space="preserve">   </w:t>
      </w:r>
      <w:r w:rsidR="006608F6" w:rsidRPr="00657C35">
        <w:rPr>
          <w:rFonts w:ascii="標楷體" w:eastAsia="標楷體" w:hAnsi="標楷體" w:hint="eastAsia"/>
        </w:rPr>
        <w:t>沒有不變的</w:t>
      </w:r>
      <w:proofErr w:type="gramStart"/>
      <w:r w:rsidR="006608F6" w:rsidRPr="00657C35">
        <w:rPr>
          <w:rFonts w:ascii="標楷體" w:eastAsia="標楷體" w:hAnsi="標楷體" w:hint="eastAsia"/>
        </w:rPr>
        <w:t>──</w:t>
      </w:r>
      <w:proofErr w:type="gramEnd"/>
      <w:r w:rsidR="006608F6" w:rsidRPr="00657C35">
        <w:rPr>
          <w:rFonts w:ascii="標楷體" w:eastAsia="標楷體" w:hAnsi="標楷體" w:hint="eastAsia"/>
        </w:rPr>
        <w:t>非常</w:t>
      </w:r>
    </w:p>
    <w:p w:rsidR="006608F6" w:rsidRPr="00657C35" w:rsidRDefault="006608F6" w:rsidP="00043080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 xml:space="preserve">在相依而有的身心延續中  </w:t>
      </w:r>
      <w:r w:rsidR="00043080">
        <w:rPr>
          <w:rFonts w:ascii="標楷體" w:eastAsia="標楷體" w:hAnsi="標楷體" w:hint="eastAsia"/>
        </w:rPr>
        <w:t xml:space="preserve"> </w:t>
      </w:r>
      <w:r w:rsidRPr="00657C35">
        <w:rPr>
          <w:rFonts w:ascii="標楷體" w:eastAsia="標楷體" w:hAnsi="標楷體" w:hint="eastAsia"/>
        </w:rPr>
        <w:t>沒有安穩的</w:t>
      </w:r>
      <w:proofErr w:type="gramStart"/>
      <w:r w:rsidRPr="00657C35">
        <w:rPr>
          <w:rFonts w:ascii="標楷體" w:eastAsia="標楷體" w:hAnsi="標楷體" w:hint="eastAsia"/>
        </w:rPr>
        <w:t>──</w:t>
      </w:r>
      <w:proofErr w:type="gramEnd"/>
      <w:r w:rsidRPr="00657C35">
        <w:rPr>
          <w:rFonts w:ascii="標楷體" w:eastAsia="標楷體" w:hAnsi="標楷體" w:hint="eastAsia"/>
        </w:rPr>
        <w:t>苦     緣起</w:t>
      </w:r>
    </w:p>
    <w:p w:rsidR="006608F6" w:rsidRPr="00657C35" w:rsidRDefault="006608F6" w:rsidP="006608F6">
      <w:pPr>
        <w:pStyle w:val="ac"/>
        <w:ind w:firstLineChars="100" w:firstLine="240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 xml:space="preserve">                      </w:t>
      </w:r>
      <w:r w:rsidR="00043080">
        <w:rPr>
          <w:rFonts w:ascii="標楷體" w:eastAsia="標楷體" w:hAnsi="標楷體" w:hint="eastAsia"/>
        </w:rPr>
        <w:t xml:space="preserve">   </w:t>
      </w:r>
      <w:r w:rsidRPr="00657C35">
        <w:rPr>
          <w:rFonts w:ascii="標楷體" w:eastAsia="標楷體" w:hAnsi="標楷體" w:hint="eastAsia"/>
        </w:rPr>
        <w:t>沒有自在的</w:t>
      </w:r>
      <w:proofErr w:type="gramStart"/>
      <w:r w:rsidRPr="00657C35">
        <w:rPr>
          <w:rFonts w:ascii="標楷體" w:eastAsia="標楷體" w:hAnsi="標楷體" w:hint="eastAsia"/>
        </w:rPr>
        <w:t>──</w:t>
      </w:r>
      <w:proofErr w:type="gramEnd"/>
      <w:r w:rsidRPr="00657C35">
        <w:rPr>
          <w:rFonts w:ascii="標楷體" w:eastAsia="標楷體" w:hAnsi="標楷體" w:hint="eastAsia"/>
        </w:rPr>
        <w:t>無我</w:t>
      </w:r>
    </w:p>
    <w:p w:rsidR="006608F6" w:rsidRPr="00657C35" w:rsidRDefault="006608F6" w:rsidP="00043080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2088AC" wp14:editId="6B280972">
                <wp:simplePos x="0" y="0"/>
                <wp:positionH relativeFrom="column">
                  <wp:posOffset>3478274</wp:posOffset>
                </wp:positionH>
                <wp:positionV relativeFrom="paragraph">
                  <wp:posOffset>57150</wp:posOffset>
                </wp:positionV>
                <wp:extent cx="114300" cy="782320"/>
                <wp:effectExtent l="0" t="0" r="19050" b="17780"/>
                <wp:wrapNone/>
                <wp:docPr id="8" name="右大括弧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82320"/>
                        </a:xfrm>
                        <a:prstGeom prst="rightBrace">
                          <a:avLst>
                            <a:gd name="adj1" fmla="val 57037"/>
                            <a:gd name="adj2" fmla="val 410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弧 8" o:spid="_x0000_s1026" type="#_x0000_t88" style="position:absolute;margin-left:273.9pt;margin-top:4.5pt;width:9pt;height:6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" adj=",8871"/>
            </w:pict>
          </mc:Fallback>
        </mc:AlternateContent>
      </w:r>
      <w:r w:rsidRPr="00657C35">
        <w:rPr>
          <w:rFonts w:ascii="標楷體" w:eastAsia="標楷體" w:hAnsi="標楷體" w:hint="eastAsia"/>
        </w:rPr>
        <w:t>不能正確理解緣起（「無明」）</w:t>
      </w:r>
      <w:proofErr w:type="gramStart"/>
      <w:r w:rsidRPr="00657C35">
        <w:rPr>
          <w:rFonts w:ascii="標楷體" w:eastAsia="標楷體" w:hAnsi="標楷體" w:hint="eastAsia"/>
        </w:rPr>
        <w:t>───────</w:t>
      </w:r>
      <w:proofErr w:type="gramEnd"/>
      <w:r w:rsidRPr="00657C35">
        <w:rPr>
          <w:rFonts w:ascii="標楷體" w:eastAsia="標楷體" w:hAnsi="標楷體" w:hint="eastAsia"/>
        </w:rPr>
        <w:t>惑</w:t>
      </w:r>
    </w:p>
    <w:p w:rsidR="006608F6" w:rsidRPr="00657C35" w:rsidRDefault="006608F6" w:rsidP="00043080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>不能正見</w:t>
      </w:r>
      <w:proofErr w:type="gramStart"/>
      <w:r w:rsidRPr="00657C35">
        <w:rPr>
          <w:rFonts w:ascii="標楷體" w:eastAsia="標楷體" w:hAnsi="標楷體" w:hint="eastAsia"/>
        </w:rPr>
        <w:t>而起染著</w:t>
      </w:r>
      <w:proofErr w:type="gramEnd"/>
      <w:r w:rsidRPr="00657C35">
        <w:rPr>
          <w:rFonts w:ascii="標楷體" w:eastAsia="標楷體" w:hAnsi="標楷體" w:hint="eastAsia"/>
        </w:rPr>
        <w:t>（「愛」）</w:t>
      </w:r>
      <w:proofErr w:type="gramStart"/>
      <w:r w:rsidRPr="00657C35">
        <w:rPr>
          <w:rFonts w:ascii="標楷體" w:eastAsia="標楷體" w:hAnsi="標楷體" w:hint="eastAsia"/>
        </w:rPr>
        <w:t>────────</w:t>
      </w:r>
      <w:proofErr w:type="gramEnd"/>
      <w:r w:rsidRPr="00657C35">
        <w:rPr>
          <w:rFonts w:ascii="標楷體" w:eastAsia="標楷體" w:hAnsi="標楷體" w:hint="eastAsia"/>
        </w:rPr>
        <w:t xml:space="preserve">惑   </w:t>
      </w:r>
      <w:r w:rsidR="00043080">
        <w:rPr>
          <w:rFonts w:ascii="標楷體" w:eastAsia="標楷體" w:hAnsi="標楷體" w:hint="eastAsia"/>
        </w:rPr>
        <w:t xml:space="preserve"> </w:t>
      </w:r>
      <w:r w:rsidRPr="00657C35">
        <w:rPr>
          <w:rFonts w:ascii="標楷體" w:eastAsia="標楷體" w:hAnsi="標楷體" w:hint="eastAsia"/>
        </w:rPr>
        <w:t>生死不已</w:t>
      </w:r>
      <w:proofErr w:type="gramStart"/>
      <w:r w:rsidRPr="00657C35">
        <w:rPr>
          <w:rFonts w:ascii="標楷體" w:eastAsia="標楷體" w:hAnsi="標楷體" w:hint="eastAsia"/>
        </w:rPr>
        <w:t>──</w:t>
      </w:r>
      <w:proofErr w:type="gramEnd"/>
      <w:r w:rsidRPr="00657C35">
        <w:rPr>
          <w:rFonts w:ascii="標楷體" w:eastAsia="標楷體" w:hAnsi="標楷體" w:hint="eastAsia"/>
        </w:rPr>
        <w:t>大苦</w:t>
      </w:r>
    </w:p>
    <w:p w:rsidR="006608F6" w:rsidRPr="00657C35" w:rsidRDefault="006608F6" w:rsidP="00043080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>以無明，染愛而有造作</w:t>
      </w:r>
      <w:proofErr w:type="gramStart"/>
      <w:r w:rsidRPr="00657C35">
        <w:rPr>
          <w:rFonts w:ascii="標楷體" w:eastAsia="標楷體" w:hAnsi="標楷體" w:hint="eastAsia"/>
        </w:rPr>
        <w:t>──────────</w:t>
      </w:r>
      <w:proofErr w:type="gramEnd"/>
      <w:r w:rsidRPr="00657C35">
        <w:rPr>
          <w:rFonts w:ascii="標楷體" w:eastAsia="標楷體" w:hAnsi="標楷體" w:hint="eastAsia"/>
        </w:rPr>
        <w:t>業</w:t>
      </w:r>
    </w:p>
    <w:p w:rsidR="006608F6" w:rsidRPr="00657C35" w:rsidRDefault="006608F6" w:rsidP="00043080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>因行業而有苦果</w:t>
      </w:r>
      <w:proofErr w:type="gramStart"/>
      <w:r w:rsidRPr="00657C35">
        <w:rPr>
          <w:rFonts w:ascii="標楷體" w:eastAsia="標楷體" w:hAnsi="標楷體" w:hint="eastAsia"/>
        </w:rPr>
        <w:t>─────────────</w:t>
      </w:r>
      <w:proofErr w:type="gramEnd"/>
      <w:r w:rsidRPr="00657C35">
        <w:rPr>
          <w:rFonts w:ascii="標楷體" w:eastAsia="標楷體" w:hAnsi="標楷體" w:hint="eastAsia"/>
        </w:rPr>
        <w:t>苦</w:t>
      </w:r>
    </w:p>
    <w:p w:rsidR="006608F6" w:rsidRDefault="006608F6" w:rsidP="006608F6">
      <w:pPr>
        <w:pStyle w:val="ac"/>
        <w:spacing w:beforeLines="30" w:before="108"/>
        <w:ind w:leftChars="100" w:left="24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世間是這樣的，而眾生、人不能正確理解緣起（「無明」），對自己、他人（他眾生）、外物，都不能正見</w:t>
      </w:r>
      <w:proofErr w:type="gramStart"/>
      <w:r w:rsidRPr="00657C35">
        <w:rPr>
          <w:rFonts w:ascii="新細明體" w:eastAsia="新細明體" w:hAnsi="新細明體" w:hint="eastAsia"/>
        </w:rPr>
        <w:t>而起染著</w:t>
      </w:r>
      <w:proofErr w:type="gramEnd"/>
      <w:r w:rsidRPr="00657C35">
        <w:rPr>
          <w:rFonts w:ascii="新細明體" w:eastAsia="新細明體" w:hAnsi="新細明體" w:hint="eastAsia"/>
        </w:rPr>
        <w:t>（「愛」）。以無明，染愛而有造作（業），因行業而有苦果。三</w:t>
      </w:r>
      <w:proofErr w:type="gramStart"/>
      <w:r w:rsidRPr="00657C35">
        <w:rPr>
          <w:rFonts w:ascii="新細明體" w:eastAsia="新細明體" w:hAnsi="新細明體" w:hint="eastAsia"/>
        </w:rPr>
        <w:t>世</w:t>
      </w:r>
      <w:proofErr w:type="gramEnd"/>
      <w:r w:rsidRPr="00657C35">
        <w:rPr>
          <w:rFonts w:ascii="新細明體" w:eastAsia="新細明體" w:hAnsi="新細明體" w:hint="eastAsia"/>
        </w:rPr>
        <w:t>的生死不已是這樣，現生對自體（身心）與外境也是這樣，成為眾生無可奈何的大苦。</w:t>
      </w:r>
    </w:p>
    <w:p w:rsidR="006608F6" w:rsidRPr="00657C35" w:rsidRDefault="006608F6" w:rsidP="00295F7B">
      <w:pPr>
        <w:pStyle w:val="ac"/>
        <w:spacing w:beforeLines="30" w:before="108"/>
        <w:ind w:leftChars="100" w:left="24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如知道「苦」的原因所在「集」（無明與愛等煩惱），那從緣起的「此</w:t>
      </w:r>
      <w:proofErr w:type="gramStart"/>
      <w:r w:rsidRPr="00657C35">
        <w:rPr>
          <w:rFonts w:ascii="新細明體" w:eastAsia="新細明體" w:hAnsi="新細明體" w:hint="eastAsia"/>
        </w:rPr>
        <w:t>生故彼生</w:t>
      </w:r>
      <w:proofErr w:type="gramEnd"/>
      <w:r w:rsidRPr="00657C35">
        <w:rPr>
          <w:rFonts w:ascii="新細明體" w:eastAsia="新細明體" w:hAnsi="新細明體" w:hint="eastAsia"/>
        </w:rPr>
        <w:t>」，理解「</w:t>
      </w:r>
      <w:proofErr w:type="gramStart"/>
      <w:r w:rsidRPr="00657C35">
        <w:rPr>
          <w:rFonts w:ascii="新細明體" w:eastAsia="新細明體" w:hAnsi="新細明體" w:hint="eastAsia"/>
        </w:rPr>
        <w:t>此滅故彼滅</w:t>
      </w:r>
      <w:proofErr w:type="gramEnd"/>
      <w:r w:rsidRPr="00657C35">
        <w:rPr>
          <w:rFonts w:ascii="新細明體" w:eastAsia="新細明體" w:hAnsi="新細明體" w:hint="eastAsia"/>
        </w:rPr>
        <w:t>」，也就是以緣起正見而除無明，不再執著常、樂、我</w:t>
      </w:r>
      <w:proofErr w:type="gramStart"/>
      <w:r w:rsidRPr="00657C35">
        <w:rPr>
          <w:rFonts w:ascii="新細明體" w:eastAsia="新細明體" w:hAnsi="新細明體" w:hint="eastAsia"/>
        </w:rPr>
        <w:t>我</w:t>
      </w:r>
      <w:proofErr w:type="gramEnd"/>
      <w:r w:rsidRPr="00657C35">
        <w:rPr>
          <w:rFonts w:ascii="新細明體" w:eastAsia="新細明體" w:hAnsi="新細明體" w:hint="eastAsia"/>
        </w:rPr>
        <w:t>所了，染愛也不起了。這樣，現生是不為外境（及過去熏染的）所干擾而解脫自在，死後是</w:t>
      </w:r>
      <w:proofErr w:type="gramStart"/>
      <w:r w:rsidRPr="00657C35">
        <w:rPr>
          <w:rFonts w:ascii="新細明體" w:eastAsia="新細明體" w:hAnsi="新細明體" w:hint="eastAsia"/>
        </w:rPr>
        <w:t>因滅果</w:t>
      </w:r>
      <w:proofErr w:type="gramEnd"/>
      <w:r w:rsidRPr="00657C35">
        <w:rPr>
          <w:rFonts w:ascii="新細明體" w:eastAsia="新細明體" w:hAnsi="新細明體" w:hint="eastAsia"/>
        </w:rPr>
        <w:t>不起而</w:t>
      </w:r>
      <w:proofErr w:type="gramStart"/>
      <w:r w:rsidRPr="00657C35">
        <w:rPr>
          <w:rFonts w:ascii="新細明體" w:eastAsia="新細明體" w:hAnsi="新細明體" w:hint="eastAsia"/>
        </w:rPr>
        <w:t>契</w:t>
      </w:r>
      <w:proofErr w:type="gramEnd"/>
      <w:r w:rsidRPr="00657C35">
        <w:rPr>
          <w:rFonts w:ascii="新細明體" w:eastAsia="新細明體" w:hAnsi="新細明體" w:hint="eastAsia"/>
        </w:rPr>
        <w:t>入</w:t>
      </w:r>
      <w:proofErr w:type="gramStart"/>
      <w:r w:rsidRPr="00657C35">
        <w:rPr>
          <w:rFonts w:ascii="新細明體" w:eastAsia="新細明體" w:hAnsi="新細明體" w:hint="eastAsia"/>
        </w:rPr>
        <w:t>「寂滅」──不能說是有</w:t>
      </w:r>
      <w:proofErr w:type="gramEnd"/>
      <w:r w:rsidRPr="00657C35">
        <w:rPr>
          <w:rFonts w:ascii="新細明體" w:eastAsia="新細明體" w:hAnsi="新細明體" w:hint="eastAsia"/>
        </w:rPr>
        <w:t>是無，只能從一切</w:t>
      </w:r>
      <w:proofErr w:type="gramStart"/>
      <w:r w:rsidRPr="00657C35">
        <w:rPr>
          <w:rFonts w:ascii="新細明體" w:eastAsia="新細明體" w:hAnsi="新細明體" w:hint="eastAsia"/>
        </w:rPr>
        <w:t>苦滅而</w:t>
      </w:r>
      <w:proofErr w:type="gramEnd"/>
      <w:r w:rsidRPr="00657C35">
        <w:rPr>
          <w:rFonts w:ascii="新細明體" w:eastAsia="新細明體" w:hAnsi="新細明體" w:hint="eastAsia"/>
        </w:rPr>
        <w:t>名為</w:t>
      </w:r>
      <w:proofErr w:type="gramStart"/>
      <w:r w:rsidRPr="00657C35">
        <w:rPr>
          <w:rFonts w:ascii="新細明體" w:eastAsia="新細明體" w:hAnsi="新細明體" w:hint="eastAsia"/>
        </w:rPr>
        <w:t>涅槃</w:t>
      </w:r>
      <w:proofErr w:type="gramEnd"/>
      <w:r w:rsidRPr="00657C35">
        <w:rPr>
          <w:rFonts w:ascii="新細明體" w:eastAsia="新細明體" w:hAnsi="新細明體" w:hint="eastAsia"/>
        </w:rPr>
        <w:t>，</w:t>
      </w:r>
      <w:proofErr w:type="gramStart"/>
      <w:r w:rsidRPr="00657C35">
        <w:rPr>
          <w:rFonts w:ascii="新細明體" w:eastAsia="新細明體" w:hAnsi="新細明體" w:hint="eastAsia"/>
        </w:rPr>
        <w:t>涅槃</w:t>
      </w:r>
      <w:proofErr w:type="gramEnd"/>
      <w:r w:rsidRPr="00657C35">
        <w:rPr>
          <w:rFonts w:ascii="新細明體" w:eastAsia="新細明體" w:hAnsi="新細明體" w:hint="eastAsia"/>
        </w:rPr>
        <w:t>是</w:t>
      </w:r>
      <w:proofErr w:type="gramStart"/>
      <w:r w:rsidRPr="00657C35">
        <w:rPr>
          <w:rFonts w:ascii="新細明體" w:eastAsia="新細明體" w:hAnsi="新細明體" w:hint="eastAsia"/>
        </w:rPr>
        <w:t>無上法</w:t>
      </w:r>
      <w:proofErr w:type="gramEnd"/>
      <w:r w:rsidRPr="00657C35">
        <w:rPr>
          <w:rFonts w:ascii="新細明體" w:eastAsia="新細明體" w:hAnsi="新細明體" w:hint="eastAsia"/>
        </w:rPr>
        <w:t>。</w:t>
      </w:r>
    </w:p>
    <w:p w:rsidR="006608F6" w:rsidRPr="00657C35" w:rsidRDefault="006608F6" w:rsidP="00043080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F47E2" wp14:editId="5175917A">
                <wp:simplePos x="0" y="0"/>
                <wp:positionH relativeFrom="column">
                  <wp:posOffset>3457710</wp:posOffset>
                </wp:positionH>
                <wp:positionV relativeFrom="paragraph">
                  <wp:posOffset>114300</wp:posOffset>
                </wp:positionV>
                <wp:extent cx="114300" cy="685800"/>
                <wp:effectExtent l="0" t="0" r="19050" b="19050"/>
                <wp:wrapNone/>
                <wp:docPr id="7" name="右大括弧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rightBrace">
                          <a:avLst>
                            <a:gd name="adj1" fmla="val 50000"/>
                            <a:gd name="adj2" fmla="val 361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弧 7" o:spid="_x0000_s1026" type="#_x0000_t88" style="position:absolute;margin-left:272.25pt;margin-top:9pt;width:9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" adj=",7800"/>
            </w:pict>
          </mc:Fallback>
        </mc:AlternateContent>
      </w:r>
      <w:r w:rsidRPr="00657C35">
        <w:rPr>
          <w:rFonts w:ascii="標楷體" w:eastAsia="標楷體" w:hAnsi="標楷體" w:hint="eastAsia"/>
        </w:rPr>
        <w:t>三</w:t>
      </w:r>
      <w:proofErr w:type="gramStart"/>
      <w:r w:rsidRPr="00657C35">
        <w:rPr>
          <w:rFonts w:ascii="標楷體" w:eastAsia="標楷體" w:hAnsi="標楷體" w:hint="eastAsia"/>
        </w:rPr>
        <w:t>世</w:t>
      </w:r>
      <w:proofErr w:type="gramEnd"/>
      <w:r w:rsidRPr="00657C35">
        <w:rPr>
          <w:rFonts w:ascii="標楷體" w:eastAsia="標楷體" w:hAnsi="標楷體" w:hint="eastAsia"/>
        </w:rPr>
        <w:t>的生死不已</w:t>
      </w:r>
      <w:proofErr w:type="gramStart"/>
      <w:r w:rsidRPr="00657C35">
        <w:rPr>
          <w:rFonts w:ascii="標楷體" w:eastAsia="標楷體" w:hAnsi="標楷體" w:hint="eastAsia"/>
        </w:rPr>
        <w:t>─────────────</w:t>
      </w:r>
      <w:proofErr w:type="gramEnd"/>
      <w:r w:rsidRPr="00657C35">
        <w:rPr>
          <w:rFonts w:ascii="標楷體" w:eastAsia="標楷體" w:hAnsi="標楷體" w:hint="eastAsia"/>
        </w:rPr>
        <w:t>苦</w:t>
      </w:r>
    </w:p>
    <w:p w:rsidR="006608F6" w:rsidRPr="00657C35" w:rsidRDefault="006608F6" w:rsidP="00043080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>無明與愛等煩惱</w:t>
      </w:r>
      <w:proofErr w:type="gramStart"/>
      <w:r w:rsidRPr="00657C35">
        <w:rPr>
          <w:rFonts w:ascii="標楷體" w:eastAsia="標楷體" w:hAnsi="標楷體" w:hint="eastAsia"/>
        </w:rPr>
        <w:t>─────────────</w:t>
      </w:r>
      <w:proofErr w:type="gramEnd"/>
      <w:r w:rsidRPr="00657C35">
        <w:rPr>
          <w:rFonts w:ascii="標楷體" w:eastAsia="標楷體" w:hAnsi="標楷體" w:hint="eastAsia"/>
        </w:rPr>
        <w:t>集    四</w:t>
      </w:r>
      <w:proofErr w:type="gramStart"/>
      <w:r w:rsidRPr="00657C35">
        <w:rPr>
          <w:rFonts w:ascii="標楷體" w:eastAsia="標楷體" w:hAnsi="標楷體" w:hint="eastAsia"/>
        </w:rPr>
        <w:t>諦</w:t>
      </w:r>
      <w:proofErr w:type="gramEnd"/>
    </w:p>
    <w:p w:rsidR="006608F6" w:rsidRPr="00657C35" w:rsidRDefault="006608F6" w:rsidP="00043080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>緣起</w:t>
      </w:r>
      <w:proofErr w:type="gramStart"/>
      <w:r w:rsidRPr="00657C35">
        <w:rPr>
          <w:rFonts w:ascii="標楷體" w:eastAsia="標楷體" w:hAnsi="標楷體" w:hint="eastAsia"/>
        </w:rPr>
        <w:t>正見除無</w:t>
      </w:r>
      <w:proofErr w:type="gramEnd"/>
      <w:r w:rsidRPr="00657C35">
        <w:rPr>
          <w:rFonts w:ascii="標楷體" w:eastAsia="標楷體" w:hAnsi="標楷體" w:hint="eastAsia"/>
        </w:rPr>
        <w:t>明，不</w:t>
      </w:r>
      <w:proofErr w:type="gramStart"/>
      <w:r w:rsidRPr="00657C35">
        <w:rPr>
          <w:rFonts w:ascii="標楷體" w:eastAsia="標楷體" w:hAnsi="標楷體" w:hint="eastAsia"/>
        </w:rPr>
        <w:t>起染愛────────</w:t>
      </w:r>
      <w:proofErr w:type="gramEnd"/>
      <w:r w:rsidRPr="00657C35">
        <w:rPr>
          <w:rFonts w:ascii="標楷體" w:eastAsia="標楷體" w:hAnsi="標楷體" w:hint="eastAsia"/>
        </w:rPr>
        <w:t>道</w:t>
      </w:r>
    </w:p>
    <w:p w:rsidR="006608F6" w:rsidRPr="00657C35" w:rsidRDefault="006608F6" w:rsidP="00043080">
      <w:pPr>
        <w:pStyle w:val="ac"/>
        <w:ind w:leftChars="118" w:left="283"/>
        <w:rPr>
          <w:rFonts w:ascii="新細明體" w:eastAsia="新細明體" w:hAnsi="新細明體"/>
        </w:rPr>
      </w:pPr>
      <w:r w:rsidRPr="00657C35">
        <w:rPr>
          <w:rFonts w:ascii="標楷體" w:eastAsia="標楷體" w:hAnsi="標楷體" w:hint="eastAsia"/>
        </w:rPr>
        <w:t>解脫自在，</w:t>
      </w:r>
      <w:proofErr w:type="gramStart"/>
      <w:r w:rsidRPr="00657C35">
        <w:rPr>
          <w:rFonts w:ascii="標楷體" w:eastAsia="標楷體" w:hAnsi="標楷體" w:hint="eastAsia"/>
        </w:rPr>
        <w:t>契</w:t>
      </w:r>
      <w:proofErr w:type="gramEnd"/>
      <w:r w:rsidRPr="00657C35">
        <w:rPr>
          <w:rFonts w:ascii="標楷體" w:eastAsia="標楷體" w:hAnsi="標楷體" w:hint="eastAsia"/>
        </w:rPr>
        <w:t>入</w:t>
      </w:r>
      <w:proofErr w:type="gramStart"/>
      <w:r w:rsidRPr="00657C35">
        <w:rPr>
          <w:rFonts w:ascii="標楷體" w:eastAsia="標楷體" w:hAnsi="標楷體" w:hint="eastAsia"/>
        </w:rPr>
        <w:t>「寂滅</w:t>
      </w:r>
      <w:proofErr w:type="gramEnd"/>
      <w:r w:rsidRPr="00657C35">
        <w:rPr>
          <w:rFonts w:ascii="標楷體" w:eastAsia="標楷體" w:hAnsi="標楷體" w:hint="eastAsia"/>
        </w:rPr>
        <w:t>」</w:t>
      </w:r>
      <w:r w:rsidRPr="00657C35">
        <w:rPr>
          <w:rStyle w:val="ab"/>
          <w:rFonts w:ascii="Times New Roman" w:eastAsia="新細明體" w:hAnsi="Times New Roman" w:cs="Times New Roman"/>
        </w:rPr>
        <w:footnoteReference w:id="159"/>
      </w:r>
      <w:proofErr w:type="gramStart"/>
      <w:r w:rsidRPr="00657C35">
        <w:rPr>
          <w:rFonts w:ascii="標楷體" w:eastAsia="標楷體" w:hAnsi="標楷體" w:hint="eastAsia"/>
        </w:rPr>
        <w:t>────────</w:t>
      </w:r>
      <w:proofErr w:type="gramEnd"/>
      <w:r w:rsidRPr="00657C35">
        <w:rPr>
          <w:rFonts w:ascii="標楷體" w:eastAsia="標楷體" w:hAnsi="標楷體" w:hint="eastAsia"/>
        </w:rPr>
        <w:t>滅</w:t>
      </w:r>
    </w:p>
    <w:p w:rsidR="006608F6" w:rsidRPr="00657C35" w:rsidRDefault="006608F6" w:rsidP="006608F6">
      <w:pPr>
        <w:pStyle w:val="ac"/>
        <w:ind w:left="240" w:hangingChars="100" w:hanging="240"/>
        <w:rPr>
          <w:rFonts w:ascii="新細明體" w:eastAsia="新細明體" w:hAnsi="新細明體"/>
        </w:rPr>
      </w:pPr>
    </w:p>
    <w:p w:rsidR="006608F6" w:rsidRPr="00657C35" w:rsidRDefault="006608F6" w:rsidP="006608F6">
      <w:pPr>
        <w:pStyle w:val="ac"/>
        <w:rPr>
          <w:rFonts w:ascii="新細明體" w:eastAsia="新細明體" w:hAnsi="新細明體"/>
        </w:rPr>
      </w:pPr>
      <w:r w:rsidRPr="00D13C05">
        <w:rPr>
          <w:rFonts w:ascii="新細明體" w:eastAsia="新細明體" w:hAnsi="新細明體" w:hint="eastAsia"/>
          <w:b/>
        </w:rPr>
        <w:lastRenderedPageBreak/>
        <w:t>佛法是理性的德行的宗教，以解脫生（老病）死為目標的。這是印度當時的思想主流，但佛如實知緣起而大覺，不同於其他的神教。</w:t>
      </w:r>
      <w:r w:rsidRPr="00657C35">
        <w:rPr>
          <w:rFonts w:ascii="新細明體" w:eastAsia="新細明體" w:hAnsi="新細明體" w:hint="eastAsia"/>
        </w:rPr>
        <w:t>這是佛法的本源，正確、正常而又是究竟的正覺。</w:t>
      </w:r>
      <w:r w:rsidRPr="00D13C05">
        <w:rPr>
          <w:rFonts w:ascii="新細明體" w:eastAsia="新細明體" w:hAnsi="新細明體" w:hint="eastAsia"/>
          <w:b/>
        </w:rPr>
        <w:t>修學佛法的，是不應迷失這一不共世間的特質！</w:t>
      </w:r>
    </w:p>
    <w:p w:rsidR="006608F6" w:rsidRPr="00657C35" w:rsidRDefault="006608F6" w:rsidP="006608F6">
      <w:pPr>
        <w:pStyle w:val="ac"/>
        <w:spacing w:beforeLines="30" w:before="108"/>
        <w:outlineLvl w:val="0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二、宏傳中期佛教之行解</w:t>
      </w:r>
    </w:p>
    <w:p w:rsidR="006608F6" w:rsidRPr="00D13C05" w:rsidRDefault="006608F6" w:rsidP="006608F6">
      <w:pPr>
        <w:pStyle w:val="ac"/>
        <w:rPr>
          <w:rFonts w:ascii="新細明體" w:eastAsia="新細明體" w:hAnsi="新細明體"/>
          <w:b/>
        </w:rPr>
      </w:pPr>
      <w:r w:rsidRPr="00D13C05">
        <w:rPr>
          <w:rFonts w:ascii="新細明體" w:eastAsia="新細明體" w:hAnsi="新細明體" w:hint="eastAsia"/>
          <w:b/>
        </w:rPr>
        <w:t>什麼是「宏傳中期佛教之行解」？</w:t>
      </w:r>
    </w:p>
    <w:p w:rsidR="006608F6" w:rsidRPr="00657C35" w:rsidRDefault="006608F6" w:rsidP="006608F6">
      <w:pPr>
        <w:spacing w:beforeLines="33" w:before="118"/>
        <w:ind w:leftChars="50" w:left="120"/>
        <w:outlineLvl w:val="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（一）、中期佛教之解</w:t>
      </w:r>
    </w:p>
    <w:p w:rsidR="006608F6" w:rsidRPr="00657C35" w:rsidRDefault="006608F6" w:rsidP="006608F6">
      <w:pPr>
        <w:pStyle w:val="ac"/>
        <w:ind w:leftChars="50" w:left="120"/>
        <w:rPr>
          <w:rFonts w:ascii="新細明體" w:eastAsia="新細明體" w:hAnsi="新細明體"/>
        </w:rPr>
      </w:pPr>
      <w:r w:rsidRPr="00AD2EBA">
        <w:rPr>
          <w:rFonts w:ascii="新細明體" w:eastAsia="新細明體" w:hAnsi="新細明體" w:hint="eastAsia"/>
          <w:b/>
        </w:rPr>
        <w:t>中期是「大乘法」的興起</w:t>
      </w:r>
      <w:r w:rsidRPr="00657C35">
        <w:rPr>
          <w:rFonts w:ascii="新細明體" w:eastAsia="新細明體" w:hAnsi="新細明體" w:hint="eastAsia"/>
        </w:rPr>
        <w:t>，</w:t>
      </w:r>
      <w:r w:rsidRPr="00D13C05">
        <w:rPr>
          <w:rFonts w:ascii="新細明體" w:eastAsia="新細明體" w:hAnsi="新細明體" w:hint="eastAsia"/>
          <w:b/>
        </w:rPr>
        <w:t>是菩薩行為本而通於根本佛法的。</w:t>
      </w:r>
    </w:p>
    <w:p w:rsidR="006608F6" w:rsidRPr="00657C35" w:rsidRDefault="006608F6" w:rsidP="006608F6">
      <w:pPr>
        <w:pStyle w:val="ac"/>
        <w:spacing w:beforeLines="30" w:before="108"/>
        <w:ind w:leftChars="100" w:left="240"/>
        <w:outlineLvl w:val="2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、本於「第一義悉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檀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」，開展則存有「對治悉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檀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」的特性</w:t>
      </w:r>
    </w:p>
    <w:p w:rsidR="006608F6" w:rsidRPr="00657C35" w:rsidRDefault="006608F6" w:rsidP="006608F6">
      <w:pPr>
        <w:pStyle w:val="ac"/>
        <w:ind w:leftChars="100" w:left="24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依</w:t>
      </w:r>
      <w:proofErr w:type="gramStart"/>
      <w:r w:rsidRPr="00657C35">
        <w:rPr>
          <w:rFonts w:ascii="新細明體" w:eastAsia="新細明體" w:hAnsi="新細明體" w:hint="eastAsia"/>
        </w:rPr>
        <w:t>涅槃</w:t>
      </w:r>
      <w:proofErr w:type="gramEnd"/>
      <w:r w:rsidRPr="00657C35">
        <w:rPr>
          <w:rFonts w:ascii="新細明體" w:eastAsia="新細明體" w:hAnsi="新細明體" w:hint="eastAsia"/>
        </w:rPr>
        <w:t>而開展為「一切法不生」，「</w:t>
      </w:r>
      <w:proofErr w:type="gramStart"/>
      <w:r w:rsidRPr="00657C35">
        <w:rPr>
          <w:rFonts w:ascii="新細明體" w:eastAsia="新細明體" w:hAnsi="新細明體" w:hint="eastAsia"/>
        </w:rPr>
        <w:t>一切法空</w:t>
      </w:r>
      <w:proofErr w:type="gramEnd"/>
      <w:r w:rsidRPr="00657C35">
        <w:rPr>
          <w:rFonts w:ascii="新細明體" w:eastAsia="新細明體" w:hAnsi="新細明體" w:hint="eastAsia"/>
        </w:rPr>
        <w:t>」說。</w:t>
      </w:r>
      <w:proofErr w:type="gramStart"/>
      <w:r w:rsidRPr="00657C35">
        <w:rPr>
          <w:rFonts w:ascii="新細明體" w:eastAsia="新細明體" w:hAnsi="新細明體" w:hint="eastAsia"/>
          <w:u w:val="single"/>
        </w:rPr>
        <w:t>涅槃</w:t>
      </w:r>
      <w:proofErr w:type="gramEnd"/>
      <w:r w:rsidRPr="00657C35">
        <w:rPr>
          <w:rFonts w:ascii="新細明體" w:eastAsia="新細明體" w:hAnsi="新細明體" w:hint="eastAsia"/>
          <w:u w:val="single"/>
        </w:rPr>
        <w:t>是最甚深的，當然</w:t>
      </w:r>
      <w:proofErr w:type="gramStart"/>
      <w:r w:rsidRPr="00657C35">
        <w:rPr>
          <w:rFonts w:ascii="新細明體" w:eastAsia="新細明體" w:hAnsi="新細明體" w:hint="eastAsia"/>
          <w:u w:val="single"/>
        </w:rPr>
        <w:t>可說是第一</w:t>
      </w:r>
      <w:proofErr w:type="gramEnd"/>
      <w:r w:rsidRPr="00657C35">
        <w:rPr>
          <w:rFonts w:ascii="新細明體" w:eastAsia="新細明體" w:hAnsi="新細明體" w:hint="eastAsia"/>
          <w:u w:val="single"/>
        </w:rPr>
        <w:t>義悉</w:t>
      </w:r>
      <w:proofErr w:type="gramStart"/>
      <w:r w:rsidRPr="00657C35">
        <w:rPr>
          <w:rFonts w:ascii="新細明體" w:eastAsia="新細明體" w:hAnsi="新細明體" w:hint="eastAsia"/>
          <w:u w:val="single"/>
        </w:rPr>
        <w:t>檀</w:t>
      </w:r>
      <w:proofErr w:type="gramEnd"/>
      <w:r w:rsidRPr="00657C35">
        <w:rPr>
          <w:rFonts w:ascii="新細明體" w:eastAsia="新細明體" w:hAnsi="新細明體" w:hint="eastAsia"/>
        </w:rPr>
        <w:t>，但</w:t>
      </w:r>
      <w:r w:rsidRPr="00657C35">
        <w:rPr>
          <w:rFonts w:ascii="新細明體" w:eastAsia="新細明體" w:hAnsi="新細明體" w:hint="eastAsia"/>
          <w:u w:val="single"/>
        </w:rPr>
        <w:t>重點的開展，顯然存有「對治」的特性</w:t>
      </w:r>
      <w:r w:rsidRPr="00657C35">
        <w:rPr>
          <w:rFonts w:ascii="新細明體" w:eastAsia="新細明體" w:hAnsi="新細明體" w:hint="eastAsia"/>
        </w:rPr>
        <w:t>。</w:t>
      </w:r>
    </w:p>
    <w:p w:rsidR="006608F6" w:rsidRPr="00657C35" w:rsidRDefault="006608F6" w:rsidP="006608F6">
      <w:pPr>
        <w:pStyle w:val="ac"/>
        <w:spacing w:beforeLines="30" w:before="108"/>
        <w:ind w:leftChars="150" w:left="360"/>
        <w:outlineLvl w:val="3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）大乘從高層次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涅槃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超越的立場，掃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盪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一切而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又融攝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一切</w:t>
      </w:r>
    </w:p>
    <w:p w:rsidR="006608F6" w:rsidRDefault="006608F6" w:rsidP="006608F6">
      <w:pPr>
        <w:pStyle w:val="ac"/>
        <w:ind w:leftChars="150" w:left="36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如一、「佛法」依緣起為本，闡明四</w:t>
      </w:r>
      <w:proofErr w:type="gramStart"/>
      <w:r w:rsidRPr="00657C35">
        <w:rPr>
          <w:rFonts w:ascii="新細明體" w:eastAsia="新細明體" w:hAnsi="新細明體" w:hint="eastAsia"/>
        </w:rPr>
        <w:t>諦</w:t>
      </w:r>
      <w:proofErr w:type="gramEnd"/>
      <w:r w:rsidRPr="00657C35">
        <w:rPr>
          <w:rFonts w:ascii="新細明體" w:eastAsia="新細明體" w:hAnsi="新細明體" w:hint="eastAsia"/>
        </w:rPr>
        <w:t>、三寶、</w:t>
      </w:r>
      <w:proofErr w:type="gramStart"/>
      <w:r w:rsidRPr="00657C35">
        <w:rPr>
          <w:rFonts w:ascii="新細明體" w:eastAsia="新細明體" w:hAnsi="新細明體" w:hint="eastAsia"/>
        </w:rPr>
        <w:t>世</w:t>
      </w:r>
      <w:proofErr w:type="gramEnd"/>
      <w:r w:rsidRPr="00657C35">
        <w:rPr>
          <w:rFonts w:ascii="新細明體" w:eastAsia="新細明體" w:hAnsi="新細明體" w:hint="eastAsia"/>
        </w:rPr>
        <w:t>出世法。在佛法流傳中，顯然是異說紛紜，佛教界形成異論互</w:t>
      </w:r>
      <w:proofErr w:type="gramStart"/>
      <w:r w:rsidRPr="00657C35">
        <w:rPr>
          <w:rFonts w:ascii="新細明體" w:eastAsia="新細明體" w:hAnsi="新細明體" w:hint="eastAsia"/>
        </w:rPr>
        <w:t>諍</w:t>
      </w:r>
      <w:proofErr w:type="gramEnd"/>
      <w:r w:rsidRPr="00657C35">
        <w:rPr>
          <w:rFonts w:ascii="新細明體" w:eastAsia="新細明體" w:hAnsi="新細明體" w:hint="eastAsia"/>
        </w:rPr>
        <w:t>的局面。</w:t>
      </w:r>
    </w:p>
    <w:p w:rsidR="006608F6" w:rsidRPr="00657C35" w:rsidRDefault="006608F6" w:rsidP="006608F6">
      <w:pPr>
        <w:pStyle w:val="ac"/>
        <w:spacing w:beforeLines="30" w:before="108"/>
        <w:ind w:leftChars="150" w:left="360"/>
        <w:rPr>
          <w:rFonts w:ascii="新細明體" w:eastAsia="新細明體" w:hAnsi="新細明體"/>
        </w:rPr>
      </w:pPr>
      <w:r w:rsidRPr="00AD2EBA">
        <w:rPr>
          <w:rFonts w:ascii="新細明體" w:eastAsia="新細明體" w:hAnsi="新細明體" w:hint="eastAsia"/>
          <w:b/>
        </w:rPr>
        <w:t>大乘從高層次</w:t>
      </w:r>
      <w:proofErr w:type="gramStart"/>
      <w:r w:rsidRPr="00AD2EBA">
        <w:rPr>
          <w:rFonts w:ascii="新細明體" w:eastAsia="新細明體" w:hAnsi="新細明體" w:hint="eastAsia"/>
          <w:b/>
        </w:rPr>
        <w:t>──涅槃</w:t>
      </w:r>
      <w:proofErr w:type="gramEnd"/>
      <w:r w:rsidRPr="00AD2EBA">
        <w:rPr>
          <w:rFonts w:ascii="新細明體" w:eastAsia="新細明體" w:hAnsi="新細明體" w:hint="eastAsia"/>
          <w:b/>
        </w:rPr>
        <w:t>超越的立場，掃</w:t>
      </w:r>
      <w:proofErr w:type="gramStart"/>
      <w:r w:rsidRPr="00AD2EBA">
        <w:rPr>
          <w:rFonts w:ascii="新細明體" w:eastAsia="新細明體" w:hAnsi="新細明體" w:hint="eastAsia"/>
          <w:b/>
        </w:rPr>
        <w:t>盪</w:t>
      </w:r>
      <w:proofErr w:type="gramEnd"/>
      <w:r w:rsidRPr="00AD2EBA">
        <w:rPr>
          <w:rFonts w:ascii="新細明體" w:eastAsia="新細明體" w:hAnsi="新細明體" w:hint="eastAsia"/>
          <w:b/>
        </w:rPr>
        <w:t>一切而</w:t>
      </w:r>
      <w:proofErr w:type="gramStart"/>
      <w:r w:rsidRPr="00AD2EBA">
        <w:rPr>
          <w:rFonts w:ascii="新細明體" w:eastAsia="新細明體" w:hAnsi="新細明體" w:hint="eastAsia"/>
          <w:b/>
        </w:rPr>
        <w:t>又融攝</w:t>
      </w:r>
      <w:proofErr w:type="gramEnd"/>
      <w:r w:rsidRPr="00AD2EBA">
        <w:rPr>
          <w:rFonts w:ascii="新細明體" w:eastAsia="新細明體" w:hAnsi="新細明體" w:hint="eastAsia"/>
          <w:b/>
        </w:rPr>
        <w:t>一切</w:t>
      </w:r>
      <w:r w:rsidRPr="00657C35">
        <w:rPr>
          <w:rFonts w:ascii="新細明體" w:eastAsia="新細明體" w:hAnsi="新細明體" w:hint="eastAsia"/>
        </w:rPr>
        <w:t>，所以說：「一切法正，一切</w:t>
      </w:r>
      <w:proofErr w:type="gramStart"/>
      <w:r w:rsidRPr="00657C35">
        <w:rPr>
          <w:rFonts w:ascii="新細明體" w:eastAsia="新細明體" w:hAnsi="新細明體" w:hint="eastAsia"/>
        </w:rPr>
        <w:t>法邪」（</w:t>
      </w:r>
      <w:proofErr w:type="gramEnd"/>
      <w:r w:rsidRPr="00657C35">
        <w:rPr>
          <w:rFonts w:ascii="新細明體" w:eastAsia="新細明體" w:hAnsi="新細明體" w:hint="eastAsia"/>
        </w:rPr>
        <w:t>龍樹說：「愚</w:t>
      </w:r>
      <w:proofErr w:type="gramStart"/>
      <w:r w:rsidRPr="00657C35">
        <w:rPr>
          <w:rFonts w:ascii="新細明體" w:eastAsia="新細明體" w:hAnsi="新細明體" w:hint="eastAsia"/>
        </w:rPr>
        <w:t>者謂為乖錯</w:t>
      </w:r>
      <w:proofErr w:type="gramEnd"/>
      <w:r w:rsidRPr="00657C35">
        <w:rPr>
          <w:rFonts w:ascii="新細明體" w:eastAsia="新細明體" w:hAnsi="新細明體" w:hint="eastAsia"/>
        </w:rPr>
        <w:t>，智者得般若波羅蜜故，入三種法門無</w:t>
      </w:r>
      <w:proofErr w:type="gramStart"/>
      <w:r w:rsidRPr="00657C35">
        <w:rPr>
          <w:rFonts w:ascii="新細明體" w:eastAsia="新細明體" w:hAnsi="新細明體" w:hint="eastAsia"/>
        </w:rPr>
        <w:t>所礙」</w:t>
      </w:r>
      <w:proofErr w:type="gramEnd"/>
      <w:r w:rsidRPr="00657C35">
        <w:rPr>
          <w:rFonts w:ascii="新細明體" w:eastAsia="新細明體" w:hAnsi="新細明體" w:hint="eastAsia"/>
        </w:rPr>
        <w:t>，也就是這個意思</w:t>
      </w:r>
      <w:proofErr w:type="gramStart"/>
      <w:r w:rsidRPr="00657C35">
        <w:rPr>
          <w:rFonts w:ascii="新細明體" w:eastAsia="新細明體" w:hAnsi="新細明體" w:hint="eastAsia"/>
        </w:rPr>
        <w:t>）</w:t>
      </w:r>
      <w:proofErr w:type="gramEnd"/>
      <w:r w:rsidRPr="00657C35">
        <w:rPr>
          <w:rFonts w:ascii="新細明體" w:eastAsia="新細明體" w:hAnsi="新細明體" w:hint="eastAsia"/>
        </w:rPr>
        <w:t>。</w:t>
      </w:r>
    </w:p>
    <w:p w:rsidR="006608F6" w:rsidRPr="00657C35" w:rsidRDefault="006608F6" w:rsidP="006608F6">
      <w:pPr>
        <w:pStyle w:val="ac"/>
        <w:spacing w:beforeLines="30" w:before="108"/>
        <w:ind w:leftChars="150" w:left="360"/>
        <w:outlineLvl w:val="3"/>
        <w:rPr>
          <w:rFonts w:ascii="Times New Roman" w:eastAsia="新細明體" w:hAnsi="Times New Roman" w:cs="Times New Roman"/>
          <w:b/>
          <w:sz w:val="20"/>
          <w:szCs w:val="20"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）因有世間與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涅槃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，有為與無為的對立，而說「色即是空，空即是色」「煩惱即菩提」</w:t>
      </w:r>
    </w:p>
    <w:p w:rsidR="006608F6" w:rsidRDefault="006608F6" w:rsidP="006608F6">
      <w:pPr>
        <w:pStyle w:val="ac"/>
        <w:ind w:leftChars="150" w:left="36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二、佛說緣起，</w:t>
      </w:r>
      <w:proofErr w:type="gramStart"/>
      <w:r w:rsidRPr="00AD2EBA">
        <w:rPr>
          <w:rFonts w:ascii="新細明體" w:eastAsia="新細明體" w:hAnsi="新細明體" w:hint="eastAsia"/>
          <w:b/>
        </w:rPr>
        <w:t>涅槃</w:t>
      </w:r>
      <w:proofErr w:type="gramEnd"/>
      <w:r w:rsidRPr="00AD2EBA">
        <w:rPr>
          <w:rFonts w:ascii="新細明體" w:eastAsia="新細明體" w:hAnsi="新細明體" w:hint="eastAsia"/>
          <w:b/>
        </w:rPr>
        <w:t>是緣起</w:t>
      </w:r>
      <w:proofErr w:type="gramStart"/>
      <w:r w:rsidRPr="00AD2EBA">
        <w:rPr>
          <w:rFonts w:ascii="新細明體" w:eastAsia="新細明體" w:hAnsi="新細明體" w:hint="eastAsia"/>
          <w:b/>
        </w:rPr>
        <w:t>的寂滅</w:t>
      </w:r>
      <w:proofErr w:type="gramEnd"/>
      <w:r w:rsidRPr="00AD2EBA">
        <w:rPr>
          <w:rFonts w:ascii="新細明體" w:eastAsia="新細明體" w:hAnsi="新細明體" w:hint="eastAsia"/>
          <w:b/>
        </w:rPr>
        <w:t>，是不離緣起「</w:t>
      </w:r>
      <w:proofErr w:type="gramStart"/>
      <w:r w:rsidRPr="00AD2EBA">
        <w:rPr>
          <w:rFonts w:ascii="新細明體" w:eastAsia="新細明體" w:hAnsi="新細明體" w:hint="eastAsia"/>
          <w:b/>
        </w:rPr>
        <w:t>此滅故彼滅</w:t>
      </w:r>
      <w:proofErr w:type="gramEnd"/>
      <w:r w:rsidRPr="00AD2EBA">
        <w:rPr>
          <w:rFonts w:ascii="新細明體" w:eastAsia="新細明體" w:hAnsi="新細明體" w:hint="eastAsia"/>
          <w:b/>
        </w:rPr>
        <w:t>」而</w:t>
      </w:r>
      <w:proofErr w:type="gramStart"/>
      <w:r w:rsidRPr="00AD2EBA">
        <w:rPr>
          <w:rFonts w:ascii="新細明體" w:eastAsia="新細明體" w:hAnsi="新細明體" w:hint="eastAsia"/>
          <w:b/>
        </w:rPr>
        <w:t>契</w:t>
      </w:r>
      <w:proofErr w:type="gramEnd"/>
      <w:r w:rsidRPr="00AD2EBA">
        <w:rPr>
          <w:rFonts w:ascii="新細明體" w:eastAsia="新細明體" w:hAnsi="新細明體" w:hint="eastAsia"/>
          <w:b/>
        </w:rPr>
        <w:t>入的</w:t>
      </w:r>
      <w:r w:rsidRPr="00657C35">
        <w:rPr>
          <w:rFonts w:ascii="新細明體" w:eastAsia="新細明體" w:hAnsi="新細明體" w:hint="eastAsia"/>
        </w:rPr>
        <w:t>。</w:t>
      </w:r>
    </w:p>
    <w:p w:rsidR="006608F6" w:rsidRDefault="006608F6" w:rsidP="006608F6">
      <w:pPr>
        <w:pStyle w:val="ac"/>
        <w:ind w:leftChars="150" w:left="36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在佛法</w:t>
      </w:r>
      <w:r w:rsidRPr="00AD2EBA">
        <w:rPr>
          <w:rFonts w:ascii="新細明體" w:eastAsia="新細明體" w:hAnsi="新細明體" w:hint="eastAsia"/>
          <w:b/>
        </w:rPr>
        <w:t>流傳中，傾向於世間與</w:t>
      </w:r>
      <w:proofErr w:type="gramStart"/>
      <w:r w:rsidRPr="00AD2EBA">
        <w:rPr>
          <w:rFonts w:ascii="新細明體" w:eastAsia="新細明體" w:hAnsi="新細明體" w:hint="eastAsia"/>
          <w:b/>
        </w:rPr>
        <w:t>涅槃──</w:t>
      </w:r>
      <w:proofErr w:type="gramEnd"/>
      <w:r w:rsidRPr="00AD2EBA">
        <w:rPr>
          <w:rFonts w:ascii="新細明體" w:eastAsia="新細明體" w:hAnsi="新細明體" w:hint="eastAsia"/>
          <w:b/>
        </w:rPr>
        <w:t>有為與無為的對立</w:t>
      </w:r>
      <w:r w:rsidRPr="00657C35">
        <w:rPr>
          <w:rFonts w:ascii="新細明體" w:eastAsia="新細明體" w:hAnsi="新細明體" w:hint="eastAsia"/>
        </w:rPr>
        <w:t>，</w:t>
      </w:r>
      <w:r w:rsidRPr="00AD2EBA">
        <w:rPr>
          <w:rFonts w:ascii="新細明體" w:eastAsia="新細明體" w:hAnsi="新細明體" w:hint="eastAsia"/>
          <w:b/>
        </w:rPr>
        <w:t>所以大乘說「色（等五</w:t>
      </w:r>
      <w:proofErr w:type="gramStart"/>
      <w:r w:rsidRPr="00AD2EBA">
        <w:rPr>
          <w:rFonts w:ascii="新細明體" w:eastAsia="新細明體" w:hAnsi="新細明體" w:hint="eastAsia"/>
          <w:b/>
        </w:rPr>
        <w:t>蘊</w:t>
      </w:r>
      <w:proofErr w:type="gramEnd"/>
      <w:r w:rsidRPr="00AD2EBA">
        <w:rPr>
          <w:rFonts w:ascii="新細明體" w:eastAsia="新細明體" w:hAnsi="新細明體" w:hint="eastAsia"/>
          <w:b/>
        </w:rPr>
        <w:t>）即是空，空即是色（等）」</w:t>
      </w:r>
      <w:r w:rsidRPr="00657C35">
        <w:rPr>
          <w:rFonts w:ascii="新細明體" w:eastAsia="新細明體" w:hAnsi="新細明體" w:hint="eastAsia"/>
        </w:rPr>
        <w:t>，</w:t>
      </w:r>
      <w:proofErr w:type="gramStart"/>
      <w:r w:rsidRPr="00657C35">
        <w:rPr>
          <w:rFonts w:ascii="新細明體" w:eastAsia="新細明體" w:hAnsi="新細明體" w:hint="eastAsia"/>
        </w:rPr>
        <w:t>說</w:t>
      </w:r>
      <w:r w:rsidRPr="00AD2EBA">
        <w:rPr>
          <w:rFonts w:ascii="新細明體" w:eastAsia="新細明體" w:hAnsi="新細明體" w:hint="eastAsia"/>
          <w:b/>
        </w:rPr>
        <w:t>示世間實相</w:t>
      </w:r>
      <w:proofErr w:type="gramEnd"/>
      <w:r w:rsidRPr="00657C35">
        <w:rPr>
          <w:rFonts w:ascii="新細明體" w:eastAsia="新細明體" w:hAnsi="新細明體" w:hint="eastAsia"/>
        </w:rPr>
        <w:t>。</w:t>
      </w:r>
    </w:p>
    <w:p w:rsidR="006608F6" w:rsidRPr="00657C35" w:rsidRDefault="006608F6" w:rsidP="006608F6">
      <w:pPr>
        <w:pStyle w:val="ac"/>
        <w:ind w:leftChars="150" w:left="36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與文殊有關</w:t>
      </w:r>
      <w:proofErr w:type="gramStart"/>
      <w:r w:rsidRPr="00657C35">
        <w:rPr>
          <w:rFonts w:ascii="新細明體" w:eastAsia="新細明體" w:hAnsi="新細明體" w:hint="eastAsia"/>
        </w:rPr>
        <w:t>的教典</w:t>
      </w:r>
      <w:proofErr w:type="gramEnd"/>
      <w:r w:rsidRPr="00657C35">
        <w:rPr>
          <w:rFonts w:ascii="新細明體" w:eastAsia="新細明體" w:hAnsi="新細明體" w:hint="eastAsia"/>
        </w:rPr>
        <w:t>，說「煩惱即菩提」等；依《思益經》說：這是「隨（人所）宜」的對治法門。</w:t>
      </w:r>
    </w:p>
    <w:p w:rsidR="006608F6" w:rsidRPr="00657C35" w:rsidRDefault="006608F6" w:rsidP="006608F6">
      <w:pPr>
        <w:pStyle w:val="ac"/>
        <w:spacing w:beforeLines="30" w:before="108"/>
        <w:ind w:leftChars="150" w:left="360"/>
        <w:outlineLvl w:val="3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）、因有僧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伽徒存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形式，拘泥守舊的持戒，而說「罪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不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罪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不可得故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，具足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尸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羅波羅蜜」</w:t>
      </w:r>
    </w:p>
    <w:p w:rsidR="006608F6" w:rsidRDefault="006608F6" w:rsidP="006608F6">
      <w:pPr>
        <w:pStyle w:val="ac"/>
        <w:ind w:leftChars="150" w:left="360"/>
        <w:rPr>
          <w:rFonts w:ascii="新細明體" w:eastAsia="新細明體" w:hAnsi="新細明體"/>
          <w:b/>
        </w:rPr>
      </w:pPr>
      <w:r w:rsidRPr="00657C35">
        <w:rPr>
          <w:rFonts w:ascii="新細明體" w:eastAsia="新細明體" w:hAnsi="新細明體" w:hint="eastAsia"/>
        </w:rPr>
        <w:t>三、</w:t>
      </w:r>
      <w:r w:rsidRPr="00AD2EBA">
        <w:rPr>
          <w:rFonts w:ascii="新細明體" w:eastAsia="新細明體" w:hAnsi="新細明體" w:hint="eastAsia"/>
          <w:b/>
        </w:rPr>
        <w:t>傳統的僧</w:t>
      </w:r>
      <w:proofErr w:type="gramStart"/>
      <w:r w:rsidRPr="00AD2EBA">
        <w:rPr>
          <w:rFonts w:ascii="新細明體" w:eastAsia="新細明體" w:hAnsi="新細明體" w:hint="eastAsia"/>
          <w:b/>
        </w:rPr>
        <w:t>伽</w:t>
      </w:r>
      <w:proofErr w:type="gramEnd"/>
      <w:r w:rsidRPr="00657C35">
        <w:rPr>
          <w:rFonts w:ascii="新細明體" w:eastAsia="新細明體" w:hAnsi="新細明體" w:hint="eastAsia"/>
        </w:rPr>
        <w:t>，</w:t>
      </w:r>
      <w:proofErr w:type="gramStart"/>
      <w:r w:rsidRPr="00657C35">
        <w:rPr>
          <w:rFonts w:ascii="新細明體" w:eastAsia="新細明體" w:hAnsi="新細明體" w:hint="eastAsia"/>
        </w:rPr>
        <w:t>在寺塔莊嚴</w:t>
      </w:r>
      <w:proofErr w:type="gramEnd"/>
      <w:r w:rsidRPr="00657C35">
        <w:rPr>
          <w:rFonts w:ascii="新細明體" w:eastAsia="新細明體" w:hAnsi="新細明體" w:hint="eastAsia"/>
        </w:rPr>
        <w:t>的發展中，</w:t>
      </w:r>
      <w:r w:rsidRPr="00AD2EBA">
        <w:rPr>
          <w:rFonts w:ascii="新細明體" w:eastAsia="新細明體" w:hAnsi="新細明體" w:hint="eastAsia"/>
          <w:b/>
        </w:rPr>
        <w:t>大抵以</w:t>
      </w:r>
      <w:proofErr w:type="gramStart"/>
      <w:r w:rsidRPr="00AD2EBA">
        <w:rPr>
          <w:rFonts w:ascii="新細明體" w:eastAsia="新細明體" w:hAnsi="新細明體" w:hint="eastAsia"/>
          <w:b/>
        </w:rPr>
        <w:t>釋尊晚年的僧制</w:t>
      </w:r>
      <w:proofErr w:type="gramEnd"/>
      <w:r w:rsidRPr="00AD2EBA">
        <w:rPr>
          <w:rFonts w:ascii="新細明體" w:eastAsia="新細明體" w:hAnsi="新細明體" w:hint="eastAsia"/>
          <w:b/>
        </w:rPr>
        <w:t>為準繩，以為這樣才是持戒的</w:t>
      </w:r>
      <w:r w:rsidRPr="00657C35">
        <w:rPr>
          <w:rFonts w:ascii="新細明體" w:eastAsia="新細明體" w:hAnsi="新細明體" w:hint="eastAsia"/>
        </w:rPr>
        <w:t>，</w:t>
      </w:r>
      <w:r w:rsidRPr="00AD2EBA">
        <w:rPr>
          <w:rFonts w:ascii="新細明體" w:eastAsia="新細明體" w:hAnsi="新細明體" w:hint="eastAsia"/>
          <w:b/>
        </w:rPr>
        <w:t>不知「</w:t>
      </w:r>
      <w:proofErr w:type="gramStart"/>
      <w:r w:rsidRPr="00AD2EBA">
        <w:rPr>
          <w:rFonts w:ascii="新細明體" w:eastAsia="新細明體" w:hAnsi="新細明體" w:hint="eastAsia"/>
          <w:b/>
        </w:rPr>
        <w:t>毘</w:t>
      </w:r>
      <w:proofErr w:type="gramEnd"/>
      <w:r w:rsidRPr="00AD2EBA">
        <w:rPr>
          <w:rFonts w:ascii="新細明體" w:eastAsia="新細明體" w:hAnsi="新細明體" w:hint="eastAsia"/>
          <w:b/>
        </w:rPr>
        <w:t>尼是世界中實」，不能因時、因地而作合理的修正，有些就</w:t>
      </w:r>
      <w:proofErr w:type="gramStart"/>
      <w:r w:rsidRPr="00AD2EBA">
        <w:rPr>
          <w:rFonts w:ascii="新細明體" w:eastAsia="新細明體" w:hAnsi="新細明體" w:hint="eastAsia"/>
          <w:b/>
        </w:rPr>
        <w:t>不免徒存形式</w:t>
      </w:r>
      <w:proofErr w:type="gramEnd"/>
      <w:r w:rsidRPr="00AD2EBA">
        <w:rPr>
          <w:rFonts w:ascii="新細明體" w:eastAsia="新細明體" w:hAnsi="新細明體" w:hint="eastAsia"/>
          <w:b/>
        </w:rPr>
        <w:t>了！</w:t>
      </w:r>
    </w:p>
    <w:p w:rsidR="006608F6" w:rsidRDefault="006608F6" w:rsidP="006608F6">
      <w:pPr>
        <w:pStyle w:val="ac"/>
        <w:ind w:leftChars="150" w:left="360"/>
        <w:rPr>
          <w:rFonts w:ascii="新細明體" w:eastAsia="新細明體" w:hAnsi="新細明體"/>
        </w:rPr>
      </w:pPr>
      <w:r w:rsidRPr="00AD2EBA">
        <w:rPr>
          <w:rFonts w:ascii="新細明體" w:eastAsia="新細明體" w:hAnsi="新細明體" w:hint="eastAsia"/>
          <w:b/>
        </w:rPr>
        <w:t>專心修持的，不滿拘泥守舊</w:t>
      </w:r>
      <w:r w:rsidRPr="00657C35">
        <w:rPr>
          <w:rFonts w:ascii="新細明體" w:eastAsia="新細明體" w:hAnsi="新細明體" w:hint="eastAsia"/>
        </w:rPr>
        <w:t>，傾向</w:t>
      </w:r>
      <w:proofErr w:type="gramStart"/>
      <w:r w:rsidRPr="00657C35">
        <w:rPr>
          <w:rFonts w:ascii="新細明體" w:eastAsia="新細明體" w:hAnsi="新細明體" w:hint="eastAsia"/>
        </w:rPr>
        <w:t>於釋尊初期</w:t>
      </w:r>
      <w:proofErr w:type="gramEnd"/>
      <w:r w:rsidRPr="00657C35">
        <w:rPr>
          <w:rFonts w:ascii="新細明體" w:eastAsia="新細明體" w:hAnsi="新細明體" w:hint="eastAsia"/>
        </w:rPr>
        <w:t>佛教的</w:t>
      </w:r>
      <w:proofErr w:type="gramStart"/>
      <w:r w:rsidRPr="00657C35">
        <w:rPr>
          <w:rFonts w:ascii="新細明體" w:eastAsia="新細明體" w:hAnsi="新細明體" w:hint="eastAsia"/>
        </w:rPr>
        <w:t>戒行（正語</w:t>
      </w:r>
      <w:proofErr w:type="gramEnd"/>
      <w:r w:rsidRPr="00657C35">
        <w:rPr>
          <w:rFonts w:ascii="新細明體" w:eastAsia="新細明體" w:hAnsi="新細明體" w:hint="eastAsia"/>
        </w:rPr>
        <w:t>、正業、正命，或身、語、意、命</w:t>
      </w:r>
      <w:proofErr w:type="gramStart"/>
      <w:r w:rsidRPr="00657C35">
        <w:rPr>
          <w:rFonts w:ascii="新細明體" w:eastAsia="新細明體" w:hAnsi="新細明體" w:hint="eastAsia"/>
        </w:rPr>
        <w:t>──</w:t>
      </w:r>
      <w:proofErr w:type="gramEnd"/>
      <w:r w:rsidRPr="00657C35">
        <w:rPr>
          <w:rFonts w:ascii="新細明體" w:eastAsia="新細明體" w:hAnsi="新細明體" w:hint="eastAsia"/>
        </w:rPr>
        <w:t>四清淨），</w:t>
      </w:r>
      <w:r w:rsidRPr="00AD2EBA">
        <w:rPr>
          <w:rFonts w:ascii="新細明體" w:eastAsia="新細明體" w:hAnsi="新細明體" w:hint="eastAsia"/>
          <w:b/>
        </w:rPr>
        <w:t>有重「法」的傾向</w:t>
      </w:r>
      <w:r w:rsidRPr="00657C35">
        <w:rPr>
          <w:rFonts w:ascii="新細明體" w:eastAsia="新細明體" w:hAnsi="新細明體" w:hint="eastAsia"/>
        </w:rPr>
        <w:t>，而說「罪[犯]</w:t>
      </w:r>
      <w:proofErr w:type="gramStart"/>
      <w:r w:rsidRPr="00657C35">
        <w:rPr>
          <w:rFonts w:ascii="新細明體" w:eastAsia="新細明體" w:hAnsi="新細明體" w:hint="eastAsia"/>
        </w:rPr>
        <w:t>不</w:t>
      </w:r>
      <w:proofErr w:type="gramEnd"/>
      <w:r w:rsidRPr="00657C35">
        <w:rPr>
          <w:rFonts w:ascii="新細明體" w:eastAsia="新細明體" w:hAnsi="新細明體" w:hint="eastAsia"/>
        </w:rPr>
        <w:t>罪[持]</w:t>
      </w:r>
      <w:proofErr w:type="gramStart"/>
      <w:r w:rsidRPr="00657C35">
        <w:rPr>
          <w:rFonts w:ascii="新細明體" w:eastAsia="新細明體" w:hAnsi="新細明體" w:hint="eastAsia"/>
        </w:rPr>
        <w:t>不可得故</w:t>
      </w:r>
      <w:proofErr w:type="gramEnd"/>
      <w:r w:rsidRPr="00657C35">
        <w:rPr>
          <w:rFonts w:ascii="新細明體" w:eastAsia="新細明體" w:hAnsi="新細明體" w:hint="eastAsia"/>
        </w:rPr>
        <w:t>，具足</w:t>
      </w:r>
      <w:proofErr w:type="gramStart"/>
      <w:r w:rsidRPr="00657C35">
        <w:rPr>
          <w:rFonts w:ascii="新細明體" w:eastAsia="新細明體" w:hAnsi="新細明體" w:hint="eastAsia"/>
        </w:rPr>
        <w:t>尸</w:t>
      </w:r>
      <w:proofErr w:type="gramEnd"/>
      <w:r w:rsidRPr="00657C35">
        <w:rPr>
          <w:rFonts w:ascii="新細明體" w:eastAsia="新細明體" w:hAnsi="新細明體" w:hint="eastAsia"/>
        </w:rPr>
        <w:t>羅[戒]波羅蜜」。</w:t>
      </w:r>
      <w:r w:rsidRPr="00AD2EBA">
        <w:rPr>
          <w:rFonts w:ascii="新細明體" w:eastAsia="新細明體" w:hAnsi="新細明體" w:hint="eastAsia"/>
          <w:b/>
        </w:rPr>
        <w:t>如「對治悉</w:t>
      </w:r>
      <w:proofErr w:type="gramStart"/>
      <w:r w:rsidRPr="00AD2EBA">
        <w:rPr>
          <w:rFonts w:ascii="新細明體" w:eastAsia="新細明體" w:hAnsi="新細明體" w:hint="eastAsia"/>
          <w:b/>
        </w:rPr>
        <w:t>檀</w:t>
      </w:r>
      <w:proofErr w:type="gramEnd"/>
      <w:r w:rsidRPr="00AD2EBA">
        <w:rPr>
          <w:rFonts w:ascii="新細明體" w:eastAsia="新細明體" w:hAnsi="新細明體" w:hint="eastAsia"/>
          <w:b/>
        </w:rPr>
        <w:t>」而偏頗發展，那是有副作用的。</w:t>
      </w:r>
    </w:p>
    <w:p w:rsidR="006608F6" w:rsidRDefault="006608F6" w:rsidP="006608F6">
      <w:pPr>
        <w:pStyle w:val="ac"/>
        <w:spacing w:beforeLines="30" w:before="108"/>
        <w:ind w:leftChars="150" w:left="36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然《般若經》</w:t>
      </w:r>
      <w:proofErr w:type="gramStart"/>
      <w:r w:rsidRPr="00657C35">
        <w:rPr>
          <w:rFonts w:ascii="新細明體" w:eastAsia="新細明體" w:hAnsi="新細明體" w:hint="eastAsia"/>
        </w:rPr>
        <w:t>的深義</w:t>
      </w:r>
      <w:proofErr w:type="gramEnd"/>
      <w:r w:rsidRPr="00657C35">
        <w:rPr>
          <w:rFonts w:ascii="新細明體" w:eastAsia="新細明體" w:hAnsi="新細明體" w:hint="eastAsia"/>
        </w:rPr>
        <w:t>，專從</w:t>
      </w:r>
      <w:proofErr w:type="gramStart"/>
      <w:r w:rsidRPr="00657C35">
        <w:rPr>
          <w:rFonts w:ascii="新細明體" w:eastAsia="新細明體" w:hAnsi="新細明體" w:hint="eastAsia"/>
        </w:rPr>
        <w:t>涅槃</w:t>
      </w:r>
      <w:proofErr w:type="gramEnd"/>
      <w:r w:rsidRPr="00657C35">
        <w:rPr>
          <w:rFonts w:ascii="新細明體" w:eastAsia="新細明體" w:hAnsi="新細明體" w:hint="eastAsia"/>
        </w:rPr>
        <w:t>異名</w:t>
      </w:r>
      <w:proofErr w:type="gramStart"/>
      <w:r w:rsidRPr="00657C35">
        <w:rPr>
          <w:rFonts w:ascii="新細明體" w:eastAsia="新細明體" w:hAnsi="新細明體" w:hint="eastAsia"/>
        </w:rPr>
        <w:t>的空性</w:t>
      </w:r>
      <w:proofErr w:type="gramEnd"/>
      <w:r w:rsidRPr="00657C35">
        <w:rPr>
          <w:rFonts w:ascii="新細明體" w:eastAsia="新細明體" w:hAnsi="新細明體" w:hint="eastAsia"/>
        </w:rPr>
        <w:t>、真如去發揚，而實</w:t>
      </w:r>
      <w:proofErr w:type="gramStart"/>
      <w:r w:rsidRPr="00657C35">
        <w:rPr>
          <w:rFonts w:ascii="新細明體" w:eastAsia="新細明體" w:hAnsi="新細明體" w:hint="eastAsia"/>
        </w:rPr>
        <w:t>是空性與</w:t>
      </w:r>
      <w:proofErr w:type="gramEnd"/>
      <w:r w:rsidRPr="00657C35">
        <w:rPr>
          <w:rFonts w:ascii="新細明體" w:eastAsia="新細明體" w:hAnsi="新細明體" w:hint="eastAsia"/>
        </w:rPr>
        <w:t>緣起</w:t>
      </w:r>
      <w:proofErr w:type="gramStart"/>
      <w:r w:rsidRPr="00657C35">
        <w:rPr>
          <w:rFonts w:ascii="新細明體" w:eastAsia="新細明體" w:hAnsi="新細明體" w:hint="eastAsia"/>
        </w:rPr>
        <w:t>不</w:t>
      </w:r>
      <w:proofErr w:type="gramEnd"/>
      <w:r w:rsidRPr="00657C35">
        <w:rPr>
          <w:rFonts w:ascii="新細明體" w:eastAsia="新細明體" w:hAnsi="新細明體" w:hint="eastAsia"/>
        </w:rPr>
        <w:t>二。</w:t>
      </w:r>
    </w:p>
    <w:p w:rsidR="006608F6" w:rsidRDefault="006608F6" w:rsidP="006608F6">
      <w:pPr>
        <w:pStyle w:val="ac"/>
        <w:ind w:leftChars="150" w:left="36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如廣說十八空（性），而所以是空的理由，是「</w:t>
      </w:r>
      <w:r w:rsidRPr="00D51316">
        <w:rPr>
          <w:rFonts w:ascii="標楷體" w:eastAsia="標楷體" w:hAnsi="標楷體" w:hint="eastAsia"/>
        </w:rPr>
        <w:t>非常</w:t>
      </w:r>
      <w:proofErr w:type="gramStart"/>
      <w:r w:rsidRPr="00D51316">
        <w:rPr>
          <w:rFonts w:ascii="標楷體" w:eastAsia="標楷體" w:hAnsi="標楷體" w:hint="eastAsia"/>
        </w:rPr>
        <w:t>非滅故</w:t>
      </w:r>
      <w:proofErr w:type="gramEnd"/>
      <w:r w:rsidRPr="00D51316">
        <w:rPr>
          <w:rFonts w:ascii="標楷體" w:eastAsia="標楷體" w:hAnsi="標楷體" w:hint="eastAsia"/>
        </w:rPr>
        <w:t>。何以故？</w:t>
      </w:r>
      <w:proofErr w:type="gramStart"/>
      <w:r w:rsidRPr="00D51316">
        <w:rPr>
          <w:rFonts w:ascii="標楷體" w:eastAsia="標楷體" w:hAnsi="標楷體" w:hint="eastAsia"/>
        </w:rPr>
        <w:t>性自爾</w:t>
      </w:r>
      <w:proofErr w:type="gramEnd"/>
      <w:r w:rsidRPr="00657C35">
        <w:rPr>
          <w:rFonts w:ascii="新細明體" w:eastAsia="新細明體" w:hAnsi="新細明體" w:hint="eastAsia"/>
        </w:rPr>
        <w:t>」，這是本性空。「</w:t>
      </w:r>
      <w:proofErr w:type="gramStart"/>
      <w:r w:rsidRPr="00657C35">
        <w:rPr>
          <w:rFonts w:ascii="新細明體" w:eastAsia="新細明體" w:hAnsi="新細明體" w:hint="eastAsia"/>
        </w:rPr>
        <w:t>非常非滅</w:t>
      </w:r>
      <w:proofErr w:type="gramEnd"/>
      <w:r w:rsidRPr="00657C35">
        <w:rPr>
          <w:rFonts w:ascii="新細明體" w:eastAsia="新細明體" w:hAnsi="新細明體" w:hint="eastAsia"/>
        </w:rPr>
        <w:t>」也就是緣起，如《小品般若經》，</w:t>
      </w:r>
      <w:proofErr w:type="gramStart"/>
      <w:r w:rsidRPr="00657C35">
        <w:rPr>
          <w:rFonts w:ascii="新細明體" w:eastAsia="新細明體" w:hAnsi="新細明體" w:hint="eastAsia"/>
        </w:rPr>
        <w:t>舉如焰燒炷的</w:t>
      </w:r>
      <w:proofErr w:type="gramEnd"/>
      <w:r w:rsidRPr="00657C35">
        <w:rPr>
          <w:rFonts w:ascii="新細明體" w:eastAsia="新細明體" w:hAnsi="新細明體" w:hint="eastAsia"/>
        </w:rPr>
        <w:t>譬喻，而說「因緣[緣起]甚深」。怎樣的甚深？</w:t>
      </w:r>
    </w:p>
    <w:p w:rsidR="006608F6" w:rsidRDefault="006608F6" w:rsidP="006608F6">
      <w:pPr>
        <w:pStyle w:val="ac"/>
        <w:spacing w:beforeLines="30" w:before="108"/>
        <w:ind w:leftChars="150" w:left="36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「</w:t>
      </w:r>
      <w:proofErr w:type="gramStart"/>
      <w:r w:rsidRPr="008B73C4">
        <w:rPr>
          <w:rFonts w:ascii="標楷體" w:eastAsia="標楷體" w:hAnsi="標楷體" w:hint="eastAsia"/>
        </w:rPr>
        <w:t>若心已滅</w:t>
      </w:r>
      <w:proofErr w:type="gramEnd"/>
      <w:r w:rsidRPr="008B73C4">
        <w:rPr>
          <w:rFonts w:ascii="標楷體" w:eastAsia="標楷體" w:hAnsi="標楷體" w:hint="eastAsia"/>
        </w:rPr>
        <w:t>，是心</w:t>
      </w:r>
      <w:proofErr w:type="gramStart"/>
      <w:r w:rsidRPr="008B73C4">
        <w:rPr>
          <w:rFonts w:ascii="標楷體" w:eastAsia="標楷體" w:hAnsi="標楷體" w:hint="eastAsia"/>
        </w:rPr>
        <w:t>更生否</w:t>
      </w:r>
      <w:proofErr w:type="gramEnd"/>
      <w:r w:rsidRPr="008B73C4">
        <w:rPr>
          <w:rFonts w:ascii="標楷體" w:eastAsia="標楷體" w:hAnsi="標楷體" w:hint="eastAsia"/>
        </w:rPr>
        <w:t>？不也，</w:t>
      </w:r>
      <w:proofErr w:type="gramStart"/>
      <w:r w:rsidRPr="008B73C4">
        <w:rPr>
          <w:rFonts w:ascii="標楷體" w:eastAsia="標楷體" w:hAnsi="標楷體" w:hint="eastAsia"/>
        </w:rPr>
        <w:t>世</w:t>
      </w:r>
      <w:proofErr w:type="gramEnd"/>
      <w:r w:rsidRPr="008B73C4">
        <w:rPr>
          <w:rFonts w:ascii="標楷體" w:eastAsia="標楷體" w:hAnsi="標楷體" w:hint="eastAsia"/>
        </w:rPr>
        <w:t>尊！…</w:t>
      </w:r>
      <w:proofErr w:type="gramStart"/>
      <w:r w:rsidRPr="008B73C4">
        <w:rPr>
          <w:rFonts w:ascii="標楷體" w:eastAsia="標楷體" w:hAnsi="標楷體" w:hint="eastAsia"/>
        </w:rPr>
        <w:t>…若心</w:t>
      </w:r>
      <w:proofErr w:type="gramEnd"/>
      <w:r w:rsidRPr="008B73C4">
        <w:rPr>
          <w:rFonts w:ascii="標楷體" w:eastAsia="標楷體" w:hAnsi="標楷體" w:hint="eastAsia"/>
        </w:rPr>
        <w:t>生，是</w:t>
      </w:r>
      <w:proofErr w:type="gramStart"/>
      <w:r w:rsidRPr="008B73C4">
        <w:rPr>
          <w:rFonts w:ascii="標楷體" w:eastAsia="標楷體" w:hAnsi="標楷體" w:hint="eastAsia"/>
        </w:rPr>
        <w:t>滅相否</w:t>
      </w:r>
      <w:proofErr w:type="gramEnd"/>
      <w:r w:rsidRPr="008B73C4">
        <w:rPr>
          <w:rFonts w:ascii="標楷體" w:eastAsia="標楷體" w:hAnsi="標楷體" w:hint="eastAsia"/>
        </w:rPr>
        <w:t>？</w:t>
      </w:r>
      <w:proofErr w:type="gramStart"/>
      <w:r w:rsidRPr="008B73C4">
        <w:rPr>
          <w:rFonts w:ascii="標楷體" w:eastAsia="標楷體" w:hAnsi="標楷體" w:hint="eastAsia"/>
        </w:rPr>
        <w:t>世</w:t>
      </w:r>
      <w:proofErr w:type="gramEnd"/>
      <w:r w:rsidRPr="008B73C4">
        <w:rPr>
          <w:rFonts w:ascii="標楷體" w:eastAsia="標楷體" w:hAnsi="標楷體" w:hint="eastAsia"/>
        </w:rPr>
        <w:t>尊！</w:t>
      </w:r>
      <w:proofErr w:type="gramStart"/>
      <w:r w:rsidRPr="008B73C4">
        <w:rPr>
          <w:rFonts w:ascii="標楷體" w:eastAsia="標楷體" w:hAnsi="標楷體" w:hint="eastAsia"/>
        </w:rPr>
        <w:t>是滅相</w:t>
      </w:r>
      <w:proofErr w:type="gramEnd"/>
      <w:r w:rsidRPr="008B73C4">
        <w:rPr>
          <w:rFonts w:ascii="標楷體" w:eastAsia="標楷體" w:hAnsi="標楷體" w:hint="eastAsia"/>
        </w:rPr>
        <w:t>。…</w:t>
      </w:r>
      <w:proofErr w:type="gramStart"/>
      <w:r w:rsidRPr="008B73C4">
        <w:rPr>
          <w:rFonts w:ascii="標楷體" w:eastAsia="標楷體" w:hAnsi="標楷體" w:hint="eastAsia"/>
        </w:rPr>
        <w:t>…</w:t>
      </w:r>
      <w:proofErr w:type="gramEnd"/>
      <w:r w:rsidRPr="008B73C4">
        <w:rPr>
          <w:rFonts w:ascii="標楷體" w:eastAsia="標楷體" w:hAnsi="標楷體" w:hint="eastAsia"/>
        </w:rPr>
        <w:t>是滅</w:t>
      </w:r>
      <w:proofErr w:type="gramStart"/>
      <w:r w:rsidRPr="008B73C4">
        <w:rPr>
          <w:rFonts w:ascii="標楷體" w:eastAsia="標楷體" w:hAnsi="標楷體" w:hint="eastAsia"/>
        </w:rPr>
        <w:t>相當滅否</w:t>
      </w:r>
      <w:proofErr w:type="gramEnd"/>
      <w:r w:rsidRPr="008B73C4">
        <w:rPr>
          <w:rFonts w:ascii="標楷體" w:eastAsia="標楷體" w:hAnsi="標楷體" w:hint="eastAsia"/>
        </w:rPr>
        <w:t>？不也，</w:t>
      </w:r>
      <w:proofErr w:type="gramStart"/>
      <w:r w:rsidRPr="008B73C4">
        <w:rPr>
          <w:rFonts w:ascii="標楷體" w:eastAsia="標楷體" w:hAnsi="標楷體" w:hint="eastAsia"/>
        </w:rPr>
        <w:t>世</w:t>
      </w:r>
      <w:proofErr w:type="gramEnd"/>
      <w:r w:rsidRPr="008B73C4">
        <w:rPr>
          <w:rFonts w:ascii="標楷體" w:eastAsia="標楷體" w:hAnsi="標楷體" w:hint="eastAsia"/>
        </w:rPr>
        <w:t>尊！…</w:t>
      </w:r>
      <w:proofErr w:type="gramStart"/>
      <w:r w:rsidRPr="008B73C4">
        <w:rPr>
          <w:rFonts w:ascii="標楷體" w:eastAsia="標楷體" w:hAnsi="標楷體" w:hint="eastAsia"/>
        </w:rPr>
        <w:t>…</w:t>
      </w:r>
      <w:proofErr w:type="gramEnd"/>
      <w:r w:rsidRPr="008B73C4">
        <w:rPr>
          <w:rFonts w:ascii="標楷體" w:eastAsia="標楷體" w:hAnsi="標楷體" w:hint="eastAsia"/>
        </w:rPr>
        <w:t>亦如是住，如（真）如住不？</w:t>
      </w:r>
      <w:proofErr w:type="gramStart"/>
      <w:r w:rsidRPr="008B73C4">
        <w:rPr>
          <w:rFonts w:ascii="標楷體" w:eastAsia="標楷體" w:hAnsi="標楷體" w:hint="eastAsia"/>
        </w:rPr>
        <w:t>世</w:t>
      </w:r>
      <w:proofErr w:type="gramEnd"/>
      <w:r w:rsidRPr="008B73C4">
        <w:rPr>
          <w:rFonts w:ascii="標楷體" w:eastAsia="標楷體" w:hAnsi="標楷體" w:hint="eastAsia"/>
        </w:rPr>
        <w:t>尊！亦如是住，如（真）如住。…</w:t>
      </w:r>
      <w:proofErr w:type="gramStart"/>
      <w:r w:rsidRPr="008B73C4">
        <w:rPr>
          <w:rFonts w:ascii="標楷體" w:eastAsia="標楷體" w:hAnsi="標楷體" w:hint="eastAsia"/>
        </w:rPr>
        <w:t>…</w:t>
      </w:r>
      <w:proofErr w:type="gramEnd"/>
      <w:r w:rsidRPr="008B73C4">
        <w:rPr>
          <w:rFonts w:ascii="標楷體" w:eastAsia="標楷體" w:hAnsi="標楷體" w:hint="eastAsia"/>
        </w:rPr>
        <w:t>若如是住，如</w:t>
      </w:r>
      <w:proofErr w:type="gramStart"/>
      <w:r w:rsidRPr="008B73C4">
        <w:rPr>
          <w:rFonts w:ascii="標楷體" w:eastAsia="標楷體" w:hAnsi="標楷體" w:hint="eastAsia"/>
        </w:rPr>
        <w:t>如</w:t>
      </w:r>
      <w:proofErr w:type="gramEnd"/>
      <w:r w:rsidRPr="008B73C4">
        <w:rPr>
          <w:rFonts w:ascii="標楷體" w:eastAsia="標楷體" w:hAnsi="標楷體" w:hint="eastAsia"/>
        </w:rPr>
        <w:t>住者，即是</w:t>
      </w:r>
      <w:proofErr w:type="gramStart"/>
      <w:r w:rsidRPr="008B73C4">
        <w:rPr>
          <w:rFonts w:ascii="標楷體" w:eastAsia="標楷體" w:hAnsi="標楷體" w:hint="eastAsia"/>
        </w:rPr>
        <w:t>常耶？</w:t>
      </w:r>
      <w:proofErr w:type="gramEnd"/>
      <w:r w:rsidRPr="008B73C4">
        <w:rPr>
          <w:rFonts w:ascii="標楷體" w:eastAsia="標楷體" w:hAnsi="標楷體" w:hint="eastAsia"/>
        </w:rPr>
        <w:t>不也，</w:t>
      </w:r>
      <w:proofErr w:type="gramStart"/>
      <w:r w:rsidRPr="008B73C4">
        <w:rPr>
          <w:rFonts w:ascii="標楷體" w:eastAsia="標楷體" w:hAnsi="標楷體" w:hint="eastAsia"/>
        </w:rPr>
        <w:t>世</w:t>
      </w:r>
      <w:proofErr w:type="gramEnd"/>
      <w:r w:rsidRPr="008B73C4">
        <w:rPr>
          <w:rFonts w:ascii="標楷體" w:eastAsia="標楷體" w:hAnsi="標楷體" w:hint="eastAsia"/>
        </w:rPr>
        <w:t>尊！</w:t>
      </w:r>
      <w:r w:rsidRPr="00657C35">
        <w:rPr>
          <w:rFonts w:ascii="新細明體" w:eastAsia="新細明體" w:hAnsi="新細明體" w:hint="eastAsia"/>
        </w:rPr>
        <w:t>」</w:t>
      </w:r>
    </w:p>
    <w:p w:rsidR="006608F6" w:rsidRDefault="006608F6" w:rsidP="006608F6">
      <w:pPr>
        <w:pStyle w:val="ac"/>
        <w:spacing w:beforeLines="30" w:before="108"/>
        <w:ind w:leftChars="150" w:left="36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lastRenderedPageBreak/>
        <w:t>從這段問答中，可見緣起是</w:t>
      </w:r>
      <w:proofErr w:type="gramStart"/>
      <w:r w:rsidRPr="00657C35">
        <w:rPr>
          <w:rFonts w:ascii="新細明體" w:eastAsia="新細明體" w:hAnsi="新細明體" w:hint="eastAsia"/>
        </w:rPr>
        <w:t>非常非滅的</w:t>
      </w:r>
      <w:proofErr w:type="gramEnd"/>
      <w:r w:rsidRPr="00657C35">
        <w:rPr>
          <w:rFonts w:ascii="新細明體" w:eastAsia="新細明體" w:hAnsi="新細明體" w:hint="eastAsia"/>
        </w:rPr>
        <w:t>，與空性</w:t>
      </w:r>
      <w:proofErr w:type="gramStart"/>
      <w:r w:rsidRPr="00657C35">
        <w:rPr>
          <w:rFonts w:ascii="新細明體" w:eastAsia="新細明體" w:hAnsi="新細明體" w:hint="eastAsia"/>
        </w:rPr>
        <w:t>不</w:t>
      </w:r>
      <w:proofErr w:type="gramEnd"/>
      <w:r w:rsidRPr="00657C35">
        <w:rPr>
          <w:rFonts w:ascii="新細明體" w:eastAsia="新細明體" w:hAnsi="新細明體" w:hint="eastAsia"/>
        </w:rPr>
        <w:t>二。所以經</w:t>
      </w:r>
      <w:proofErr w:type="gramStart"/>
      <w:r w:rsidRPr="00657C35">
        <w:rPr>
          <w:rFonts w:ascii="新細明體" w:eastAsia="新細明體" w:hAnsi="新細明體" w:hint="eastAsia"/>
        </w:rPr>
        <w:t>說</w:t>
      </w:r>
      <w:r w:rsidRPr="00657C35">
        <w:rPr>
          <w:rFonts w:ascii="新細明體" w:eastAsia="新細明體" w:hAnsi="新細明體" w:hint="eastAsia"/>
          <w:u w:val="single"/>
        </w:rPr>
        <w:t>如幻如</w:t>
      </w:r>
      <w:proofErr w:type="gramEnd"/>
      <w:r w:rsidRPr="00657C35">
        <w:rPr>
          <w:rFonts w:ascii="新細明體" w:eastAsia="新細明體" w:hAnsi="新細明體" w:hint="eastAsia"/>
          <w:u w:val="single"/>
        </w:rPr>
        <w:t>化，是譬喻緣起，也是</w:t>
      </w:r>
      <w:proofErr w:type="gramStart"/>
      <w:r w:rsidRPr="00657C35">
        <w:rPr>
          <w:rFonts w:ascii="新細明體" w:eastAsia="新細明體" w:hAnsi="新細明體" w:hint="eastAsia"/>
          <w:u w:val="single"/>
        </w:rPr>
        <w:t>譬喻空性的</w:t>
      </w:r>
      <w:proofErr w:type="gramEnd"/>
      <w:r w:rsidRPr="00657C35">
        <w:rPr>
          <w:rFonts w:ascii="新細明體" w:eastAsia="新細明體" w:hAnsi="新細明體" w:hint="eastAsia"/>
        </w:rPr>
        <w:t>。</w:t>
      </w:r>
    </w:p>
    <w:p w:rsidR="006608F6" w:rsidRPr="00AD2EBA" w:rsidRDefault="006608F6" w:rsidP="006608F6">
      <w:pPr>
        <w:pStyle w:val="ac"/>
        <w:ind w:leftChars="150" w:left="360"/>
        <w:rPr>
          <w:rFonts w:ascii="新細明體" w:eastAsia="新細明體" w:hAnsi="新細明體"/>
          <w:b/>
        </w:rPr>
      </w:pPr>
      <w:proofErr w:type="gramStart"/>
      <w:r w:rsidRPr="00AD2EBA">
        <w:rPr>
          <w:rFonts w:ascii="新細明體" w:eastAsia="新細明體" w:hAnsi="新細明體" w:hint="eastAsia"/>
          <w:b/>
        </w:rPr>
        <w:t>《般若經》深義</w:t>
      </w:r>
      <w:proofErr w:type="gramEnd"/>
      <w:r w:rsidRPr="00AD2EBA">
        <w:rPr>
          <w:rFonts w:ascii="新細明體" w:eastAsia="新細明體" w:hAnsi="新細明體" w:hint="eastAsia"/>
          <w:b/>
        </w:rPr>
        <w:t>，一切法</w:t>
      </w:r>
      <w:proofErr w:type="gramStart"/>
      <w:r w:rsidRPr="00AD2EBA">
        <w:rPr>
          <w:rFonts w:ascii="新細明體" w:eastAsia="新細明體" w:hAnsi="新細明體" w:hint="eastAsia"/>
          <w:b/>
        </w:rPr>
        <w:t>如幻如化</w:t>
      </w:r>
      <w:proofErr w:type="gramEnd"/>
      <w:r w:rsidRPr="00AD2EBA">
        <w:rPr>
          <w:rFonts w:ascii="新細明體" w:eastAsia="新細明體" w:hAnsi="新細明體" w:hint="eastAsia"/>
          <w:b/>
        </w:rPr>
        <w:t>，</w:t>
      </w:r>
      <w:proofErr w:type="gramStart"/>
      <w:r w:rsidRPr="00AD2EBA">
        <w:rPr>
          <w:rFonts w:ascii="新細明體" w:eastAsia="新細明體" w:hAnsi="新細明體" w:hint="eastAsia"/>
          <w:b/>
        </w:rPr>
        <w:t>涅槃</w:t>
      </w:r>
      <w:proofErr w:type="gramEnd"/>
      <w:r w:rsidRPr="00AD2EBA">
        <w:rPr>
          <w:rFonts w:ascii="新細明體" w:eastAsia="新細明體" w:hAnsi="新細明體" w:hint="eastAsia"/>
          <w:b/>
        </w:rPr>
        <w:t>也</w:t>
      </w:r>
      <w:proofErr w:type="gramStart"/>
      <w:r w:rsidRPr="00AD2EBA">
        <w:rPr>
          <w:rFonts w:ascii="新細明體" w:eastAsia="新細明體" w:hAnsi="新細明體" w:hint="eastAsia"/>
          <w:b/>
        </w:rPr>
        <w:t>如幻如化</w:t>
      </w:r>
      <w:proofErr w:type="gramEnd"/>
      <w:r w:rsidRPr="00AD2EBA">
        <w:rPr>
          <w:rFonts w:ascii="新細明體" w:eastAsia="新細明體" w:hAnsi="新細明體" w:hint="eastAsia"/>
          <w:b/>
        </w:rPr>
        <w:t>。這一「世間即</w:t>
      </w:r>
      <w:proofErr w:type="gramStart"/>
      <w:r w:rsidRPr="00AD2EBA">
        <w:rPr>
          <w:rFonts w:ascii="新細明體" w:eastAsia="新細明體" w:hAnsi="新細明體" w:hint="eastAsia"/>
          <w:b/>
        </w:rPr>
        <w:t>涅槃</w:t>
      </w:r>
      <w:proofErr w:type="gramEnd"/>
      <w:r w:rsidRPr="00AD2EBA">
        <w:rPr>
          <w:rFonts w:ascii="新細明體" w:eastAsia="新細明體" w:hAnsi="新細明體" w:hint="eastAsia"/>
          <w:b/>
        </w:rPr>
        <w:t>」的大乘法，如不知立教</w:t>
      </w:r>
      <w:proofErr w:type="gramStart"/>
      <w:r w:rsidRPr="00AD2EBA">
        <w:rPr>
          <w:rFonts w:ascii="新細明體" w:eastAsia="新細明體" w:hAnsi="新細明體" w:hint="eastAsia"/>
          <w:b/>
        </w:rPr>
        <w:t>的理趣</w:t>
      </w:r>
      <w:proofErr w:type="gramEnd"/>
      <w:r w:rsidRPr="00AD2EBA">
        <w:rPr>
          <w:rFonts w:ascii="新細明體" w:eastAsia="新細明體" w:hAnsi="新細明體" w:hint="eastAsia"/>
          <w:b/>
        </w:rPr>
        <w:t>，會引起偏差的。</w:t>
      </w:r>
    </w:p>
    <w:p w:rsidR="006608F6" w:rsidRPr="00657C35" w:rsidRDefault="006608F6" w:rsidP="006608F6">
      <w:pPr>
        <w:spacing w:beforeLines="30" w:before="108"/>
        <w:ind w:leftChars="100" w:left="240"/>
        <w:outlineLvl w:val="2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、一切法依緣起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而善巧成立</w:t>
      </w:r>
      <w:proofErr w:type="gramEnd"/>
    </w:p>
    <w:p w:rsidR="006608F6" w:rsidRPr="00657C35" w:rsidRDefault="006608F6" w:rsidP="006608F6">
      <w:pPr>
        <w:pStyle w:val="ac"/>
        <w:ind w:leftChars="100" w:left="24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龍樹作《中論》，</w:t>
      </w:r>
      <w:proofErr w:type="gramStart"/>
      <w:r w:rsidRPr="00657C35">
        <w:rPr>
          <w:rFonts w:ascii="新細明體" w:eastAsia="新細明體" w:hAnsi="新細明體" w:hint="eastAsia"/>
        </w:rPr>
        <w:t>依大乘法</w:t>
      </w:r>
      <w:proofErr w:type="gramEnd"/>
      <w:r w:rsidRPr="00657C35">
        <w:rPr>
          <w:rFonts w:ascii="新細明體" w:eastAsia="新細明體" w:hAnsi="新細明體" w:hint="eastAsia"/>
        </w:rPr>
        <w:t>，貫通《阿含》的中道緣起，說不生不滅，不常不斷[</w:t>
      </w:r>
      <w:proofErr w:type="gramStart"/>
      <w:r w:rsidRPr="00657C35">
        <w:rPr>
          <w:rFonts w:ascii="新細明體" w:eastAsia="新細明體" w:hAnsi="新細明體" w:hint="eastAsia"/>
        </w:rPr>
        <w:t>非常非滅</w:t>
      </w:r>
      <w:proofErr w:type="gramEnd"/>
      <w:r w:rsidRPr="00657C35">
        <w:rPr>
          <w:rFonts w:ascii="新細明體" w:eastAsia="新細明體" w:hAnsi="新細明體" w:hint="eastAsia"/>
        </w:rPr>
        <w:t>]，不一</w:t>
      </w:r>
      <w:proofErr w:type="gramStart"/>
      <w:r w:rsidRPr="00657C35">
        <w:rPr>
          <w:rFonts w:ascii="新細明體" w:eastAsia="新細明體" w:hAnsi="新細明體" w:hint="eastAsia"/>
        </w:rPr>
        <w:t>不</w:t>
      </w:r>
      <w:proofErr w:type="gramEnd"/>
      <w:r w:rsidRPr="00657C35">
        <w:rPr>
          <w:rFonts w:ascii="新細明體" w:eastAsia="新細明體" w:hAnsi="新細明體" w:hint="eastAsia"/>
        </w:rPr>
        <w:t>異，不來不出的八</w:t>
      </w:r>
      <w:proofErr w:type="gramStart"/>
      <w:r w:rsidRPr="00657C35">
        <w:rPr>
          <w:rFonts w:ascii="新細明體" w:eastAsia="新細明體" w:hAnsi="新細明體" w:hint="eastAsia"/>
        </w:rPr>
        <w:t>不</w:t>
      </w:r>
      <w:proofErr w:type="gramEnd"/>
      <w:r w:rsidRPr="00657C35">
        <w:rPr>
          <w:rFonts w:ascii="新細明體" w:eastAsia="新細明體" w:hAnsi="新細明體" w:hint="eastAsia"/>
        </w:rPr>
        <w:t>緣起。</w:t>
      </w:r>
      <w:proofErr w:type="gramStart"/>
      <w:r w:rsidRPr="00657C35">
        <w:rPr>
          <w:rFonts w:ascii="新細明體" w:eastAsia="新細明體" w:hAnsi="新細明體" w:hint="eastAsia"/>
        </w:rPr>
        <w:t>一切法空</w:t>
      </w:r>
      <w:proofErr w:type="gramEnd"/>
      <w:r w:rsidRPr="00657C35">
        <w:rPr>
          <w:rFonts w:ascii="新細明體" w:eastAsia="新細明體" w:hAnsi="新細明體" w:hint="eastAsia"/>
        </w:rPr>
        <w:t>，</w:t>
      </w:r>
      <w:r w:rsidRPr="00DF5FB9">
        <w:rPr>
          <w:rFonts w:ascii="新細明體" w:eastAsia="新細明體" w:hAnsi="新細明體" w:hint="eastAsia"/>
          <w:b/>
        </w:rPr>
        <w:t>依空而四</w:t>
      </w:r>
      <w:proofErr w:type="gramStart"/>
      <w:r w:rsidRPr="00DF5FB9">
        <w:rPr>
          <w:rFonts w:ascii="新細明體" w:eastAsia="新細明體" w:hAnsi="新細明體" w:hint="eastAsia"/>
          <w:b/>
        </w:rPr>
        <w:t>諦</w:t>
      </w:r>
      <w:proofErr w:type="gramEnd"/>
      <w:r w:rsidRPr="00DF5FB9">
        <w:rPr>
          <w:rFonts w:ascii="新細明體" w:eastAsia="新細明體" w:hAnsi="新細明體" w:hint="eastAsia"/>
          <w:b/>
        </w:rPr>
        <w:t>、三寶、</w:t>
      </w:r>
      <w:proofErr w:type="gramStart"/>
      <w:r w:rsidRPr="00DF5FB9">
        <w:rPr>
          <w:rFonts w:ascii="新細明體" w:eastAsia="新細明體" w:hAnsi="新細明體" w:hint="eastAsia"/>
          <w:b/>
        </w:rPr>
        <w:t>世</w:t>
      </w:r>
      <w:proofErr w:type="gramEnd"/>
      <w:r w:rsidRPr="00DF5FB9">
        <w:rPr>
          <w:rFonts w:ascii="新細明體" w:eastAsia="新細明體" w:hAnsi="新細明體" w:hint="eastAsia"/>
          <w:b/>
        </w:rPr>
        <w:t>出世法都依緣起而成立</w:t>
      </w:r>
      <w:r w:rsidRPr="00657C35">
        <w:rPr>
          <w:rFonts w:ascii="新細明體" w:eastAsia="新細明體" w:hAnsi="新細明體" w:hint="eastAsia"/>
        </w:rPr>
        <w:t>。</w:t>
      </w:r>
      <w:proofErr w:type="gramStart"/>
      <w:r w:rsidRPr="00657C35">
        <w:rPr>
          <w:rFonts w:ascii="新細明體" w:eastAsia="新細明體" w:hAnsi="新細明體" w:hint="eastAsia"/>
        </w:rPr>
        <w:t>遮破異計</w:t>
      </w:r>
      <w:proofErr w:type="gramEnd"/>
      <w:r w:rsidRPr="00657C35">
        <w:rPr>
          <w:rFonts w:ascii="新細明體" w:eastAsia="新細明體" w:hAnsi="新細明體" w:hint="eastAsia"/>
        </w:rPr>
        <w:t>，</w:t>
      </w:r>
      <w:r w:rsidRPr="00DF5FB9">
        <w:rPr>
          <w:rFonts w:ascii="新細明體" w:eastAsia="新細明體" w:hAnsi="新細明體" w:hint="eastAsia"/>
          <w:b/>
        </w:rPr>
        <w:t>廣說</w:t>
      </w:r>
      <w:proofErr w:type="gramStart"/>
      <w:r w:rsidRPr="00DF5FB9">
        <w:rPr>
          <w:rFonts w:ascii="新細明體" w:eastAsia="新細明體" w:hAnsi="新細明體" w:hint="eastAsia"/>
          <w:b/>
        </w:rPr>
        <w:t>一切法空</w:t>
      </w:r>
      <w:proofErr w:type="gramEnd"/>
      <w:r w:rsidRPr="00DF5FB9">
        <w:rPr>
          <w:rFonts w:ascii="新細明體" w:eastAsia="新細明體" w:hAnsi="新細明體" w:hint="eastAsia"/>
          <w:b/>
        </w:rPr>
        <w:t>，而從「無我</w:t>
      </w:r>
      <w:proofErr w:type="gramStart"/>
      <w:r w:rsidRPr="00DF5FB9">
        <w:rPr>
          <w:rFonts w:ascii="新細明體" w:eastAsia="新細明體" w:hAnsi="新細明體" w:hint="eastAsia"/>
          <w:b/>
        </w:rPr>
        <w:t>我</w:t>
      </w:r>
      <w:proofErr w:type="gramEnd"/>
      <w:r w:rsidRPr="00DF5FB9">
        <w:rPr>
          <w:rFonts w:ascii="新細明體" w:eastAsia="新細明體" w:hAnsi="新細明體" w:hint="eastAsia"/>
          <w:b/>
        </w:rPr>
        <w:t>所」</w:t>
      </w:r>
      <w:proofErr w:type="gramStart"/>
      <w:r w:rsidRPr="00DF5FB9">
        <w:rPr>
          <w:rFonts w:ascii="新細明體" w:eastAsia="新細明體" w:hAnsi="新細明體" w:hint="eastAsia"/>
          <w:b/>
        </w:rPr>
        <w:t>契</w:t>
      </w:r>
      <w:proofErr w:type="gramEnd"/>
      <w:r w:rsidRPr="00DF5FB9">
        <w:rPr>
          <w:rFonts w:ascii="新細明體" w:eastAsia="新細明體" w:hAnsi="新細明體" w:hint="eastAsia"/>
          <w:b/>
        </w:rPr>
        <w:t>入法性，與</w:t>
      </w:r>
      <w:proofErr w:type="gramStart"/>
      <w:r w:rsidRPr="00DF5FB9">
        <w:rPr>
          <w:rFonts w:ascii="新細明體" w:eastAsia="新細明體" w:hAnsi="新細明體" w:hint="eastAsia"/>
          <w:b/>
        </w:rPr>
        <w:t>釋尊本教</w:t>
      </w:r>
      <w:proofErr w:type="gramEnd"/>
      <w:r w:rsidRPr="00DF5FB9">
        <w:rPr>
          <w:rFonts w:ascii="新細明體" w:eastAsia="新細明體" w:hAnsi="新細明體" w:hint="eastAsia"/>
          <w:b/>
        </w:rPr>
        <w:t>相同</w:t>
      </w:r>
      <w:r w:rsidRPr="00657C35">
        <w:rPr>
          <w:rFonts w:ascii="新細明體" w:eastAsia="新細明體" w:hAnsi="新細明體" w:hint="eastAsia"/>
        </w:rPr>
        <w:t>。</w:t>
      </w:r>
      <w:r w:rsidRPr="00DF5FB9">
        <w:rPr>
          <w:rFonts w:ascii="新細明體" w:eastAsia="新細明體" w:hAnsi="新細明體" w:hint="eastAsia"/>
          <w:b/>
        </w:rPr>
        <w:t>一切法依緣起</w:t>
      </w:r>
      <w:proofErr w:type="gramStart"/>
      <w:r w:rsidRPr="00DF5FB9">
        <w:rPr>
          <w:rFonts w:ascii="新細明體" w:eastAsia="新細明體" w:hAnsi="新細明體" w:hint="eastAsia"/>
          <w:b/>
        </w:rPr>
        <w:t>而善巧成立</w:t>
      </w:r>
      <w:proofErr w:type="gramEnd"/>
      <w:r w:rsidRPr="00657C35">
        <w:rPr>
          <w:rFonts w:ascii="新細明體" w:eastAsia="新細明體" w:hAnsi="新細明體" w:hint="eastAsia"/>
        </w:rPr>
        <w:t>，特別說明《阿含》</w:t>
      </w:r>
      <w:proofErr w:type="gramStart"/>
      <w:r w:rsidRPr="00657C35">
        <w:rPr>
          <w:rFonts w:ascii="新細明體" w:eastAsia="新細明體" w:hAnsi="新細明體" w:hint="eastAsia"/>
        </w:rPr>
        <w:t>常說的十二</w:t>
      </w:r>
      <w:proofErr w:type="gramEnd"/>
      <w:r w:rsidRPr="00657C35">
        <w:rPr>
          <w:rFonts w:ascii="新細明體" w:eastAsia="新細明體" w:hAnsi="新細明體" w:hint="eastAsia"/>
        </w:rPr>
        <w:t>緣起。</w:t>
      </w:r>
    </w:p>
    <w:p w:rsidR="006608F6" w:rsidRPr="00657C35" w:rsidRDefault="006608F6" w:rsidP="006608F6">
      <w:pPr>
        <w:spacing w:beforeLines="30" w:before="108"/>
        <w:ind w:leftChars="100" w:left="240"/>
        <w:outlineLvl w:val="2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、三法印即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一實相印</w:t>
      </w:r>
      <w:proofErr w:type="gramEnd"/>
    </w:p>
    <w:p w:rsidR="006608F6" w:rsidRPr="00DF5FB9" w:rsidRDefault="006608F6" w:rsidP="006608F6">
      <w:pPr>
        <w:pStyle w:val="ac"/>
        <w:ind w:leftChars="100" w:left="240"/>
        <w:rPr>
          <w:rFonts w:ascii="新細明體" w:eastAsia="新細明體" w:hAnsi="新細明體"/>
          <w:b/>
        </w:rPr>
      </w:pPr>
      <w:r w:rsidRPr="00657C35">
        <w:rPr>
          <w:rFonts w:ascii="新細明體" w:eastAsia="新細明體" w:hAnsi="新細明體" w:hint="eastAsia"/>
        </w:rPr>
        <w:t>在龍樹的《智度論》中，</w:t>
      </w:r>
      <w:proofErr w:type="gramStart"/>
      <w:r w:rsidRPr="00657C35">
        <w:rPr>
          <w:rFonts w:ascii="新細明體" w:eastAsia="新細明體" w:hAnsi="新細明體" w:hint="eastAsia"/>
        </w:rPr>
        <w:t>說到緣起</w:t>
      </w:r>
      <w:proofErr w:type="gramEnd"/>
      <w:r w:rsidRPr="00657C35">
        <w:rPr>
          <w:rFonts w:ascii="新細明體" w:eastAsia="新細明體" w:hAnsi="新細明體" w:hint="eastAsia"/>
        </w:rPr>
        <w:t>的一切法相，大體與說一切有系說相近（但不是實有而是</w:t>
      </w:r>
      <w:proofErr w:type="gramStart"/>
      <w:r w:rsidRPr="00657C35">
        <w:rPr>
          <w:rFonts w:ascii="新細明體" w:eastAsia="新細明體" w:hAnsi="新細明體" w:hint="eastAsia"/>
        </w:rPr>
        <w:t>幻</w:t>
      </w:r>
      <w:proofErr w:type="gramEnd"/>
      <w:r w:rsidRPr="00657C35">
        <w:rPr>
          <w:rFonts w:ascii="新細明體" w:eastAsia="新細明體" w:hAnsi="新細明體" w:hint="eastAsia"/>
        </w:rPr>
        <w:t>有了）。</w:t>
      </w:r>
      <w:r w:rsidRPr="00DF5FB9">
        <w:rPr>
          <w:rFonts w:ascii="新細明體" w:eastAsia="新細明體" w:hAnsi="新細明體" w:hint="eastAsia"/>
          <w:b/>
        </w:rPr>
        <w:t>「三法印即</w:t>
      </w:r>
      <w:proofErr w:type="gramStart"/>
      <w:r w:rsidRPr="00DF5FB9">
        <w:rPr>
          <w:rFonts w:ascii="新細明體" w:eastAsia="新細明體" w:hAnsi="新細明體" w:hint="eastAsia"/>
          <w:b/>
        </w:rPr>
        <w:t>一實相印</w:t>
      </w:r>
      <w:proofErr w:type="gramEnd"/>
      <w:r w:rsidRPr="00DF5FB9">
        <w:rPr>
          <w:rFonts w:ascii="新細明體" w:eastAsia="新細明體" w:hAnsi="新細明體" w:hint="eastAsia"/>
          <w:b/>
        </w:rPr>
        <w:t>」，</w:t>
      </w:r>
      <w:proofErr w:type="gramStart"/>
      <w:r w:rsidRPr="00DF5FB9">
        <w:rPr>
          <w:rFonts w:ascii="新細明體" w:eastAsia="新細明體" w:hAnsi="新細明體" w:hint="eastAsia"/>
          <w:b/>
        </w:rPr>
        <w:t>依根性</w:t>
      </w:r>
      <w:proofErr w:type="gramEnd"/>
      <w:r w:rsidRPr="00DF5FB9">
        <w:rPr>
          <w:rFonts w:ascii="新細明體" w:eastAsia="新細明體" w:hAnsi="新細明體" w:hint="eastAsia"/>
          <w:b/>
        </w:rPr>
        <w:t>而有巧</w:t>
      </w:r>
      <w:proofErr w:type="gramStart"/>
      <w:r w:rsidRPr="00DF5FB9">
        <w:rPr>
          <w:rFonts w:ascii="新細明體" w:eastAsia="新細明體" w:hAnsi="新細明體" w:hint="eastAsia"/>
          <w:b/>
        </w:rPr>
        <w:t>拙</w:t>
      </w:r>
      <w:proofErr w:type="gramEnd"/>
      <w:r w:rsidRPr="00DF5FB9">
        <w:rPr>
          <w:rFonts w:ascii="新細明體" w:eastAsia="新細明體" w:hAnsi="新細明體" w:hint="eastAsia"/>
          <w:b/>
        </w:rPr>
        <w:t>的差異：這是「通」於《阿含》及初期大乘經的！</w:t>
      </w:r>
    </w:p>
    <w:p w:rsidR="006608F6" w:rsidRPr="00657C35" w:rsidRDefault="006608F6" w:rsidP="006608F6">
      <w:pPr>
        <w:spacing w:beforeLines="33" w:before="118"/>
        <w:ind w:leftChars="50" w:left="120"/>
        <w:outlineLvl w:val="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（二）、中期佛教之行</w:t>
      </w:r>
    </w:p>
    <w:p w:rsidR="006608F6" w:rsidRPr="00657C35" w:rsidRDefault="006608F6" w:rsidP="006608F6">
      <w:pPr>
        <w:ind w:leftChars="100" w:left="240"/>
        <w:outlineLvl w:val="2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、大乘菩薩行依三心而修</w:t>
      </w:r>
    </w:p>
    <w:p w:rsidR="006608F6" w:rsidRDefault="006608F6" w:rsidP="006608F6">
      <w:pPr>
        <w:pStyle w:val="ac"/>
        <w:ind w:leftChars="100" w:left="240"/>
        <w:rPr>
          <w:rFonts w:ascii="新細明體" w:eastAsia="新細明體" w:hAnsi="新細明體"/>
        </w:rPr>
      </w:pPr>
      <w:proofErr w:type="gramStart"/>
      <w:r w:rsidRPr="00657C35">
        <w:rPr>
          <w:rFonts w:ascii="新細明體" w:eastAsia="新細明體" w:hAnsi="新細明體" w:hint="eastAsia"/>
        </w:rPr>
        <w:t>說到</w:t>
      </w:r>
      <w:proofErr w:type="gramEnd"/>
      <w:r w:rsidRPr="00DF5FB9">
        <w:rPr>
          <w:rFonts w:ascii="新細明體" w:eastAsia="新細明體" w:hAnsi="新細明體" w:hint="eastAsia"/>
          <w:b/>
        </w:rPr>
        <w:t>「大乘佛法」的修行，主要是菩提願，大悲與般若（無所得為方便）</w:t>
      </w:r>
      <w:r w:rsidRPr="00657C35">
        <w:rPr>
          <w:rFonts w:ascii="新細明體" w:eastAsia="新細明體" w:hAnsi="新細明體" w:hint="eastAsia"/>
        </w:rPr>
        <w:t>。由於眾生根性不一，學修菩薩行的，也有</w:t>
      </w:r>
      <w:proofErr w:type="gramStart"/>
      <w:r w:rsidRPr="00657C35">
        <w:rPr>
          <w:rFonts w:ascii="新細明體" w:eastAsia="新細明體" w:hAnsi="新細明體" w:hint="eastAsia"/>
        </w:rPr>
        <w:t>信願增</w:t>
      </w:r>
      <w:proofErr w:type="gramEnd"/>
      <w:r w:rsidRPr="00657C35">
        <w:rPr>
          <w:rFonts w:ascii="新細明體" w:eastAsia="新細明體" w:hAnsi="新細明體" w:hint="eastAsia"/>
        </w:rPr>
        <w:t>上，</w:t>
      </w:r>
      <w:proofErr w:type="gramStart"/>
      <w:r w:rsidRPr="00657C35">
        <w:rPr>
          <w:rFonts w:ascii="新細明體" w:eastAsia="新細明體" w:hAnsi="新細明體" w:hint="eastAsia"/>
        </w:rPr>
        <w:t>悲增上</w:t>
      </w:r>
      <w:proofErr w:type="gramEnd"/>
      <w:r w:rsidRPr="00657C35">
        <w:rPr>
          <w:rFonts w:ascii="新細明體" w:eastAsia="新細明體" w:hAnsi="新細明體" w:hint="eastAsia"/>
        </w:rPr>
        <w:t>，智增上的差異（經典也有偏重的），但</w:t>
      </w:r>
      <w:r w:rsidRPr="00DF5FB9">
        <w:rPr>
          <w:rFonts w:ascii="新細明體" w:eastAsia="新細明體" w:hAnsi="新細明體" w:hint="eastAsia"/>
          <w:b/>
        </w:rPr>
        <w:t>在修菩薩行的歷程中，這三者是必修而不可缺少的</w:t>
      </w:r>
      <w:r w:rsidRPr="00657C35">
        <w:rPr>
          <w:rFonts w:ascii="新細明體" w:eastAsia="新細明體" w:hAnsi="新細明體" w:hint="eastAsia"/>
        </w:rPr>
        <w:t>。</w:t>
      </w:r>
    </w:p>
    <w:p w:rsidR="006608F6" w:rsidRDefault="006608F6" w:rsidP="006608F6">
      <w:pPr>
        <w:pStyle w:val="ac"/>
        <w:ind w:leftChars="100" w:left="24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如</w:t>
      </w:r>
      <w:proofErr w:type="gramStart"/>
      <w:r w:rsidRPr="00657C35">
        <w:rPr>
          <w:rFonts w:ascii="新細明體" w:eastAsia="新細明體" w:hAnsi="新細明體" w:hint="eastAsia"/>
        </w:rPr>
        <w:t>有悲而沒有</w:t>
      </w:r>
      <w:proofErr w:type="gramEnd"/>
      <w:r w:rsidRPr="00657C35">
        <w:rPr>
          <w:rFonts w:ascii="新細明體" w:eastAsia="新細明體" w:hAnsi="新細明體" w:hint="eastAsia"/>
        </w:rPr>
        <w:t>菩提願</w:t>
      </w:r>
      <w:proofErr w:type="gramStart"/>
      <w:r w:rsidRPr="00657C35">
        <w:rPr>
          <w:rFonts w:ascii="新細明體" w:eastAsia="新細明體" w:hAnsi="新細明體" w:hint="eastAsia"/>
        </w:rPr>
        <w:t>與空慧</w:t>
      </w:r>
      <w:proofErr w:type="gramEnd"/>
      <w:r w:rsidRPr="00657C35">
        <w:rPr>
          <w:rFonts w:ascii="新細明體" w:eastAsia="新細明體" w:hAnsi="新細明體" w:hint="eastAsia"/>
        </w:rPr>
        <w:t>，那只是世間的慈善家而已。</w:t>
      </w:r>
      <w:proofErr w:type="gramStart"/>
      <w:r w:rsidRPr="00657C35">
        <w:rPr>
          <w:rFonts w:ascii="新細明體" w:eastAsia="新細明體" w:hAnsi="新細明體" w:hint="eastAsia"/>
        </w:rPr>
        <w:t>有空慧而沒有</w:t>
      </w:r>
      <w:proofErr w:type="gramEnd"/>
      <w:r w:rsidRPr="00657C35">
        <w:rPr>
          <w:rFonts w:ascii="新細明體" w:eastAsia="新細明體" w:hAnsi="新細明體" w:hint="eastAsia"/>
        </w:rPr>
        <w:t>悲願，那是不成其為菩薩的。所以</w:t>
      </w:r>
      <w:r w:rsidRPr="00DF5FB9">
        <w:rPr>
          <w:rFonts w:ascii="新細明體" w:eastAsia="新細明體" w:hAnsi="新細明體" w:hint="eastAsia"/>
          <w:b/>
        </w:rPr>
        <w:t>大乘菩薩行</w:t>
      </w:r>
      <w:r w:rsidRPr="00657C35">
        <w:rPr>
          <w:rFonts w:ascii="新細明體" w:eastAsia="新細明體" w:hAnsi="新細明體" w:hint="eastAsia"/>
        </w:rPr>
        <w:t>，是</w:t>
      </w:r>
      <w:r w:rsidRPr="00DF5FB9">
        <w:rPr>
          <w:rFonts w:ascii="新細明體" w:eastAsia="新細明體" w:hAnsi="新細明體" w:hint="eastAsia"/>
          <w:b/>
        </w:rPr>
        <w:t>依此三心而修，主要是六度，四</w:t>
      </w:r>
      <w:proofErr w:type="gramStart"/>
      <w:r w:rsidRPr="00DF5FB9">
        <w:rPr>
          <w:rFonts w:ascii="新細明體" w:eastAsia="新細明體" w:hAnsi="新細明體" w:hint="eastAsia"/>
          <w:b/>
        </w:rPr>
        <w:t>攝</w:t>
      </w:r>
      <w:proofErr w:type="gramEnd"/>
      <w:r w:rsidRPr="00DF5FB9">
        <w:rPr>
          <w:rFonts w:ascii="新細明體" w:eastAsia="新細明體" w:hAnsi="新細明體" w:hint="eastAsia"/>
          <w:b/>
        </w:rPr>
        <w:t>。</w:t>
      </w:r>
      <w:r w:rsidRPr="00657C35">
        <w:rPr>
          <w:rFonts w:ascii="新細明體" w:eastAsia="新細明體" w:hAnsi="新細明體" w:hint="eastAsia"/>
        </w:rPr>
        <w:t>布施等是「佛法」固有的修行項目，大乘是更多的在家弟子發心，所以布施為先。</w:t>
      </w:r>
    </w:p>
    <w:p w:rsidR="006608F6" w:rsidRPr="00657C35" w:rsidRDefault="009A1D96" w:rsidP="00AF6AA9">
      <w:pPr>
        <w:pStyle w:val="ac"/>
        <w:spacing w:beforeLines="50" w:before="180"/>
        <w:rPr>
          <w:rFonts w:ascii="標楷體" w:eastAsia="標楷體" w:hAnsi="標楷體"/>
        </w:rPr>
      </w:pP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5AD036" wp14:editId="04F267C2">
                <wp:simplePos x="0" y="0"/>
                <wp:positionH relativeFrom="column">
                  <wp:posOffset>2312670</wp:posOffset>
                </wp:positionH>
                <wp:positionV relativeFrom="paragraph">
                  <wp:posOffset>114300</wp:posOffset>
                </wp:positionV>
                <wp:extent cx="501650" cy="217170"/>
                <wp:effectExtent l="0" t="0" r="31750" b="30480"/>
                <wp:wrapNone/>
                <wp:docPr id="6" name="直線單箭頭接點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65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" o:spid="_x0000_s1026" type="#_x0000_t32" style="position:absolute;margin-left:182.1pt;margin-top:9pt;width:39.5pt;height:1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"/>
            </w:pict>
          </mc:Fallback>
        </mc:AlternateContent>
      </w: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834388" wp14:editId="60C2B23D">
                <wp:simplePos x="0" y="0"/>
                <wp:positionH relativeFrom="column">
                  <wp:posOffset>987328</wp:posOffset>
                </wp:positionH>
                <wp:positionV relativeFrom="paragraph">
                  <wp:posOffset>114300</wp:posOffset>
                </wp:positionV>
                <wp:extent cx="114300" cy="457200"/>
                <wp:effectExtent l="0" t="0" r="19050" b="19050"/>
                <wp:wrapNone/>
                <wp:docPr id="5" name="右大括弧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457200"/>
                        </a:xfrm>
                        <a:prstGeom prst="righ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弧 5" o:spid="_x0000_s1026" type="#_x0000_t88" style="position:absolute;margin-left:77.75pt;margin-top:9pt;width:9pt;height:3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"/>
            </w:pict>
          </mc:Fallback>
        </mc:AlternateContent>
      </w:r>
      <w:r w:rsidR="006608F6" w:rsidRPr="00657C35">
        <w:rPr>
          <w:rFonts w:ascii="標楷體" w:eastAsia="標楷體" w:hAnsi="標楷體" w:hint="eastAsia"/>
        </w:rPr>
        <w:t xml:space="preserve">            </w:t>
      </w:r>
      <w:r>
        <w:rPr>
          <w:rFonts w:ascii="標楷體" w:eastAsia="標楷體" w:hAnsi="標楷體" w:hint="eastAsia"/>
        </w:rPr>
        <w:t xml:space="preserve">   </w:t>
      </w:r>
      <w:r w:rsidR="006608F6" w:rsidRPr="00657C35">
        <w:rPr>
          <w:rFonts w:ascii="標楷體" w:eastAsia="標楷體" w:hAnsi="標楷體" w:hint="eastAsia"/>
        </w:rPr>
        <w:t>菩提願</w:t>
      </w:r>
      <w:proofErr w:type="gramStart"/>
      <w:r w:rsidR="006608F6" w:rsidRPr="00657C35">
        <w:rPr>
          <w:rFonts w:ascii="標楷體" w:eastAsia="標楷體" w:hAnsi="標楷體" w:hint="eastAsia"/>
        </w:rPr>
        <w:t>――</w:t>
      </w:r>
      <w:proofErr w:type="gramEnd"/>
      <w:r w:rsidR="006608F6" w:rsidRPr="00657C35">
        <w:rPr>
          <w:rFonts w:ascii="標楷體" w:eastAsia="標楷體" w:hAnsi="標楷體" w:hint="eastAsia"/>
        </w:rPr>
        <w:t xml:space="preserve">信願 </w:t>
      </w:r>
    </w:p>
    <w:p w:rsidR="006608F6" w:rsidRPr="00657C35" w:rsidRDefault="009A1D96" w:rsidP="009A1D96">
      <w:pPr>
        <w:pStyle w:val="ac"/>
        <w:ind w:firstLineChars="100" w:firstLine="240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3CB557" wp14:editId="3C0582A7">
                <wp:simplePos x="0" y="0"/>
                <wp:positionH relativeFrom="column">
                  <wp:posOffset>2312670</wp:posOffset>
                </wp:positionH>
                <wp:positionV relativeFrom="paragraph">
                  <wp:posOffset>102870</wp:posOffset>
                </wp:positionV>
                <wp:extent cx="501650" cy="240030"/>
                <wp:effectExtent l="0" t="0" r="31750" b="26670"/>
                <wp:wrapNone/>
                <wp:docPr id="4" name="直線單箭頭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1650" cy="240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" o:spid="_x0000_s1026" type="#_x0000_t32" style="position:absolute;margin-left:182.1pt;margin-top:8.1pt;width:39.5pt;height:18.9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"/>
            </w:pict>
          </mc:Fallback>
        </mc:AlternateContent>
      </w:r>
      <w:r w:rsidRPr="00657C35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72156A" wp14:editId="45AC47B1">
                <wp:simplePos x="0" y="0"/>
                <wp:positionH relativeFrom="column">
                  <wp:posOffset>2312670</wp:posOffset>
                </wp:positionH>
                <wp:positionV relativeFrom="paragraph">
                  <wp:posOffset>102870</wp:posOffset>
                </wp:positionV>
                <wp:extent cx="501650" cy="0"/>
                <wp:effectExtent l="0" t="0" r="12700" b="19050"/>
                <wp:wrapNone/>
                <wp:docPr id="3" name="直線單箭頭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1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" o:spid="_x0000_s1026" type="#_x0000_t32" style="position:absolute;margin-left:182.1pt;margin-top:8.1pt;width:39.5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"/>
            </w:pict>
          </mc:Fallback>
        </mc:AlternateContent>
      </w:r>
      <w:r w:rsidR="006608F6" w:rsidRPr="00657C35">
        <w:rPr>
          <w:rFonts w:ascii="標楷體" w:eastAsia="標楷體" w:hAnsi="標楷體" w:hint="eastAsia"/>
        </w:rPr>
        <w:t xml:space="preserve">大乘菩薩行  </w:t>
      </w:r>
      <w:r>
        <w:rPr>
          <w:rFonts w:ascii="標楷體" w:eastAsia="標楷體" w:hAnsi="標楷體" w:hint="eastAsia"/>
        </w:rPr>
        <w:t xml:space="preserve"> </w:t>
      </w:r>
      <w:r w:rsidR="006608F6" w:rsidRPr="00657C35">
        <w:rPr>
          <w:rFonts w:ascii="標楷體" w:eastAsia="標楷體" w:hAnsi="標楷體" w:hint="eastAsia"/>
        </w:rPr>
        <w:t>大悲心</w:t>
      </w:r>
      <w:proofErr w:type="gramStart"/>
      <w:r w:rsidR="006608F6" w:rsidRPr="00657C35">
        <w:rPr>
          <w:rFonts w:ascii="標楷體" w:eastAsia="標楷體" w:hAnsi="標楷體" w:hint="eastAsia"/>
        </w:rPr>
        <w:t>――</w:t>
      </w:r>
      <w:proofErr w:type="gramEnd"/>
      <w:r w:rsidR="006608F6" w:rsidRPr="00657C35">
        <w:rPr>
          <w:rFonts w:ascii="標楷體" w:eastAsia="標楷體" w:hAnsi="標楷體" w:hint="eastAsia"/>
        </w:rPr>
        <w:t>慈悲</w:t>
      </w:r>
      <w:r>
        <w:rPr>
          <w:rFonts w:ascii="標楷體" w:eastAsia="標楷體" w:hAnsi="標楷體" w:hint="eastAsia"/>
        </w:rPr>
        <w:t xml:space="preserve"> </w:t>
      </w:r>
      <w:r w:rsidR="006608F6" w:rsidRPr="00657C35">
        <w:rPr>
          <w:rFonts w:ascii="標楷體" w:eastAsia="標楷體" w:hAnsi="標楷體" w:hint="eastAsia"/>
        </w:rPr>
        <w:t xml:space="preserve">       三者是必修而不可缺少的。</w:t>
      </w:r>
    </w:p>
    <w:p w:rsidR="006608F6" w:rsidRPr="00657C35" w:rsidRDefault="006608F6" w:rsidP="009A1D96">
      <w:pPr>
        <w:pStyle w:val="ac"/>
        <w:ind w:firstLineChars="750" w:firstLine="1800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>般若智</w:t>
      </w:r>
      <w:proofErr w:type="gramStart"/>
      <w:r w:rsidRPr="00657C35">
        <w:rPr>
          <w:rFonts w:ascii="標楷體" w:eastAsia="標楷體" w:hAnsi="標楷體" w:hint="eastAsia"/>
        </w:rPr>
        <w:t>――</w:t>
      </w:r>
      <w:proofErr w:type="gramEnd"/>
      <w:r w:rsidRPr="00657C35">
        <w:rPr>
          <w:rFonts w:ascii="標楷體" w:eastAsia="標楷體" w:hAnsi="標楷體" w:hint="eastAsia"/>
        </w:rPr>
        <w:t>智慧</w:t>
      </w:r>
    </w:p>
    <w:p w:rsidR="006608F6" w:rsidRPr="00657C35" w:rsidRDefault="006608F6" w:rsidP="006608F6">
      <w:pPr>
        <w:spacing w:beforeLines="30" w:before="108"/>
        <w:ind w:leftChars="100" w:left="240"/>
        <w:outlineLvl w:val="2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、初期「大乘佛法」與「佛法」的差異</w:t>
      </w:r>
    </w:p>
    <w:p w:rsidR="006608F6" w:rsidRDefault="006608F6" w:rsidP="006608F6">
      <w:pPr>
        <w:pStyle w:val="ac"/>
        <w:ind w:leftChars="100" w:left="240"/>
        <w:rPr>
          <w:rFonts w:ascii="新細明體" w:eastAsia="新細明體" w:hAnsi="新細明體"/>
        </w:rPr>
      </w:pPr>
      <w:r w:rsidRPr="00DF5FB9">
        <w:rPr>
          <w:rFonts w:ascii="新細明體" w:eastAsia="新細明體" w:hAnsi="新細明體" w:hint="eastAsia"/>
          <w:b/>
        </w:rPr>
        <w:t>菩薩大行的開展</w:t>
      </w:r>
      <w:r w:rsidRPr="00657C35">
        <w:rPr>
          <w:rFonts w:ascii="新細明體" w:eastAsia="新細明體" w:hAnsi="新細明體" w:hint="eastAsia"/>
        </w:rPr>
        <w:t>，一則是佛弟子</w:t>
      </w:r>
      <w:r w:rsidRPr="00DF5FB9">
        <w:rPr>
          <w:rFonts w:ascii="新細明體" w:eastAsia="新細明體" w:hAnsi="新細明體" w:hint="eastAsia"/>
          <w:b/>
        </w:rPr>
        <w:t>念佛的因行，而發心修學</w:t>
      </w:r>
      <w:r w:rsidRPr="00657C35">
        <w:rPr>
          <w:rFonts w:ascii="新細明體" w:eastAsia="新細明體" w:hAnsi="新細明體" w:hint="eastAsia"/>
        </w:rPr>
        <w:t>；一則是適應世間，</w:t>
      </w:r>
      <w:proofErr w:type="gramStart"/>
      <w:r w:rsidRPr="00DF5FB9">
        <w:rPr>
          <w:rFonts w:ascii="新細明體" w:eastAsia="新細明體" w:hAnsi="新細明體" w:hint="eastAsia"/>
          <w:b/>
        </w:rPr>
        <w:t>悲念世間</w:t>
      </w:r>
      <w:proofErr w:type="gramEnd"/>
      <w:r w:rsidRPr="00DF5FB9">
        <w:rPr>
          <w:rFonts w:ascii="新細明體" w:eastAsia="新細明體" w:hAnsi="新細明體" w:hint="eastAsia"/>
          <w:b/>
        </w:rPr>
        <w:t>而發心</w:t>
      </w:r>
      <w:r w:rsidRPr="00657C35">
        <w:rPr>
          <w:rFonts w:ascii="新細明體" w:eastAsia="新細明體" w:hAnsi="新細明體" w:hint="eastAsia"/>
        </w:rPr>
        <w:t>。龍樹論闡揚的菩薩精神，我在《印度之佛教》說：</w:t>
      </w:r>
    </w:p>
    <w:p w:rsidR="006608F6" w:rsidRPr="00657C35" w:rsidRDefault="006608F6" w:rsidP="006608F6">
      <w:pPr>
        <w:pStyle w:val="ac"/>
        <w:ind w:leftChars="100" w:left="24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「</w:t>
      </w:r>
      <w:r w:rsidRPr="00D51316">
        <w:rPr>
          <w:rFonts w:ascii="標楷體" w:eastAsia="標楷體" w:hAnsi="標楷體" w:hint="eastAsia"/>
        </w:rPr>
        <w:t>其說菩薩也，</w:t>
      </w:r>
      <w:proofErr w:type="gramStart"/>
      <w:r w:rsidRPr="00D51316">
        <w:rPr>
          <w:rFonts w:ascii="標楷體" w:eastAsia="標楷體" w:hAnsi="標楷體" w:hint="eastAsia"/>
        </w:rPr>
        <w:t>一、三乘同入</w:t>
      </w:r>
      <w:proofErr w:type="gramEnd"/>
      <w:r w:rsidRPr="00D51316">
        <w:rPr>
          <w:rFonts w:ascii="標楷體" w:eastAsia="標楷體" w:hAnsi="標楷體" w:hint="eastAsia"/>
        </w:rPr>
        <w:t>無餘</w:t>
      </w:r>
      <w:proofErr w:type="gramStart"/>
      <w:r w:rsidRPr="00D51316">
        <w:rPr>
          <w:rFonts w:ascii="標楷體" w:eastAsia="標楷體" w:hAnsi="標楷體" w:hint="eastAsia"/>
        </w:rPr>
        <w:t>涅槃</w:t>
      </w:r>
      <w:proofErr w:type="gramEnd"/>
      <w:r w:rsidRPr="00D51316">
        <w:rPr>
          <w:rFonts w:ascii="標楷體" w:eastAsia="標楷體" w:hAnsi="標楷體" w:hint="eastAsia"/>
        </w:rPr>
        <w:t>，而（自）發菩提心，其</w:t>
      </w:r>
      <w:proofErr w:type="gramStart"/>
      <w:r w:rsidRPr="00D51316">
        <w:rPr>
          <w:rFonts w:ascii="標楷體" w:eastAsia="標楷體" w:hAnsi="標楷體" w:hint="eastAsia"/>
        </w:rPr>
        <w:t>精神為</w:t>
      </w:r>
      <w:r w:rsidRPr="00DF5FB9">
        <w:rPr>
          <w:rFonts w:ascii="標楷體" w:eastAsia="標楷體" w:hAnsi="標楷體" w:hint="eastAsia"/>
          <w:b/>
          <w:u w:val="single"/>
        </w:rPr>
        <w:t>忘己</w:t>
      </w:r>
      <w:proofErr w:type="gramEnd"/>
      <w:r w:rsidRPr="00DF5FB9">
        <w:rPr>
          <w:rFonts w:ascii="標楷體" w:eastAsia="標楷體" w:hAnsi="標楷體" w:hint="eastAsia"/>
          <w:b/>
          <w:u w:val="single"/>
        </w:rPr>
        <w:t>為人</w:t>
      </w:r>
      <w:r w:rsidRPr="00D51316">
        <w:rPr>
          <w:rFonts w:ascii="標楷體" w:eastAsia="標楷體" w:hAnsi="標楷體" w:hint="eastAsia"/>
        </w:rPr>
        <w:t>。二、抑他力為卑怯，</w:t>
      </w:r>
      <w:r w:rsidRPr="00DF5FB9">
        <w:rPr>
          <w:rFonts w:ascii="標楷體" w:eastAsia="標楷體" w:hAnsi="標楷體" w:hint="eastAsia"/>
          <w:b/>
          <w:u w:val="single"/>
        </w:rPr>
        <w:t>自力不由他</w:t>
      </w:r>
      <w:r w:rsidRPr="00D51316">
        <w:rPr>
          <w:rFonts w:ascii="標楷體" w:eastAsia="標楷體" w:hAnsi="標楷體" w:hint="eastAsia"/>
        </w:rPr>
        <w:t>，其精神為</w:t>
      </w:r>
      <w:r w:rsidRPr="00DF5FB9">
        <w:rPr>
          <w:rFonts w:ascii="標楷體" w:eastAsia="標楷體" w:hAnsi="標楷體" w:hint="eastAsia"/>
          <w:b/>
          <w:u w:val="single"/>
        </w:rPr>
        <w:t>盡其在我</w:t>
      </w:r>
      <w:r w:rsidRPr="00D51316">
        <w:rPr>
          <w:rFonts w:ascii="標楷體" w:eastAsia="標楷體" w:hAnsi="標楷體" w:hint="eastAsia"/>
        </w:rPr>
        <w:t>。三、三僧</w:t>
      </w:r>
      <w:proofErr w:type="gramStart"/>
      <w:r w:rsidRPr="00D51316">
        <w:rPr>
          <w:rFonts w:ascii="標楷體" w:eastAsia="標楷體" w:hAnsi="標楷體" w:hint="eastAsia"/>
        </w:rPr>
        <w:t>祇</w:t>
      </w:r>
      <w:proofErr w:type="gramEnd"/>
      <w:r w:rsidRPr="00D51316">
        <w:rPr>
          <w:rFonts w:ascii="標楷體" w:eastAsia="標楷體" w:hAnsi="標楷體" w:hint="eastAsia"/>
        </w:rPr>
        <w:t>劫有限有量，其精神為</w:t>
      </w:r>
      <w:r w:rsidRPr="00DF5FB9">
        <w:rPr>
          <w:rFonts w:ascii="標楷體" w:eastAsia="標楷體" w:hAnsi="標楷體" w:hint="eastAsia"/>
          <w:b/>
          <w:u w:val="single"/>
        </w:rPr>
        <w:t>任重致遠</w:t>
      </w:r>
      <w:r w:rsidRPr="00D51316">
        <w:rPr>
          <w:rFonts w:ascii="標楷體" w:eastAsia="標楷體" w:hAnsi="標楷體" w:hint="eastAsia"/>
        </w:rPr>
        <w:t>。菩薩之精神可學，略可於此見之。</w:t>
      </w:r>
      <w:r w:rsidRPr="00657C35">
        <w:rPr>
          <w:rFonts w:ascii="新細明體" w:eastAsia="新細明體" w:hAnsi="新細明體" w:hint="eastAsia"/>
        </w:rPr>
        <w:t>」</w:t>
      </w:r>
    </w:p>
    <w:p w:rsidR="006608F6" w:rsidRPr="00657C35" w:rsidRDefault="006608F6" w:rsidP="006608F6">
      <w:pPr>
        <w:pStyle w:val="ac"/>
        <w:spacing w:beforeLines="30" w:before="108"/>
        <w:ind w:leftChars="100" w:left="240"/>
        <w:rPr>
          <w:rFonts w:ascii="新細明體" w:eastAsia="新細明體" w:hAnsi="新細明體"/>
        </w:rPr>
      </w:pPr>
      <w:r w:rsidRPr="00DF5FB9">
        <w:rPr>
          <w:rFonts w:ascii="新細明體" w:eastAsia="新細明體" w:hAnsi="新細明體" w:hint="eastAsia"/>
          <w:b/>
        </w:rPr>
        <w:t>菩薩行的偉大，是能適應世間，利樂世間的</w:t>
      </w:r>
      <w:r w:rsidRPr="00657C35">
        <w:rPr>
          <w:rFonts w:ascii="新細明體" w:eastAsia="新細明體" w:hAnsi="新細明體" w:hint="eastAsia"/>
        </w:rPr>
        <w:t>。初期「大乘佛法」與「佛法」的差異，正如古人所說：「古之學者為己，今之學者為人」。</w:t>
      </w:r>
    </w:p>
    <w:p w:rsidR="006608F6" w:rsidRPr="00657C35" w:rsidRDefault="009A1D96" w:rsidP="00AF6AA9">
      <w:pPr>
        <w:pStyle w:val="ac"/>
        <w:spacing w:beforeLines="50" w:before="180"/>
        <w:ind w:firstLineChars="550" w:firstLine="1320"/>
        <w:rPr>
          <w:rFonts w:ascii="標楷體" w:eastAsia="標楷體" w:hAnsi="標楷體"/>
        </w:rPr>
      </w:pPr>
      <w:r w:rsidRPr="00657C3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473660" wp14:editId="2FFE025A">
                <wp:simplePos x="0" y="0"/>
                <wp:positionH relativeFrom="column">
                  <wp:posOffset>1279415</wp:posOffset>
                </wp:positionH>
                <wp:positionV relativeFrom="paragraph">
                  <wp:posOffset>114300</wp:posOffset>
                </wp:positionV>
                <wp:extent cx="114300" cy="457200"/>
                <wp:effectExtent l="0" t="0" r="19050" b="19050"/>
                <wp:wrapNone/>
                <wp:docPr id="2" name="右大括弧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457200"/>
                        </a:xfrm>
                        <a:prstGeom prst="righ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弧 2" o:spid="_x0000_s1026" type="#_x0000_t88" style="position:absolute;margin-left:100.75pt;margin-top:9pt;width:9pt;height:3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"/>
            </w:pict>
          </mc:Fallback>
        </mc:AlternateContent>
      </w:r>
      <w:r w:rsidR="006608F6" w:rsidRPr="00657C35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  </w:t>
      </w:r>
      <w:r w:rsidR="006608F6" w:rsidRPr="00657C35">
        <w:rPr>
          <w:rFonts w:ascii="標楷體" w:eastAsia="標楷體" w:hAnsi="標楷體" w:hint="eastAsia"/>
        </w:rPr>
        <w:t>佛弟子念佛的因行，而發心修學。</w:t>
      </w:r>
    </w:p>
    <w:p w:rsidR="006608F6" w:rsidRPr="00657C35" w:rsidRDefault="006608F6" w:rsidP="009A1D96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>菩薩大行的開展</w:t>
      </w:r>
    </w:p>
    <w:p w:rsidR="006608F6" w:rsidRPr="00657C35" w:rsidRDefault="006608F6" w:rsidP="009A1D96">
      <w:pPr>
        <w:pStyle w:val="ac"/>
        <w:ind w:firstLineChars="950" w:firstLine="2280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>適應世間，</w:t>
      </w:r>
      <w:proofErr w:type="gramStart"/>
      <w:r w:rsidRPr="00657C35">
        <w:rPr>
          <w:rFonts w:ascii="標楷體" w:eastAsia="標楷體" w:hAnsi="標楷體" w:hint="eastAsia"/>
        </w:rPr>
        <w:t>悲念世間</w:t>
      </w:r>
      <w:proofErr w:type="gramEnd"/>
      <w:r w:rsidRPr="00657C35">
        <w:rPr>
          <w:rFonts w:ascii="標楷體" w:eastAsia="標楷體" w:hAnsi="標楷體" w:hint="eastAsia"/>
        </w:rPr>
        <w:t>而發心。</w:t>
      </w:r>
    </w:p>
    <w:p w:rsidR="006608F6" w:rsidRPr="00657C35" w:rsidRDefault="006608F6" w:rsidP="006608F6">
      <w:pPr>
        <w:pStyle w:val="ac"/>
        <w:ind w:firstLineChars="850" w:firstLine="2040"/>
        <w:rPr>
          <w:rFonts w:ascii="標楷體" w:eastAsia="標楷體" w:hAnsi="標楷體"/>
        </w:rPr>
      </w:pPr>
    </w:p>
    <w:p w:rsidR="006608F6" w:rsidRPr="00657C35" w:rsidRDefault="006608F6" w:rsidP="006608F6">
      <w:pPr>
        <w:pStyle w:val="ac"/>
        <w:rPr>
          <w:rFonts w:ascii="標楷體" w:eastAsia="標楷體" w:hAnsi="標楷體"/>
        </w:rPr>
      </w:pPr>
      <w:r w:rsidRPr="00657C35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AD0BBD" wp14:editId="0FA831B9">
                <wp:simplePos x="0" y="0"/>
                <wp:positionH relativeFrom="column">
                  <wp:posOffset>836926</wp:posOffset>
                </wp:positionH>
                <wp:positionV relativeFrom="paragraph">
                  <wp:posOffset>114300</wp:posOffset>
                </wp:positionV>
                <wp:extent cx="114300" cy="457200"/>
                <wp:effectExtent l="0" t="0" r="19050" b="19050"/>
                <wp:wrapNone/>
                <wp:docPr id="1" name="右大括弧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457200"/>
                        </a:xfrm>
                        <a:prstGeom prst="righ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弧 1" o:spid="_x0000_s1026" type="#_x0000_t88" style="position:absolute;margin-left:65.9pt;margin-top:9pt;width:9pt;height:36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"/>
            </w:pict>
          </mc:Fallback>
        </mc:AlternateContent>
      </w:r>
      <w:r w:rsidRPr="00657C35">
        <w:rPr>
          <w:rFonts w:ascii="標楷體" w:eastAsia="標楷體" w:hAnsi="標楷體" w:hint="eastAsia"/>
        </w:rPr>
        <w:t xml:space="preserve">           </w:t>
      </w:r>
      <w:r w:rsidR="009A1D96">
        <w:rPr>
          <w:rFonts w:ascii="標楷體" w:eastAsia="標楷體" w:hAnsi="標楷體" w:hint="eastAsia"/>
        </w:rPr>
        <w:t xml:space="preserve">  </w:t>
      </w:r>
      <w:r w:rsidRPr="00657C35">
        <w:rPr>
          <w:rFonts w:ascii="標楷體" w:eastAsia="標楷體" w:hAnsi="標楷體" w:hint="eastAsia"/>
        </w:rPr>
        <w:t>三</w:t>
      </w:r>
      <w:proofErr w:type="gramStart"/>
      <w:r w:rsidRPr="00657C35">
        <w:rPr>
          <w:rFonts w:ascii="標楷體" w:eastAsia="標楷體" w:hAnsi="標楷體" w:hint="eastAsia"/>
        </w:rPr>
        <w:t>乘同入</w:t>
      </w:r>
      <w:proofErr w:type="gramEnd"/>
      <w:r w:rsidRPr="00657C35">
        <w:rPr>
          <w:rFonts w:ascii="標楷體" w:eastAsia="標楷體" w:hAnsi="標楷體" w:hint="eastAsia"/>
        </w:rPr>
        <w:t>無餘</w:t>
      </w:r>
      <w:proofErr w:type="gramStart"/>
      <w:r w:rsidRPr="00657C35">
        <w:rPr>
          <w:rFonts w:ascii="標楷體" w:eastAsia="標楷體" w:hAnsi="標楷體" w:hint="eastAsia"/>
        </w:rPr>
        <w:t>涅槃</w:t>
      </w:r>
      <w:proofErr w:type="gramEnd"/>
      <w:r w:rsidRPr="00657C35">
        <w:rPr>
          <w:rFonts w:ascii="標楷體" w:eastAsia="標楷體" w:hAnsi="標楷體" w:hint="eastAsia"/>
        </w:rPr>
        <w:t>，而發菩提心，其</w:t>
      </w:r>
      <w:proofErr w:type="gramStart"/>
      <w:r w:rsidRPr="00657C35">
        <w:rPr>
          <w:rFonts w:ascii="標楷體" w:eastAsia="標楷體" w:hAnsi="標楷體" w:hint="eastAsia"/>
        </w:rPr>
        <w:t>精神為忘己</w:t>
      </w:r>
      <w:proofErr w:type="gramEnd"/>
      <w:r w:rsidRPr="00657C35">
        <w:rPr>
          <w:rFonts w:ascii="標楷體" w:eastAsia="標楷體" w:hAnsi="標楷體" w:hint="eastAsia"/>
        </w:rPr>
        <w:t>為人。</w:t>
      </w:r>
    </w:p>
    <w:p w:rsidR="006608F6" w:rsidRPr="00657C35" w:rsidRDefault="006608F6" w:rsidP="009A1D96">
      <w:pPr>
        <w:pStyle w:val="ac"/>
        <w:ind w:leftChars="118" w:left="283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>菩薩精神   抑他力為卑怯，自力不由他，其精神為盡其在我。</w:t>
      </w:r>
    </w:p>
    <w:p w:rsidR="006608F6" w:rsidRPr="00657C35" w:rsidRDefault="006608F6" w:rsidP="006608F6">
      <w:pPr>
        <w:pStyle w:val="ac"/>
        <w:ind w:firstLineChars="200" w:firstLine="480"/>
        <w:rPr>
          <w:rFonts w:ascii="標楷體" w:eastAsia="標楷體" w:hAnsi="標楷體"/>
        </w:rPr>
      </w:pPr>
      <w:r w:rsidRPr="00657C35">
        <w:rPr>
          <w:rFonts w:ascii="標楷體" w:eastAsia="標楷體" w:hAnsi="標楷體" w:hint="eastAsia"/>
        </w:rPr>
        <w:t xml:space="preserve">       </w:t>
      </w:r>
      <w:r w:rsidR="009A1D96">
        <w:rPr>
          <w:rFonts w:ascii="標楷體" w:eastAsia="標楷體" w:hAnsi="標楷體" w:hint="eastAsia"/>
        </w:rPr>
        <w:t xml:space="preserve">  </w:t>
      </w:r>
      <w:r w:rsidRPr="00657C35">
        <w:rPr>
          <w:rFonts w:ascii="標楷體" w:eastAsia="標楷體" w:hAnsi="標楷體" w:hint="eastAsia"/>
        </w:rPr>
        <w:t>僧</w:t>
      </w:r>
      <w:proofErr w:type="gramStart"/>
      <w:r w:rsidRPr="00657C35">
        <w:rPr>
          <w:rFonts w:ascii="標楷體" w:eastAsia="標楷體" w:hAnsi="標楷體" w:hint="eastAsia"/>
        </w:rPr>
        <w:t>祇</w:t>
      </w:r>
      <w:proofErr w:type="gramEnd"/>
      <w:r w:rsidRPr="00657C35">
        <w:rPr>
          <w:rFonts w:ascii="標楷體" w:eastAsia="標楷體" w:hAnsi="標楷體" w:hint="eastAsia"/>
        </w:rPr>
        <w:t>劫有限有量，其精神為任重致遠。</w:t>
      </w:r>
    </w:p>
    <w:p w:rsidR="006608F6" w:rsidRPr="00657C35" w:rsidRDefault="006608F6" w:rsidP="006608F6">
      <w:pPr>
        <w:pStyle w:val="ac"/>
        <w:rPr>
          <w:rFonts w:ascii="新細明體" w:eastAsia="新細明體" w:hAnsi="新細明體"/>
        </w:rPr>
      </w:pPr>
    </w:p>
    <w:p w:rsidR="006608F6" w:rsidRPr="00657C35" w:rsidRDefault="006608F6" w:rsidP="006608F6">
      <w:pPr>
        <w:pStyle w:val="ac"/>
        <w:outlineLvl w:val="0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三、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梵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化之機應慎</w:t>
      </w:r>
    </w:p>
    <w:p w:rsidR="006608F6" w:rsidRPr="00DF5FB9" w:rsidRDefault="006608F6" w:rsidP="006608F6">
      <w:pPr>
        <w:pStyle w:val="ac"/>
        <w:rPr>
          <w:rFonts w:ascii="新細明體" w:eastAsia="新細明體" w:hAnsi="新細明體"/>
          <w:b/>
        </w:rPr>
      </w:pPr>
      <w:r w:rsidRPr="00DF5FB9">
        <w:rPr>
          <w:rFonts w:ascii="新細明體" w:eastAsia="新細明體" w:hAnsi="新細明體" w:hint="eastAsia"/>
          <w:b/>
        </w:rPr>
        <w:t>什麼是「（</w:t>
      </w:r>
      <w:proofErr w:type="gramStart"/>
      <w:r w:rsidRPr="00DF5FB9">
        <w:rPr>
          <w:rFonts w:ascii="新細明體" w:eastAsia="新細明體" w:hAnsi="新細明體" w:hint="eastAsia"/>
          <w:b/>
        </w:rPr>
        <w:t>梵</w:t>
      </w:r>
      <w:proofErr w:type="gramEnd"/>
      <w:r w:rsidRPr="00DF5FB9">
        <w:rPr>
          <w:rFonts w:ascii="新細明體" w:eastAsia="新細明體" w:hAnsi="新細明體" w:hint="eastAsia"/>
          <w:b/>
        </w:rPr>
        <w:t>化之機應慎）」？</w:t>
      </w:r>
    </w:p>
    <w:p w:rsidR="006608F6" w:rsidRPr="00657C35" w:rsidRDefault="006608F6" w:rsidP="006608F6">
      <w:pPr>
        <w:pStyle w:val="ac"/>
        <w:rPr>
          <w:rFonts w:ascii="新細明體" w:eastAsia="新細明體" w:hAnsi="新細明體"/>
        </w:rPr>
      </w:pPr>
      <w:proofErr w:type="gramStart"/>
      <w:r w:rsidRPr="00657C35">
        <w:rPr>
          <w:rFonts w:ascii="新細明體" w:eastAsia="新細明體" w:hAnsi="新細明體" w:hint="eastAsia"/>
        </w:rPr>
        <w:t>梵</w:t>
      </w:r>
      <w:proofErr w:type="gramEnd"/>
      <w:r w:rsidRPr="00657C35">
        <w:rPr>
          <w:rFonts w:ascii="新細明體" w:eastAsia="新細明體" w:hAnsi="新細明體" w:hint="eastAsia"/>
        </w:rPr>
        <w:t>化，應改</w:t>
      </w:r>
      <w:proofErr w:type="gramStart"/>
      <w:r w:rsidRPr="00657C35">
        <w:rPr>
          <w:rFonts w:ascii="新細明體" w:eastAsia="新細明體" w:hAnsi="新細明體" w:hint="eastAsia"/>
        </w:rPr>
        <w:t>為天化</w:t>
      </w:r>
      <w:proofErr w:type="gramEnd"/>
      <w:r w:rsidRPr="00657C35">
        <w:rPr>
          <w:rFonts w:ascii="新細明體" w:eastAsia="新細明體" w:hAnsi="新細明體" w:hint="eastAsia"/>
        </w:rPr>
        <w:t>，也就是低級天的鬼神化。西元前</w:t>
      </w:r>
      <w:r w:rsidRPr="00657C35">
        <w:rPr>
          <w:rFonts w:ascii="Times New Roman" w:eastAsia="新細明體" w:hAnsi="Times New Roman" w:cs="Times New Roman"/>
        </w:rPr>
        <w:t>50</w:t>
      </w:r>
      <w:r w:rsidRPr="00657C35">
        <w:rPr>
          <w:rFonts w:ascii="Times New Roman" w:eastAsia="新細明體" w:hAnsi="新細明體" w:cs="Times New Roman"/>
        </w:rPr>
        <w:t>年，到西元</w:t>
      </w:r>
      <w:r w:rsidRPr="00657C35">
        <w:rPr>
          <w:rFonts w:ascii="Times New Roman" w:eastAsia="新細明體" w:hAnsi="Times New Roman" w:cs="Times New Roman"/>
        </w:rPr>
        <w:t>200</w:t>
      </w:r>
      <w:r w:rsidRPr="00657C35">
        <w:rPr>
          <w:rFonts w:ascii="新細明體" w:eastAsia="新細明體" w:hAnsi="新細明體" w:hint="eastAsia"/>
        </w:rPr>
        <w:t>年，「佛法」發展而進入「初期大乘」時代。</w:t>
      </w:r>
      <w:r w:rsidRPr="00DF5FB9">
        <w:rPr>
          <w:rFonts w:ascii="新細明體" w:eastAsia="新細明體" w:hAnsi="新細明體" w:hint="eastAsia"/>
          <w:b/>
        </w:rPr>
        <w:t>由於「佛弟子對佛的永恆懷念」，理想化的、信仰的成分加深，與印度神教，自然的多了一分共同性。</w:t>
      </w:r>
    </w:p>
    <w:p w:rsidR="006608F6" w:rsidRPr="00657C35" w:rsidRDefault="006608F6" w:rsidP="006608F6">
      <w:pPr>
        <w:spacing w:beforeLines="33" w:before="118"/>
        <w:ind w:leftChars="50" w:left="120"/>
        <w:outlineLvl w:val="1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（一）重天神而輕人間</w:t>
      </w:r>
    </w:p>
    <w:p w:rsidR="006608F6" w:rsidRDefault="006608F6" w:rsidP="006608F6">
      <w:pPr>
        <w:pStyle w:val="ac"/>
        <w:ind w:leftChars="50" w:left="12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一、文</w:t>
      </w:r>
      <w:proofErr w:type="gramStart"/>
      <w:r w:rsidRPr="00657C35">
        <w:rPr>
          <w:rFonts w:ascii="新細明體" w:eastAsia="新細明體" w:hAnsi="新細明體" w:hint="eastAsia"/>
        </w:rPr>
        <w:t>殊是舍利弗與梵</w:t>
      </w:r>
      <w:proofErr w:type="gramEnd"/>
      <w:r w:rsidRPr="00657C35">
        <w:rPr>
          <w:rFonts w:ascii="新細明體" w:eastAsia="新細明體" w:hAnsi="新細明體" w:hint="eastAsia"/>
        </w:rPr>
        <w:t>天</w:t>
      </w:r>
      <w:proofErr w:type="gramStart"/>
      <w:r w:rsidRPr="00657C35">
        <w:rPr>
          <w:rFonts w:ascii="新細明體" w:eastAsia="新細明體" w:hAnsi="新細明體" w:hint="eastAsia"/>
        </w:rPr>
        <w:t>的合化</w:t>
      </w:r>
      <w:proofErr w:type="gramEnd"/>
      <w:r w:rsidRPr="00657C35">
        <w:rPr>
          <w:rFonts w:ascii="新細明體" w:eastAsia="新細明體" w:hAnsi="新細明體" w:hint="eastAsia"/>
        </w:rPr>
        <w:t>，普賢是目</w:t>
      </w:r>
      <w:proofErr w:type="gramStart"/>
      <w:r w:rsidRPr="00657C35">
        <w:rPr>
          <w:rFonts w:ascii="新細明體" w:eastAsia="新細明體" w:hAnsi="新細明體" w:hint="eastAsia"/>
        </w:rPr>
        <w:t>犍</w:t>
      </w:r>
      <w:proofErr w:type="gramEnd"/>
      <w:r w:rsidRPr="00657C35">
        <w:rPr>
          <w:rFonts w:ascii="新細明體" w:eastAsia="新細明體" w:hAnsi="新細明體" w:hint="eastAsia"/>
        </w:rPr>
        <w:t>連與</w:t>
      </w:r>
      <w:proofErr w:type="gramStart"/>
      <w:r w:rsidRPr="00657C35">
        <w:rPr>
          <w:rFonts w:ascii="新細明體" w:eastAsia="新細明體" w:hAnsi="新細明體" w:hint="eastAsia"/>
        </w:rPr>
        <w:t>帝釋的合化</w:t>
      </w:r>
      <w:proofErr w:type="gramEnd"/>
      <w:r w:rsidRPr="00657C35">
        <w:rPr>
          <w:rFonts w:ascii="新細明體" w:eastAsia="新細明體" w:hAnsi="新細明體" w:hint="eastAsia"/>
        </w:rPr>
        <w:t>，成為如來（新）的二大</w:t>
      </w:r>
      <w:proofErr w:type="gramStart"/>
      <w:r w:rsidRPr="00657C35">
        <w:rPr>
          <w:rFonts w:ascii="新細明體" w:eastAsia="新細明體" w:hAnsi="新細明體" w:hint="eastAsia"/>
        </w:rPr>
        <w:t>脅侍</w:t>
      </w:r>
      <w:proofErr w:type="gramEnd"/>
      <w:r w:rsidRPr="00657C35">
        <w:rPr>
          <w:rFonts w:ascii="新細明體" w:eastAsia="新細明體" w:hAnsi="新細明體" w:hint="eastAsia"/>
        </w:rPr>
        <w:t>。取</w:t>
      </w:r>
      <w:proofErr w:type="gramStart"/>
      <w:r w:rsidRPr="00657C35">
        <w:rPr>
          <w:rFonts w:ascii="新細明體" w:eastAsia="新細明體" w:hAnsi="新細明體" w:hint="eastAsia"/>
        </w:rPr>
        <w:t>象溼婆天</w:t>
      </w:r>
      <w:proofErr w:type="gramEnd"/>
      <w:r w:rsidRPr="00657C35">
        <w:rPr>
          <w:rFonts w:ascii="新細明體" w:eastAsia="新細明體" w:hAnsi="新細明體" w:hint="eastAsia"/>
        </w:rPr>
        <w:t>（在色究竟天），有圓滿的</w:t>
      </w:r>
      <w:proofErr w:type="gramStart"/>
      <w:r w:rsidRPr="00657C35">
        <w:rPr>
          <w:rFonts w:ascii="新細明體" w:eastAsia="新細明體" w:hAnsi="新細明體" w:hint="eastAsia"/>
        </w:rPr>
        <w:t>毘盧遮那佛</w:t>
      </w:r>
      <w:proofErr w:type="gramEnd"/>
      <w:r w:rsidRPr="00657C35">
        <w:rPr>
          <w:rFonts w:ascii="新細明體" w:eastAsia="新細明體" w:hAnsi="新細明體" w:hint="eastAsia"/>
        </w:rPr>
        <w:t>。魔王，龍王，夜叉王，緊那羅王等低級天神，都以大菩薩的姿態，出現在大乘經中，雖然</w:t>
      </w:r>
      <w:proofErr w:type="gramStart"/>
      <w:r w:rsidRPr="00657C35">
        <w:rPr>
          <w:rFonts w:ascii="新細明體" w:eastAsia="新細明體" w:hAnsi="新細明體" w:hint="eastAsia"/>
        </w:rPr>
        <w:t>所說的</w:t>
      </w:r>
      <w:proofErr w:type="gramEnd"/>
      <w:r w:rsidRPr="00657C35">
        <w:rPr>
          <w:rFonts w:ascii="新細明體" w:eastAsia="新細明體" w:hAnsi="新細明體" w:hint="eastAsia"/>
        </w:rPr>
        <w:t>，都是發菩提心，</w:t>
      </w:r>
      <w:proofErr w:type="gramStart"/>
      <w:r w:rsidRPr="00657C35">
        <w:rPr>
          <w:rFonts w:ascii="新細明體" w:eastAsia="新細明體" w:hAnsi="新細明體" w:hint="eastAsia"/>
        </w:rPr>
        <w:t>悲智相應</w:t>
      </w:r>
      <w:proofErr w:type="gramEnd"/>
      <w:r w:rsidRPr="00657C35">
        <w:rPr>
          <w:rFonts w:ascii="新細明體" w:eastAsia="新細明體" w:hAnsi="新細明體" w:hint="eastAsia"/>
        </w:rPr>
        <w:t>的菩薩行，卻凌駕人間的聖者，大有人間修行，不如鬼神</w:t>
      </w:r>
      <w:proofErr w:type="gramStart"/>
      <w:r w:rsidRPr="00657C35">
        <w:rPr>
          <w:rFonts w:ascii="新細明體" w:eastAsia="新細明體" w:hAnsi="新細明體" w:hint="eastAsia"/>
        </w:rPr>
        <w:t>──</w:t>
      </w:r>
      <w:proofErr w:type="gramEnd"/>
      <w:r w:rsidRPr="00657C35">
        <w:rPr>
          <w:rFonts w:ascii="新細明體" w:eastAsia="新細明體" w:hAnsi="新細明體" w:hint="eastAsia"/>
        </w:rPr>
        <w:t>天的意趣。</w:t>
      </w:r>
    </w:p>
    <w:p w:rsidR="006608F6" w:rsidRPr="00657C35" w:rsidRDefault="006608F6" w:rsidP="006608F6">
      <w:pPr>
        <w:pStyle w:val="ac"/>
        <w:ind w:leftChars="50" w:left="120"/>
        <w:rPr>
          <w:rFonts w:ascii="新細明體" w:eastAsia="新細明體" w:hAnsi="新細明體"/>
        </w:rPr>
      </w:pPr>
      <w:proofErr w:type="gramStart"/>
      <w:r w:rsidRPr="00DF5FB9">
        <w:rPr>
          <w:rFonts w:ascii="新細明體" w:eastAsia="新細明體" w:hAnsi="新細明體" w:hint="eastAsia"/>
          <w:b/>
        </w:rPr>
        <w:t>無數神天</w:t>
      </w:r>
      <w:proofErr w:type="gramEnd"/>
      <w:r w:rsidRPr="00DF5FB9">
        <w:rPr>
          <w:rFonts w:ascii="新細明體" w:eastAsia="新細明體" w:hAnsi="新細明體" w:hint="eastAsia"/>
          <w:b/>
        </w:rPr>
        <w:t>，成為華嚴法會的大菩薩，而夜叉菩薩</w:t>
      </w:r>
      <w:proofErr w:type="gramStart"/>
      <w:r w:rsidRPr="00DF5FB9">
        <w:rPr>
          <w:rFonts w:ascii="新細明體" w:eastAsia="新細明體" w:hAnsi="新細明體" w:hint="eastAsia"/>
          <w:b/>
        </w:rPr>
        <w:t>──</w:t>
      </w:r>
      <w:proofErr w:type="gramEnd"/>
      <w:r w:rsidRPr="00DF5FB9">
        <w:rPr>
          <w:rFonts w:ascii="新細明體" w:eastAsia="新細明體" w:hAnsi="新細明體" w:hint="eastAsia"/>
          <w:b/>
        </w:rPr>
        <w:t>執金剛神，地位比十地菩薩還高</w:t>
      </w:r>
      <w:r w:rsidRPr="00657C35">
        <w:rPr>
          <w:rFonts w:ascii="新細明體" w:eastAsia="新細明體" w:hAnsi="新細明體" w:hint="eastAsia"/>
        </w:rPr>
        <w:t>。</w:t>
      </w:r>
      <w:r w:rsidRPr="00DF5FB9">
        <w:rPr>
          <w:rFonts w:ascii="新細明體" w:eastAsia="新細明體" w:hAnsi="新細明體" w:hint="eastAsia"/>
          <w:b/>
        </w:rPr>
        <w:t>這表示了重天神而輕人間的心聲，是值得人間佛弟子注意的</w:t>
      </w:r>
      <w:r w:rsidRPr="00657C35">
        <w:rPr>
          <w:rFonts w:ascii="新細明體" w:eastAsia="新細明體" w:hAnsi="新細明體" w:hint="eastAsia"/>
        </w:rPr>
        <w:t>！</w:t>
      </w:r>
      <w:r w:rsidRPr="00657C35">
        <w:rPr>
          <w:rStyle w:val="ab"/>
          <w:rFonts w:ascii="Times New Roman" w:eastAsia="新細明體" w:hAnsi="Times New Roman" w:cs="Times New Roman"/>
        </w:rPr>
        <w:footnoteReference w:id="160"/>
      </w:r>
    </w:p>
    <w:p w:rsidR="006608F6" w:rsidRPr="00657C35" w:rsidRDefault="006608F6" w:rsidP="006608F6">
      <w:pPr>
        <w:spacing w:beforeLines="33" w:before="118"/>
        <w:ind w:leftChars="50" w:left="120"/>
        <w:outlineLvl w:val="1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lastRenderedPageBreak/>
        <w:t>（二）神教的</w:t>
      </w:r>
      <w:proofErr w:type="gramStart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他力護持</w:t>
      </w:r>
      <w:proofErr w:type="gramEnd"/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，在佛法中發展起來</w:t>
      </w:r>
    </w:p>
    <w:p w:rsidR="006608F6" w:rsidRPr="00657C35" w:rsidRDefault="006608F6" w:rsidP="006608F6">
      <w:pPr>
        <w:pStyle w:val="ac"/>
        <w:ind w:leftChars="50" w:left="120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二、神教</w:t>
      </w:r>
      <w:proofErr w:type="gramStart"/>
      <w:r w:rsidRPr="00657C35">
        <w:rPr>
          <w:rFonts w:ascii="新細明體" w:eastAsia="新細明體" w:hAnsi="新細明體" w:hint="eastAsia"/>
        </w:rPr>
        <w:t>的咒術等</w:t>
      </w:r>
      <w:proofErr w:type="gramEnd"/>
      <w:r w:rsidRPr="00657C35">
        <w:rPr>
          <w:rFonts w:ascii="新細明體" w:eastAsia="新細明體" w:hAnsi="新細明體" w:hint="eastAsia"/>
        </w:rPr>
        <w:t>，也出現於大乘經中，主要是為了護法。但</w:t>
      </w:r>
      <w:r w:rsidRPr="00C76E2F">
        <w:rPr>
          <w:rFonts w:ascii="新細明體" w:eastAsia="新細明體" w:hAnsi="新細明體" w:hint="eastAsia"/>
          <w:b/>
        </w:rPr>
        <w:t>為了護持佛法，</w:t>
      </w:r>
      <w:proofErr w:type="gramStart"/>
      <w:r w:rsidRPr="00C76E2F">
        <w:rPr>
          <w:rFonts w:ascii="新細明體" w:eastAsia="新細明體" w:hAnsi="新細明體" w:hint="eastAsia"/>
          <w:b/>
        </w:rPr>
        <w:t>誦咒來求護</w:t>
      </w:r>
      <w:proofErr w:type="gramEnd"/>
      <w:r w:rsidRPr="00C76E2F">
        <w:rPr>
          <w:rFonts w:ascii="新細明體" w:eastAsia="新細明體" w:hAnsi="新細明體" w:hint="eastAsia"/>
          <w:b/>
        </w:rPr>
        <w:t>持，這與「佛法」中自動的來護法不同</w:t>
      </w:r>
      <w:r w:rsidRPr="00657C35">
        <w:rPr>
          <w:rFonts w:ascii="新細明體" w:eastAsia="新細明體" w:hAnsi="新細明體" w:hint="eastAsia"/>
        </w:rPr>
        <w:t>，而有祈求的意義。</w:t>
      </w:r>
      <w:r w:rsidRPr="00C76E2F">
        <w:rPr>
          <w:rFonts w:ascii="新細明體" w:eastAsia="新細明體" w:hAnsi="新細明體" w:hint="eastAsia"/>
          <w:b/>
        </w:rPr>
        <w:t>神教的</w:t>
      </w:r>
      <w:proofErr w:type="gramStart"/>
      <w:r w:rsidRPr="00C76E2F">
        <w:rPr>
          <w:rFonts w:ascii="新細明體" w:eastAsia="新細明體" w:hAnsi="新細明體" w:hint="eastAsia"/>
          <w:b/>
        </w:rPr>
        <w:t>他力護持</w:t>
      </w:r>
      <w:proofErr w:type="gramEnd"/>
      <w:r w:rsidRPr="00C76E2F">
        <w:rPr>
          <w:rFonts w:ascii="新細明體" w:eastAsia="新細明體" w:hAnsi="新細明體" w:hint="eastAsia"/>
          <w:b/>
        </w:rPr>
        <w:t>，在佛法中發展起來</w:t>
      </w:r>
      <w:r w:rsidRPr="00657C35">
        <w:rPr>
          <w:rFonts w:ascii="新細明體" w:eastAsia="新細明體" w:hAnsi="新細明體" w:hint="eastAsia"/>
        </w:rPr>
        <w:t>。</w:t>
      </w:r>
      <w:r w:rsidRPr="00657C35">
        <w:rPr>
          <w:rStyle w:val="ab"/>
          <w:rFonts w:ascii="Times New Roman" w:eastAsia="新細明體" w:hAnsi="Times New Roman" w:cs="Times New Roman"/>
        </w:rPr>
        <w:footnoteReference w:id="161"/>
      </w:r>
    </w:p>
    <w:p w:rsidR="006608F6" w:rsidRPr="00657C35" w:rsidRDefault="006608F6" w:rsidP="006608F6">
      <w:pPr>
        <w:spacing w:beforeLines="30" w:before="108"/>
        <w:ind w:leftChars="50" w:left="120"/>
        <w:outlineLvl w:val="1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（三）信行低落化</w:t>
      </w:r>
    </w:p>
    <w:p w:rsidR="006608F6" w:rsidRPr="00C76E2F" w:rsidRDefault="006608F6" w:rsidP="006608F6">
      <w:pPr>
        <w:pStyle w:val="ac"/>
        <w:ind w:leftChars="50" w:left="120"/>
        <w:rPr>
          <w:rFonts w:ascii="新細明體" w:eastAsia="新細明體" w:hAnsi="新細明體"/>
          <w:b/>
        </w:rPr>
      </w:pPr>
      <w:r w:rsidRPr="00657C35">
        <w:rPr>
          <w:rFonts w:ascii="新細明體" w:eastAsia="新細明體" w:hAnsi="新細明體" w:hint="eastAsia"/>
        </w:rPr>
        <w:t>三、「念佛」（「念菩薩」）、「念法」法門，或是往生他方淨土，或是</w:t>
      </w:r>
      <w:proofErr w:type="gramStart"/>
      <w:r w:rsidRPr="00C76E2F">
        <w:rPr>
          <w:rFonts w:ascii="新細明體" w:eastAsia="新細明體" w:hAnsi="新細明體" w:hint="eastAsia"/>
          <w:b/>
        </w:rPr>
        <w:t>能得現生</w:t>
      </w:r>
      <w:proofErr w:type="gramEnd"/>
      <w:r w:rsidRPr="00C76E2F">
        <w:rPr>
          <w:rFonts w:ascii="新細明體" w:eastAsia="新細明體" w:hAnsi="新細明體" w:hint="eastAsia"/>
          <w:b/>
        </w:rPr>
        <w:t>利益</w:t>
      </w:r>
      <w:proofErr w:type="gramStart"/>
      <w:r w:rsidRPr="00C76E2F">
        <w:rPr>
          <w:rFonts w:ascii="新細明體" w:eastAsia="新細明體" w:hAnsi="新細明體" w:hint="eastAsia"/>
          <w:b/>
        </w:rPr>
        <w:t>──</w:t>
      </w:r>
      <w:proofErr w:type="gramEnd"/>
      <w:r w:rsidRPr="00C76E2F">
        <w:rPr>
          <w:rFonts w:ascii="新細明體" w:eastAsia="新細明體" w:hAnsi="新細明體" w:hint="eastAsia"/>
          <w:b/>
        </w:rPr>
        <w:t>消災，治病，延壽等</w:t>
      </w:r>
      <w:r w:rsidRPr="00657C35">
        <w:rPr>
          <w:rFonts w:ascii="新細明體" w:eastAsia="新細明體" w:hAnsi="新細明體" w:hint="eastAsia"/>
        </w:rPr>
        <w:t>。</w:t>
      </w:r>
      <w:r w:rsidRPr="00C76E2F">
        <w:rPr>
          <w:rFonts w:ascii="新細明體" w:eastAsia="新細明體" w:hAnsi="新細明體" w:hint="eastAsia"/>
          <w:b/>
        </w:rPr>
        <w:t>求得現生利益，與低級的神教、巫術相近</w:t>
      </w:r>
      <w:r w:rsidRPr="00657C35">
        <w:rPr>
          <w:rFonts w:ascii="新細明體" w:eastAsia="新細明體" w:hAnsi="新細明體" w:hint="eastAsia"/>
        </w:rPr>
        <w:t>。</w:t>
      </w:r>
      <w:r w:rsidRPr="00C76E2F">
        <w:rPr>
          <w:rFonts w:ascii="新細明體" w:eastAsia="新細明體" w:hAnsi="新細明體" w:hint="eastAsia"/>
          <w:b/>
        </w:rPr>
        <w:t>「大乘佛法」普及了，而信行卻更低級了！</w:t>
      </w:r>
    </w:p>
    <w:p w:rsidR="006608F6" w:rsidRPr="00657C35" w:rsidRDefault="006608F6" w:rsidP="006608F6">
      <w:pPr>
        <w:pStyle w:val="ac"/>
        <w:spacing w:beforeLines="30" w:before="108"/>
        <w:ind w:leftChars="50" w:left="120"/>
        <w:rPr>
          <w:rFonts w:ascii="新細明體" w:eastAsia="新細明體" w:hAnsi="新細明體"/>
        </w:rPr>
      </w:pPr>
      <w:r w:rsidRPr="00C76E2F">
        <w:rPr>
          <w:rFonts w:ascii="新細明體" w:eastAsia="新細明體" w:hAnsi="新細明體" w:hint="eastAsia"/>
          <w:b/>
        </w:rPr>
        <w:t>我不否認神教的信行</w:t>
      </w:r>
      <w:r w:rsidRPr="00657C35">
        <w:rPr>
          <w:rFonts w:ascii="新細明體" w:eastAsia="新細明體" w:hAnsi="新細明體" w:hint="eastAsia"/>
        </w:rPr>
        <w:t>，如去年有一位（曾參禪）來信說：「否則，…</w:t>
      </w:r>
      <w:proofErr w:type="gramStart"/>
      <w:r w:rsidRPr="00657C35">
        <w:rPr>
          <w:rFonts w:ascii="新細明體" w:eastAsia="新細明體" w:hAnsi="新細明體" w:hint="eastAsia"/>
        </w:rPr>
        <w:t>…</w:t>
      </w:r>
      <w:proofErr w:type="gramEnd"/>
      <w:r w:rsidRPr="00657C35">
        <w:rPr>
          <w:rFonts w:ascii="新細明體" w:eastAsia="新細明體" w:hAnsi="新細明體" w:hint="eastAsia"/>
        </w:rPr>
        <w:t>乃至奧義書、</w:t>
      </w:r>
      <w:proofErr w:type="gramStart"/>
      <w:r w:rsidRPr="00657C35">
        <w:rPr>
          <w:rFonts w:ascii="新細明體" w:eastAsia="新細明體" w:hAnsi="新細明體" w:hint="eastAsia"/>
        </w:rPr>
        <w:t>耆那教諸</w:t>
      </w:r>
      <w:proofErr w:type="gramEnd"/>
      <w:r w:rsidRPr="00657C35">
        <w:rPr>
          <w:rFonts w:ascii="新細明體" w:eastAsia="新細明體" w:hAnsi="新細明體" w:hint="eastAsia"/>
        </w:rPr>
        <w:t>作者聖者就是騙子了」！我回信說：「不但奧義書、</w:t>
      </w:r>
      <w:proofErr w:type="gramStart"/>
      <w:r w:rsidRPr="00657C35">
        <w:rPr>
          <w:rFonts w:ascii="新細明體" w:eastAsia="新細明體" w:hAnsi="新細明體" w:hint="eastAsia"/>
        </w:rPr>
        <w:t>耆那教</w:t>
      </w:r>
      <w:proofErr w:type="gramEnd"/>
      <w:r w:rsidRPr="00657C35">
        <w:rPr>
          <w:rFonts w:ascii="新細明體" w:eastAsia="新細明體" w:hAnsi="新細明體" w:hint="eastAsia"/>
        </w:rPr>
        <w:t>不是騙子，就是基督教…</w:t>
      </w:r>
      <w:proofErr w:type="gramStart"/>
      <w:r w:rsidRPr="00657C35">
        <w:rPr>
          <w:rFonts w:ascii="新細明體" w:eastAsia="新細明體" w:hAnsi="新細明體" w:hint="eastAsia"/>
        </w:rPr>
        <w:t>…</w:t>
      </w:r>
      <w:proofErr w:type="gramEnd"/>
      <w:r w:rsidRPr="00657C35">
        <w:rPr>
          <w:rFonts w:ascii="新細明體" w:eastAsia="新細明體" w:hAnsi="新細明體" w:hint="eastAsia"/>
        </w:rPr>
        <w:t>其至低級的巫術，也不完全是騙人的。</w:t>
      </w:r>
      <w:r w:rsidRPr="00C76E2F">
        <w:rPr>
          <w:rFonts w:ascii="新細明體" w:eastAsia="新細明體" w:hAnsi="新細明體" w:hint="eastAsia"/>
          <w:b/>
        </w:rPr>
        <w:t>宗教（高級或低級的）總</w:t>
      </w:r>
      <w:proofErr w:type="gramStart"/>
      <w:r w:rsidRPr="00C76E2F">
        <w:rPr>
          <w:rFonts w:ascii="新細明體" w:eastAsia="新細明體" w:hAnsi="新細明體" w:hint="eastAsia"/>
          <w:b/>
        </w:rPr>
        <w:t>有些修驗</w:t>
      </w:r>
      <w:proofErr w:type="gramEnd"/>
      <w:r w:rsidRPr="00C76E2F">
        <w:rPr>
          <w:rFonts w:ascii="新細明體" w:eastAsia="新細明體" w:hAnsi="新細明體" w:hint="eastAsia"/>
          <w:b/>
        </w:rPr>
        <w:t>（神秘經驗）</w:t>
      </w:r>
      <w:r w:rsidRPr="00657C35">
        <w:rPr>
          <w:rFonts w:ascii="新細明體" w:eastAsia="新細明體" w:hAnsi="新細明體" w:hint="eastAsia"/>
        </w:rPr>
        <w:t>，…</w:t>
      </w:r>
      <w:proofErr w:type="gramStart"/>
      <w:r w:rsidRPr="00657C35">
        <w:rPr>
          <w:rFonts w:ascii="新細明體" w:eastAsia="新細明體" w:hAnsi="新細明體" w:hint="eastAsia"/>
        </w:rPr>
        <w:t>…</w:t>
      </w:r>
      <w:proofErr w:type="gramEnd"/>
      <w:r w:rsidRPr="00657C35">
        <w:rPr>
          <w:rFonts w:ascii="新細明體" w:eastAsia="新細明體" w:hAnsi="新細明體" w:hint="eastAsia"/>
        </w:rPr>
        <w:t>如</w:t>
      </w:r>
      <w:r w:rsidRPr="00C76E2F">
        <w:rPr>
          <w:rFonts w:ascii="新細明體" w:eastAsia="新細明體" w:hAnsi="新細明體" w:hint="eastAsia"/>
          <w:b/>
        </w:rPr>
        <w:t>有了</w:t>
      </w:r>
      <w:proofErr w:type="gramStart"/>
      <w:r w:rsidRPr="00C76E2F">
        <w:rPr>
          <w:rFonts w:ascii="新細明體" w:eastAsia="新細明體" w:hAnsi="新細明體" w:hint="eastAsia"/>
          <w:b/>
        </w:rPr>
        <w:t>些修驗</w:t>
      </w:r>
      <w:proofErr w:type="gramEnd"/>
      <w:r w:rsidRPr="00657C35">
        <w:rPr>
          <w:rFonts w:ascii="新細明體" w:eastAsia="新細明體" w:hAnsi="新細明體" w:hint="eastAsia"/>
        </w:rPr>
        <w:t>，大抵是信心十足，自以為是，</w:t>
      </w:r>
      <w:proofErr w:type="gramStart"/>
      <w:r w:rsidRPr="00C76E2F">
        <w:rPr>
          <w:rFonts w:ascii="新細明體" w:eastAsia="新細明體" w:hAnsi="新細明體" w:hint="eastAsia"/>
          <w:b/>
        </w:rPr>
        <w:t>如說給人</w:t>
      </w:r>
      <w:proofErr w:type="gramEnd"/>
      <w:r w:rsidRPr="00C76E2F">
        <w:rPr>
          <w:rFonts w:ascii="新細明體" w:eastAsia="新細明體" w:hAnsi="新細明體" w:hint="eastAsia"/>
          <w:b/>
        </w:rPr>
        <w:t>聽，決不</w:t>
      </w:r>
      <w:proofErr w:type="gramStart"/>
      <w:r w:rsidRPr="00C76E2F">
        <w:rPr>
          <w:rFonts w:ascii="新細明體" w:eastAsia="新細明體" w:hAnsi="新細明體" w:hint="eastAsia"/>
          <w:b/>
        </w:rPr>
        <w:t>能說是騙子</w:t>
      </w:r>
      <w:proofErr w:type="gramEnd"/>
      <w:r w:rsidRPr="00657C35">
        <w:rPr>
          <w:rFonts w:ascii="新細明體" w:eastAsia="新細明體" w:hAnsi="新細明體" w:hint="eastAsia"/>
        </w:rPr>
        <w:t>。…</w:t>
      </w:r>
      <w:proofErr w:type="gramStart"/>
      <w:r w:rsidRPr="00657C35">
        <w:rPr>
          <w:rFonts w:ascii="新細明體" w:eastAsia="新細明體" w:hAnsi="新細明體" w:hint="eastAsia"/>
        </w:rPr>
        <w:t>…</w:t>
      </w:r>
      <w:proofErr w:type="gramEnd"/>
      <w:r w:rsidRPr="00C76E2F">
        <w:rPr>
          <w:rFonts w:ascii="新細明體" w:eastAsia="新細明體" w:hAnsi="新細明體" w:hint="eastAsia"/>
          <w:b/>
        </w:rPr>
        <w:t>不過，不是騙人，並不等於正確</w:t>
      </w:r>
      <w:r w:rsidRPr="00657C35">
        <w:rPr>
          <w:rFonts w:ascii="新細明體" w:eastAsia="新細明體" w:hAnsi="新細明體" w:hint="eastAsia"/>
        </w:rPr>
        <w:t>，否則奧義書、</w:t>
      </w:r>
      <w:proofErr w:type="gramStart"/>
      <w:r w:rsidRPr="00657C35">
        <w:rPr>
          <w:rFonts w:ascii="新細明體" w:eastAsia="新細明體" w:hAnsi="新細明體" w:hint="eastAsia"/>
        </w:rPr>
        <w:t>耆那教</w:t>
      </w:r>
      <w:proofErr w:type="gramEnd"/>
      <w:r w:rsidRPr="00657C35">
        <w:rPr>
          <w:rFonts w:ascii="新細明體" w:eastAsia="新細明體" w:hAnsi="新細明體" w:hint="eastAsia"/>
        </w:rPr>
        <w:t>也好，何必學佛」？</w:t>
      </w:r>
    </w:p>
    <w:p w:rsidR="006608F6" w:rsidRPr="00657C35" w:rsidRDefault="006608F6" w:rsidP="006608F6">
      <w:pPr>
        <w:spacing w:beforeLines="33" w:before="118"/>
        <w:ind w:leftChars="50" w:left="120"/>
        <w:outlineLvl w:val="1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（四）對初期大乘中神化部分的態度</w:t>
      </w:r>
    </w:p>
    <w:p w:rsidR="006608F6" w:rsidRPr="00657C35" w:rsidRDefault="006608F6" w:rsidP="006608F6">
      <w:pPr>
        <w:pStyle w:val="ac"/>
        <w:ind w:leftChars="50" w:left="120"/>
        <w:rPr>
          <w:rFonts w:ascii="新細明體" w:eastAsia="新細明體" w:hAnsi="新細明體"/>
        </w:rPr>
      </w:pPr>
      <w:r w:rsidRPr="00C76E2F">
        <w:rPr>
          <w:rFonts w:ascii="新細明體" w:eastAsia="新細明體" w:hAnsi="新細明體" w:hint="eastAsia"/>
          <w:b/>
        </w:rPr>
        <w:t>「初期大乘」的神化部分</w:t>
      </w:r>
      <w:r w:rsidRPr="00657C35">
        <w:rPr>
          <w:rFonts w:ascii="新細明體" w:eastAsia="新細明體" w:hAnsi="新細明體" w:hint="eastAsia"/>
        </w:rPr>
        <w:t>，如看作《長阿含經》那樣，是「世界悉</w:t>
      </w:r>
      <w:proofErr w:type="gramStart"/>
      <w:r w:rsidRPr="00657C35">
        <w:rPr>
          <w:rFonts w:ascii="新細明體" w:eastAsia="新細明體" w:hAnsi="新細明體" w:hint="eastAsia"/>
        </w:rPr>
        <w:t>檀</w:t>
      </w:r>
      <w:proofErr w:type="gramEnd"/>
      <w:r w:rsidRPr="00657C35">
        <w:rPr>
          <w:rFonts w:ascii="新細明體" w:eastAsia="新細明體" w:hAnsi="新細明體" w:hint="eastAsia"/>
        </w:rPr>
        <w:t>」、「</w:t>
      </w:r>
      <w:proofErr w:type="gramStart"/>
      <w:r w:rsidRPr="00657C35">
        <w:rPr>
          <w:rFonts w:ascii="新細明體" w:eastAsia="新細明體" w:hAnsi="新細明體" w:hint="eastAsia"/>
        </w:rPr>
        <w:t>吉祥悅意</w:t>
      </w:r>
      <w:proofErr w:type="gramEnd"/>
      <w:r w:rsidRPr="00657C35">
        <w:rPr>
          <w:rFonts w:ascii="新細明體" w:eastAsia="新細明體" w:hAnsi="新細明體" w:hint="eastAsia"/>
        </w:rPr>
        <w:t>」，那大可作會心的微笑。</w:t>
      </w:r>
      <w:r w:rsidRPr="00C76E2F">
        <w:rPr>
          <w:rFonts w:ascii="新細明體" w:eastAsia="新細明體" w:hAnsi="新細明體" w:hint="eastAsia"/>
          <w:b/>
        </w:rPr>
        <w:t>如受到「方便」法門功德無邊</w:t>
      </w:r>
      <w:r w:rsidRPr="00657C35">
        <w:rPr>
          <w:rFonts w:ascii="新細明體" w:eastAsia="新細明體" w:hAnsi="新細明體" w:hint="eastAsia"/>
        </w:rPr>
        <w:t>（</w:t>
      </w:r>
      <w:r w:rsidRPr="00C76E2F">
        <w:rPr>
          <w:rFonts w:ascii="新細明體" w:eastAsia="新細明體" w:hAnsi="新細明體" w:hint="eastAsia"/>
          <w:u w:val="single"/>
        </w:rPr>
        <w:t>佛經的常例，越是方便，越是功德不可思議</w:t>
      </w:r>
      <w:r w:rsidRPr="00657C35">
        <w:rPr>
          <w:rFonts w:ascii="新細明體" w:eastAsia="新細明體" w:hAnsi="新細明體" w:hint="eastAsia"/>
        </w:rPr>
        <w:t>）</w:t>
      </w:r>
      <w:r w:rsidRPr="00C76E2F">
        <w:rPr>
          <w:rFonts w:ascii="新細明體" w:eastAsia="新細明體" w:hAnsi="新細明體" w:hint="eastAsia"/>
          <w:b/>
        </w:rPr>
        <w:t>的眩惑</w:t>
      </w:r>
      <w:r w:rsidRPr="00657C35">
        <w:rPr>
          <w:rFonts w:ascii="新細明體" w:eastAsia="新細明體" w:hAnsi="新細明體" w:hint="eastAsia"/>
        </w:rPr>
        <w:t>，</w:t>
      </w:r>
      <w:r w:rsidRPr="00C76E2F">
        <w:rPr>
          <w:rFonts w:ascii="新細明體" w:eastAsia="新細明體" w:hAnsi="新細明體" w:hint="eastAsia"/>
          <w:b/>
        </w:rPr>
        <w:t>順著世俗心而發展，那是會迷失「佛出人間」，人間大乘正行而流入歧途的。</w:t>
      </w:r>
    </w:p>
    <w:p w:rsidR="006608F6" w:rsidRPr="00657C35" w:rsidRDefault="006608F6" w:rsidP="006608F6">
      <w:pPr>
        <w:pStyle w:val="ac"/>
        <w:spacing w:beforeLines="30" w:before="108"/>
        <w:outlineLvl w:val="0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四、攝取後期佛教之確當者</w:t>
      </w:r>
    </w:p>
    <w:p w:rsidR="006608F6" w:rsidRPr="00C76E2F" w:rsidRDefault="006608F6" w:rsidP="006608F6">
      <w:pPr>
        <w:pStyle w:val="ac"/>
        <w:rPr>
          <w:rFonts w:ascii="新細明體" w:eastAsia="新細明體" w:hAnsi="新細明體"/>
          <w:b/>
        </w:rPr>
      </w:pPr>
      <w:r w:rsidRPr="00C76E2F">
        <w:rPr>
          <w:rFonts w:ascii="新細明體" w:eastAsia="新細明體" w:hAnsi="新細明體" w:hint="eastAsia"/>
          <w:b/>
        </w:rPr>
        <w:t>什麼是「攝取後期佛教之確當者」？</w:t>
      </w:r>
    </w:p>
    <w:p w:rsidR="006608F6" w:rsidRDefault="006608F6" w:rsidP="006608F6">
      <w:pPr>
        <w:pStyle w:val="ac"/>
        <w:spacing w:beforeLines="30" w:before="108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如「</w:t>
      </w:r>
      <w:r w:rsidRPr="00C76E2F">
        <w:rPr>
          <w:rFonts w:ascii="新細明體" w:eastAsia="新細明體" w:hAnsi="新細明體" w:hint="eastAsia"/>
          <w:b/>
        </w:rPr>
        <w:t>後期大乘」的如來藏、</w:t>
      </w:r>
      <w:proofErr w:type="gramStart"/>
      <w:r w:rsidRPr="00C76E2F">
        <w:rPr>
          <w:rFonts w:ascii="新細明體" w:eastAsia="新細明體" w:hAnsi="新細明體" w:hint="eastAsia"/>
          <w:b/>
        </w:rPr>
        <w:t>佛性</w:t>
      </w:r>
      <w:proofErr w:type="gramEnd"/>
      <w:r w:rsidRPr="00C76E2F">
        <w:rPr>
          <w:rFonts w:ascii="新細明體" w:eastAsia="新細明體" w:hAnsi="新細明體" w:hint="eastAsia"/>
          <w:b/>
        </w:rPr>
        <w:t>、我，經說還是修菩薩行的</w:t>
      </w:r>
      <w:r w:rsidRPr="00657C35">
        <w:rPr>
          <w:rFonts w:ascii="新細明體" w:eastAsia="新細明體" w:hAnsi="新細明體" w:hint="eastAsia"/>
        </w:rPr>
        <w:t>。如知道這是「各</w:t>
      </w:r>
      <w:proofErr w:type="gramStart"/>
      <w:r w:rsidRPr="00657C35">
        <w:rPr>
          <w:rFonts w:ascii="新細明體" w:eastAsia="新細明體" w:hAnsi="新細明體" w:hint="eastAsia"/>
        </w:rPr>
        <w:t>各</w:t>
      </w:r>
      <w:proofErr w:type="gramEnd"/>
      <w:r w:rsidRPr="00657C35">
        <w:rPr>
          <w:rFonts w:ascii="新細明體" w:eastAsia="新細明體" w:hAnsi="新細明體" w:hint="eastAsia"/>
        </w:rPr>
        <w:t>為人生善悉</w:t>
      </w:r>
      <w:proofErr w:type="gramStart"/>
      <w:r w:rsidRPr="00657C35">
        <w:rPr>
          <w:rFonts w:ascii="新細明體" w:eastAsia="新細明體" w:hAnsi="新細明體" w:hint="eastAsia"/>
        </w:rPr>
        <w:t>檀</w:t>
      </w:r>
      <w:proofErr w:type="gramEnd"/>
      <w:r w:rsidRPr="00657C35">
        <w:rPr>
          <w:rFonts w:ascii="新細明體" w:eastAsia="新細明體" w:hAnsi="新細明體" w:hint="eastAsia"/>
        </w:rPr>
        <w:t>」，能順應世間人心，</w:t>
      </w:r>
      <w:r w:rsidRPr="00C76E2F">
        <w:rPr>
          <w:rFonts w:ascii="新細明體" w:eastAsia="新細明體" w:hAnsi="新細明體" w:hint="eastAsia"/>
          <w:b/>
        </w:rPr>
        <w:t>激發人發菩提心，學修菩薩行</w:t>
      </w:r>
      <w:r w:rsidRPr="00657C35">
        <w:rPr>
          <w:rFonts w:ascii="新細明體" w:eastAsia="新細明體" w:hAnsi="新細明體" w:hint="eastAsia"/>
        </w:rPr>
        <w:t>，那就是方便了。如說如來藏、</w:t>
      </w:r>
      <w:proofErr w:type="gramStart"/>
      <w:r w:rsidRPr="00657C35">
        <w:rPr>
          <w:rFonts w:ascii="新細明體" w:eastAsia="新細明體" w:hAnsi="新細明體" w:hint="eastAsia"/>
        </w:rPr>
        <w:t>佛性是</w:t>
      </w:r>
      <w:proofErr w:type="gramEnd"/>
      <w:r w:rsidRPr="00657C35">
        <w:rPr>
          <w:rFonts w:ascii="新細明體" w:eastAsia="新細明體" w:hAnsi="新細明體" w:hint="eastAsia"/>
        </w:rPr>
        <w:t>（真）我，</w:t>
      </w:r>
      <w:r w:rsidRPr="00C76E2F">
        <w:rPr>
          <w:rFonts w:ascii="新細明體" w:eastAsia="新細明體" w:hAnsi="新細明體" w:hint="eastAsia"/>
          <w:b/>
        </w:rPr>
        <w:t>用來引人向佛</w:t>
      </w:r>
      <w:r w:rsidRPr="00657C35">
        <w:rPr>
          <w:rFonts w:ascii="新細明體" w:eastAsia="新細明體" w:hAnsi="新細明體" w:hint="eastAsia"/>
        </w:rPr>
        <w:t>，再使他們知道：「</w:t>
      </w:r>
      <w:proofErr w:type="gramStart"/>
      <w:r w:rsidRPr="00C76E2F">
        <w:rPr>
          <w:rFonts w:ascii="標楷體" w:eastAsia="標楷體" w:hAnsi="標楷體" w:hint="eastAsia"/>
        </w:rPr>
        <w:t>開引計我諸</w:t>
      </w:r>
      <w:proofErr w:type="gramEnd"/>
      <w:r w:rsidRPr="00C76E2F">
        <w:rPr>
          <w:rFonts w:ascii="標楷體" w:eastAsia="標楷體" w:hAnsi="標楷體" w:hint="eastAsia"/>
        </w:rPr>
        <w:t>外道故，說如來藏，…</w:t>
      </w:r>
      <w:proofErr w:type="gramStart"/>
      <w:r w:rsidRPr="00C76E2F">
        <w:rPr>
          <w:rFonts w:ascii="標楷體" w:eastAsia="標楷體" w:hAnsi="標楷體" w:hint="eastAsia"/>
        </w:rPr>
        <w:t>…當依無我</w:t>
      </w:r>
      <w:proofErr w:type="gramEnd"/>
      <w:r w:rsidRPr="00C76E2F">
        <w:rPr>
          <w:rFonts w:ascii="標楷體" w:eastAsia="標楷體" w:hAnsi="標楷體" w:hint="eastAsia"/>
        </w:rPr>
        <w:t>如來之藏</w:t>
      </w:r>
      <w:r w:rsidRPr="00657C35">
        <w:rPr>
          <w:rFonts w:ascii="新細明體" w:eastAsia="新細明體" w:hAnsi="新細明體" w:hint="eastAsia"/>
        </w:rPr>
        <w:t>」；「</w:t>
      </w:r>
      <w:proofErr w:type="gramStart"/>
      <w:r w:rsidRPr="00C76E2F">
        <w:rPr>
          <w:rFonts w:ascii="標楷體" w:eastAsia="標楷體" w:hAnsi="標楷體" w:hint="eastAsia"/>
        </w:rPr>
        <w:t>佛性者</w:t>
      </w:r>
      <w:proofErr w:type="gramEnd"/>
      <w:r w:rsidRPr="00C76E2F">
        <w:rPr>
          <w:rFonts w:ascii="標楷體" w:eastAsia="標楷體" w:hAnsi="標楷體" w:hint="eastAsia"/>
        </w:rPr>
        <w:t>實非我也，為眾生</w:t>
      </w:r>
      <w:proofErr w:type="gramStart"/>
      <w:r w:rsidRPr="00C76E2F">
        <w:rPr>
          <w:rFonts w:ascii="標楷體" w:eastAsia="標楷體" w:hAnsi="標楷體" w:hint="eastAsia"/>
        </w:rPr>
        <w:t>故說名為</w:t>
      </w:r>
      <w:proofErr w:type="gramEnd"/>
      <w:r w:rsidRPr="00C76E2F">
        <w:rPr>
          <w:rFonts w:ascii="標楷體" w:eastAsia="標楷體" w:hAnsi="標楷體" w:hint="eastAsia"/>
        </w:rPr>
        <w:t>我</w:t>
      </w:r>
      <w:r w:rsidRPr="00657C35">
        <w:rPr>
          <w:rFonts w:ascii="新細明體" w:eastAsia="新細明體" w:hAnsi="新細明體" w:hint="eastAsia"/>
        </w:rPr>
        <w:t>」，那就可以</w:t>
      </w:r>
      <w:r w:rsidRPr="00C76E2F">
        <w:rPr>
          <w:rFonts w:ascii="新細明體" w:eastAsia="新細明體" w:hAnsi="新細明體" w:hint="eastAsia"/>
          <w:b/>
        </w:rPr>
        <w:t>進一步而引入佛法正義</w:t>
      </w:r>
      <w:r w:rsidRPr="00657C35">
        <w:rPr>
          <w:rFonts w:ascii="新細明體" w:eastAsia="新細明體" w:hAnsi="新細明體" w:hint="eastAsia"/>
        </w:rPr>
        <w:t>了。</w:t>
      </w:r>
    </w:p>
    <w:p w:rsidR="006608F6" w:rsidRPr="00C76E2F" w:rsidRDefault="006608F6" w:rsidP="006608F6">
      <w:pPr>
        <w:pStyle w:val="ac"/>
        <w:spacing w:beforeLines="30" w:before="108"/>
        <w:rPr>
          <w:rFonts w:ascii="新細明體" w:eastAsia="新細明體" w:hAnsi="新細明體"/>
          <w:b/>
        </w:rPr>
      </w:pPr>
      <w:r w:rsidRPr="00C76E2F">
        <w:rPr>
          <w:rFonts w:ascii="新細明體" w:eastAsia="新細明體" w:hAnsi="新細明體" w:hint="eastAsia"/>
          <w:b/>
        </w:rPr>
        <w:t>只是信如來藏我的，隨順世俗心想，以為這才是究竟的，這可就失去「方便」的妙用，</w:t>
      </w:r>
      <w:r w:rsidRPr="00C76E2F">
        <w:rPr>
          <w:rFonts w:ascii="新細明體" w:eastAsia="新細明體" w:hAnsi="新細明體" w:hint="eastAsia"/>
          <w:b/>
        </w:rPr>
        <w:lastRenderedPageBreak/>
        <w:t>而引起負面作用了！</w:t>
      </w:r>
    </w:p>
    <w:p w:rsidR="006608F6" w:rsidRPr="00657C35" w:rsidRDefault="006608F6" w:rsidP="006608F6">
      <w:pPr>
        <w:pStyle w:val="ac"/>
        <w:spacing w:beforeLines="30" w:before="108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又如「</w:t>
      </w:r>
      <w:proofErr w:type="gramStart"/>
      <w:r w:rsidRPr="00657C35">
        <w:rPr>
          <w:rFonts w:ascii="新細明體" w:eastAsia="新細明體" w:hAnsi="新細明體" w:hint="eastAsia"/>
        </w:rPr>
        <w:t>虛妄唯識論</w:t>
      </w:r>
      <w:proofErr w:type="gramEnd"/>
      <w:r w:rsidRPr="00657C35">
        <w:rPr>
          <w:rFonts w:ascii="新細明體" w:eastAsia="新細明體" w:hAnsi="新細明體" w:hint="eastAsia"/>
        </w:rPr>
        <w:t>」的《瑜伽師地論》等，通用三乘的境、行、果，「</w:t>
      </w:r>
      <w:proofErr w:type="gramStart"/>
      <w:r w:rsidRPr="00657C35">
        <w:rPr>
          <w:rFonts w:ascii="新細明體" w:eastAsia="新細明體" w:hAnsi="新細明體" w:hint="eastAsia"/>
        </w:rPr>
        <w:t>攝事分</w:t>
      </w:r>
      <w:proofErr w:type="gramEnd"/>
      <w:r w:rsidRPr="00657C35">
        <w:rPr>
          <w:rFonts w:ascii="新細明體" w:eastAsia="新細明體" w:hAnsi="新細明體" w:hint="eastAsia"/>
        </w:rPr>
        <w:t>」還是《雜阿含經》「修多羅」的</w:t>
      </w:r>
      <w:proofErr w:type="gramStart"/>
      <w:r w:rsidRPr="00657C35">
        <w:rPr>
          <w:rFonts w:ascii="新細明體" w:eastAsia="新細明體" w:hAnsi="新細明體" w:hint="eastAsia"/>
        </w:rPr>
        <w:t>本母呢</w:t>
      </w:r>
      <w:proofErr w:type="gramEnd"/>
      <w:r w:rsidRPr="00657C35">
        <w:rPr>
          <w:rFonts w:ascii="新細明體" w:eastAsia="新細明體" w:hAnsi="新細明體" w:hint="eastAsia"/>
        </w:rPr>
        <w:t>！</w:t>
      </w:r>
    </w:p>
    <w:p w:rsidR="006608F6" w:rsidRPr="00657C35" w:rsidRDefault="006608F6" w:rsidP="006608F6">
      <w:pPr>
        <w:pStyle w:val="ac"/>
        <w:spacing w:beforeLines="30" w:before="108"/>
        <w:rPr>
          <w:rFonts w:ascii="新細明體" w:eastAsia="新細明體" w:hAnsi="新細明體"/>
        </w:rPr>
      </w:pPr>
      <w:r w:rsidRPr="00C76E2F">
        <w:rPr>
          <w:rFonts w:ascii="新細明體" w:eastAsia="新細明體" w:hAnsi="新細明體" w:hint="eastAsia"/>
          <w:b/>
        </w:rPr>
        <w:t>無著，</w:t>
      </w:r>
      <w:proofErr w:type="gramStart"/>
      <w:r w:rsidRPr="00C76E2F">
        <w:rPr>
          <w:rFonts w:ascii="新細明體" w:eastAsia="新細明體" w:hAnsi="新細明體" w:hint="eastAsia"/>
          <w:b/>
        </w:rPr>
        <w:t>世</w:t>
      </w:r>
      <w:proofErr w:type="gramEnd"/>
      <w:r w:rsidRPr="00C76E2F">
        <w:rPr>
          <w:rFonts w:ascii="新細明體" w:eastAsia="新細明體" w:hAnsi="新細明體" w:hint="eastAsia"/>
          <w:b/>
        </w:rPr>
        <w:t>親的</w:t>
      </w:r>
      <w:proofErr w:type="gramStart"/>
      <w:r w:rsidRPr="00C76E2F">
        <w:rPr>
          <w:rFonts w:ascii="新細明體" w:eastAsia="新細明體" w:hAnsi="新細明體" w:hint="eastAsia"/>
          <w:b/>
        </w:rPr>
        <w:t>唯識說</w:t>
      </w:r>
      <w:proofErr w:type="gramEnd"/>
      <w:r w:rsidRPr="00C76E2F">
        <w:rPr>
          <w:rFonts w:ascii="新細明體" w:eastAsia="新細明體" w:hAnsi="新細明體" w:hint="eastAsia"/>
          <w:b/>
        </w:rPr>
        <w:t>，也還是依</w:t>
      </w:r>
      <w:proofErr w:type="gramStart"/>
      <w:r w:rsidRPr="00C76E2F">
        <w:rPr>
          <w:rFonts w:ascii="新細明體" w:eastAsia="新細明體" w:hAnsi="新細明體" w:hint="eastAsia"/>
          <w:b/>
        </w:rPr>
        <w:t>無常生滅</w:t>
      </w:r>
      <w:proofErr w:type="gramEnd"/>
      <w:r w:rsidRPr="00C76E2F">
        <w:rPr>
          <w:rFonts w:ascii="新細明體" w:eastAsia="新細明體" w:hAnsi="新細明體" w:hint="eastAsia"/>
          <w:b/>
        </w:rPr>
        <w:t>，說「分別自性緣起」</w:t>
      </w:r>
      <w:r w:rsidRPr="00657C35">
        <w:rPr>
          <w:rFonts w:ascii="新細明體" w:eastAsia="新細明體" w:hAnsi="新細明體" w:hint="eastAsia"/>
        </w:rPr>
        <w:t>（稱十二緣起為「愛非愛緣起」）。這是從說一切有部、</w:t>
      </w:r>
      <w:proofErr w:type="gramStart"/>
      <w:r w:rsidRPr="00657C35">
        <w:rPr>
          <w:rFonts w:ascii="新細明體" w:eastAsia="新細明體" w:hAnsi="新細明體" w:hint="eastAsia"/>
        </w:rPr>
        <w:t>經部而來</w:t>
      </w:r>
      <w:proofErr w:type="gramEnd"/>
      <w:r w:rsidRPr="00657C35">
        <w:rPr>
          <w:rFonts w:ascii="新細明體" w:eastAsia="新細明體" w:hAnsi="新細明體" w:hint="eastAsia"/>
        </w:rPr>
        <w:t>的，重於「</w:t>
      </w:r>
      <w:proofErr w:type="gramStart"/>
      <w:r w:rsidRPr="00657C35">
        <w:rPr>
          <w:rFonts w:ascii="新細明體" w:eastAsia="新細明體" w:hAnsi="新細明體" w:hint="eastAsia"/>
        </w:rPr>
        <w:t>果從因</w:t>
      </w:r>
      <w:proofErr w:type="gramEnd"/>
      <w:r w:rsidRPr="00657C35">
        <w:rPr>
          <w:rFonts w:ascii="新細明體" w:eastAsia="新細明體" w:hAnsi="新細明體" w:hint="eastAsia"/>
        </w:rPr>
        <w:t>生」的緣起論。如知道這是為五事</w:t>
      </w:r>
      <w:proofErr w:type="gramStart"/>
      <w:r w:rsidRPr="00657C35">
        <w:rPr>
          <w:rFonts w:ascii="新細明體" w:eastAsia="新細明體" w:hAnsi="新細明體" w:hint="eastAsia"/>
        </w:rPr>
        <w:t>不具者所</w:t>
      </w:r>
      <w:proofErr w:type="gramEnd"/>
      <w:r w:rsidRPr="00657C35">
        <w:rPr>
          <w:rFonts w:ascii="新細明體" w:eastAsia="新細明體" w:hAnsi="新細明體" w:hint="eastAsia"/>
        </w:rPr>
        <w:t>作的顯了解說，那與龍樹的中道八</w:t>
      </w:r>
      <w:proofErr w:type="gramStart"/>
      <w:r w:rsidRPr="00657C35">
        <w:rPr>
          <w:rFonts w:ascii="新細明體" w:eastAsia="新細明體" w:hAnsi="新細明體" w:hint="eastAsia"/>
        </w:rPr>
        <w:t>不</w:t>
      </w:r>
      <w:proofErr w:type="gramEnd"/>
      <w:r w:rsidRPr="00657C35">
        <w:rPr>
          <w:rFonts w:ascii="新細明體" w:eastAsia="新細明體" w:hAnsi="新細明體" w:hint="eastAsia"/>
        </w:rPr>
        <w:t>的緣起論，有</w:t>
      </w:r>
      <w:proofErr w:type="gramStart"/>
      <w:r w:rsidRPr="00657C35">
        <w:rPr>
          <w:rFonts w:ascii="新細明體" w:eastAsia="新細明體" w:hAnsi="新細明體" w:hint="eastAsia"/>
        </w:rPr>
        <w:t>相互增明的</w:t>
      </w:r>
      <w:proofErr w:type="gramEnd"/>
      <w:r w:rsidRPr="00657C35">
        <w:rPr>
          <w:rFonts w:ascii="新細明體" w:eastAsia="新細明體" w:hAnsi="新細明體" w:hint="eastAsia"/>
        </w:rPr>
        <w:t>作用了。</w:t>
      </w:r>
    </w:p>
    <w:p w:rsidR="006608F6" w:rsidRPr="00657C35" w:rsidRDefault="006608F6" w:rsidP="006608F6">
      <w:pPr>
        <w:pStyle w:val="ac"/>
        <w:spacing w:beforeLines="30" w:before="108"/>
        <w:outlineLvl w:val="0"/>
        <w:rPr>
          <w:rFonts w:ascii="Times New Roman" w:eastAsia="新細明體" w:hAnsi="Times New Roman" w:cs="Times New Roman"/>
          <w:b/>
        </w:rPr>
      </w:pPr>
      <w:r w:rsidRPr="00657C35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五、結說</w:t>
      </w:r>
    </w:p>
    <w:p w:rsidR="006608F6" w:rsidRDefault="006608F6" w:rsidP="006608F6">
      <w:pPr>
        <w:pStyle w:val="ac"/>
        <w:rPr>
          <w:rFonts w:ascii="新細明體" w:eastAsia="新細明體" w:hAnsi="新細明體"/>
        </w:rPr>
      </w:pPr>
      <w:r w:rsidRPr="00657C35">
        <w:rPr>
          <w:rFonts w:ascii="新細明體" w:eastAsia="新細明體" w:hAnsi="新細明體" w:hint="eastAsia"/>
        </w:rPr>
        <w:t>古代經論，</w:t>
      </w:r>
      <w:proofErr w:type="gramStart"/>
      <w:r w:rsidRPr="00C76E2F">
        <w:rPr>
          <w:rFonts w:ascii="新細明體" w:eastAsia="新細明體" w:hAnsi="新細明體" w:hint="eastAsia"/>
          <w:b/>
        </w:rPr>
        <w:t>解理明行</w:t>
      </w:r>
      <w:proofErr w:type="gramEnd"/>
      <w:r w:rsidRPr="00657C35">
        <w:rPr>
          <w:rFonts w:ascii="新細明體" w:eastAsia="新細明體" w:hAnsi="新細明體" w:hint="eastAsia"/>
        </w:rPr>
        <w:t>，</w:t>
      </w:r>
      <w:r w:rsidRPr="00C76E2F">
        <w:rPr>
          <w:rFonts w:ascii="新細明體" w:eastAsia="新細明體" w:hAnsi="新細明體" w:hint="eastAsia"/>
          <w:b/>
        </w:rPr>
        <w:t>只要確立</w:t>
      </w:r>
      <w:proofErr w:type="gramStart"/>
      <w:r w:rsidRPr="00C76E2F">
        <w:rPr>
          <w:rFonts w:ascii="新細明體" w:eastAsia="新細明體" w:hAnsi="新細明體" w:hint="eastAsia"/>
          <w:b/>
        </w:rPr>
        <w:t>不</w:t>
      </w:r>
      <w:proofErr w:type="gramEnd"/>
      <w:r w:rsidRPr="00C76E2F">
        <w:rPr>
          <w:rFonts w:ascii="新細明體" w:eastAsia="新細明體" w:hAnsi="新細明體" w:hint="eastAsia"/>
          <w:b/>
        </w:rPr>
        <w:t>神化的「人間佛教」的原則，多有可以採用的</w:t>
      </w:r>
      <w:r w:rsidRPr="00657C35">
        <w:rPr>
          <w:rFonts w:ascii="新細明體" w:eastAsia="新細明體" w:hAnsi="新細明體" w:hint="eastAsia"/>
        </w:rPr>
        <w:t>。人的根性不一，如經</w:t>
      </w:r>
      <w:proofErr w:type="gramStart"/>
      <w:r w:rsidRPr="00657C35">
        <w:rPr>
          <w:rFonts w:ascii="新細明體" w:eastAsia="新細明體" w:hAnsi="新細明體" w:hint="eastAsia"/>
        </w:rPr>
        <w:t>說的「異欲，異解，異忍</w:t>
      </w:r>
      <w:proofErr w:type="gramEnd"/>
      <w:r w:rsidRPr="00657C35">
        <w:rPr>
          <w:rFonts w:ascii="新細明體" w:eastAsia="新細明體" w:hAnsi="新細明體" w:hint="eastAsia"/>
        </w:rPr>
        <w:t>」，</w:t>
      </w:r>
      <w:r w:rsidRPr="00C76E2F">
        <w:rPr>
          <w:rFonts w:ascii="新細明體" w:eastAsia="新細明體" w:hAnsi="新細明體" w:hint="eastAsia"/>
          <w:b/>
        </w:rPr>
        <w:t>佛法是以不同的方法</w:t>
      </w:r>
      <w:proofErr w:type="gramStart"/>
      <w:r w:rsidRPr="00C76E2F">
        <w:rPr>
          <w:rFonts w:ascii="新細明體" w:eastAsia="新細明體" w:hAnsi="新細明體" w:hint="eastAsia"/>
          <w:b/>
        </w:rPr>
        <w:t>──</w:t>
      </w:r>
      <w:proofErr w:type="gramEnd"/>
      <w:r w:rsidRPr="00C76E2F">
        <w:rPr>
          <w:rFonts w:ascii="新細明體" w:eastAsia="新細明體" w:hAnsi="新細明體" w:hint="eastAsia"/>
          <w:b/>
        </w:rPr>
        <w:t>世界，對治，為人，第一義悉</w:t>
      </w:r>
      <w:proofErr w:type="gramStart"/>
      <w:r w:rsidRPr="00C76E2F">
        <w:rPr>
          <w:rFonts w:ascii="新細明體" w:eastAsia="新細明體" w:hAnsi="新細明體" w:hint="eastAsia"/>
          <w:b/>
        </w:rPr>
        <w:t>檀</w:t>
      </w:r>
      <w:proofErr w:type="gramEnd"/>
      <w:r w:rsidRPr="00657C35">
        <w:rPr>
          <w:rFonts w:ascii="新細明體" w:eastAsia="新細明體" w:hAnsi="新細明體" w:hint="eastAsia"/>
        </w:rPr>
        <w:t>，而</w:t>
      </w:r>
      <w:r w:rsidRPr="00C76E2F">
        <w:rPr>
          <w:rFonts w:ascii="新細明體" w:eastAsia="新細明體" w:hAnsi="新細明體" w:hint="eastAsia"/>
          <w:b/>
        </w:rPr>
        <w:t>引向佛法，向聲聞，向佛的解脫道而進修的</w:t>
      </w:r>
      <w:r w:rsidRPr="00657C35">
        <w:rPr>
          <w:rFonts w:ascii="新細明體" w:eastAsia="新細明體" w:hAnsi="新細明體" w:hint="eastAsia"/>
        </w:rPr>
        <w:t>。這是我所認為是能契合佛法，</w:t>
      </w:r>
      <w:proofErr w:type="gramStart"/>
      <w:r w:rsidRPr="00657C35">
        <w:rPr>
          <w:rFonts w:ascii="新細明體" w:eastAsia="新細明體" w:hAnsi="新細明體" w:hint="eastAsia"/>
        </w:rPr>
        <w:t>不</w:t>
      </w:r>
      <w:proofErr w:type="gramEnd"/>
      <w:r w:rsidRPr="00657C35">
        <w:rPr>
          <w:rFonts w:ascii="新細明體" w:eastAsia="新細明體" w:hAnsi="新細明體" w:hint="eastAsia"/>
        </w:rPr>
        <w:t>違現代的佛法。</w:t>
      </w:r>
    </w:p>
    <w:p w:rsidR="006608F6" w:rsidRPr="00061E20" w:rsidRDefault="006608F6" w:rsidP="006608F6"/>
    <w:p w:rsidR="006608F6" w:rsidRPr="006608F6" w:rsidRDefault="006608F6" w:rsidP="00EA5DE7"/>
    <w:sectPr w:rsidR="006608F6" w:rsidRPr="006608F6" w:rsidSect="00E034E7">
      <w:headerReference w:type="default" r:id="rId10"/>
      <w:footerReference w:type="defaul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407" w:rsidRDefault="00301407" w:rsidP="00E034E7">
      <w:r>
        <w:separator/>
      </w:r>
    </w:p>
  </w:endnote>
  <w:endnote w:type="continuationSeparator" w:id="0">
    <w:p w:rsidR="00301407" w:rsidRDefault="00301407" w:rsidP="00E0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08297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95F7B" w:rsidRPr="00E034E7" w:rsidRDefault="00295F7B">
        <w:pPr>
          <w:pStyle w:val="a5"/>
          <w:jc w:val="center"/>
          <w:rPr>
            <w:rFonts w:ascii="Times New Roman" w:hAnsi="Times New Roman" w:cs="Times New Roman"/>
          </w:rPr>
        </w:pPr>
        <w:r w:rsidRPr="00E034E7">
          <w:rPr>
            <w:rFonts w:ascii="Times New Roman" w:hAnsi="Times New Roman" w:cs="Times New Roman"/>
          </w:rPr>
          <w:fldChar w:fldCharType="begin"/>
        </w:r>
        <w:r w:rsidRPr="00E034E7">
          <w:rPr>
            <w:rFonts w:ascii="Times New Roman" w:hAnsi="Times New Roman" w:cs="Times New Roman"/>
          </w:rPr>
          <w:instrText>PAGE   \* MERGEFORMAT</w:instrText>
        </w:r>
        <w:r w:rsidRPr="00E034E7">
          <w:rPr>
            <w:rFonts w:ascii="Times New Roman" w:hAnsi="Times New Roman" w:cs="Times New Roman"/>
          </w:rPr>
          <w:fldChar w:fldCharType="separate"/>
        </w:r>
        <w:r w:rsidR="00AF6AA9" w:rsidRPr="00AF6AA9">
          <w:rPr>
            <w:rFonts w:ascii="Times New Roman" w:hAnsi="Times New Roman" w:cs="Times New Roman"/>
            <w:noProof/>
            <w:lang w:val="zh-TW"/>
          </w:rPr>
          <w:t>1</w:t>
        </w:r>
        <w:r w:rsidRPr="00E034E7">
          <w:rPr>
            <w:rFonts w:ascii="Times New Roman" w:hAnsi="Times New Roman" w:cs="Times New Roman"/>
          </w:rPr>
          <w:fldChar w:fldCharType="end"/>
        </w:r>
      </w:p>
    </w:sdtContent>
  </w:sdt>
  <w:p w:rsidR="00295F7B" w:rsidRDefault="00295F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8587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95F7B" w:rsidRPr="00E034E7" w:rsidRDefault="00295F7B">
        <w:pPr>
          <w:pStyle w:val="a5"/>
          <w:jc w:val="center"/>
          <w:rPr>
            <w:rFonts w:ascii="Times New Roman" w:hAnsi="Times New Roman" w:cs="Times New Roman"/>
          </w:rPr>
        </w:pPr>
        <w:r w:rsidRPr="00E034E7">
          <w:rPr>
            <w:rFonts w:ascii="Times New Roman" w:hAnsi="Times New Roman" w:cs="Times New Roman"/>
          </w:rPr>
          <w:fldChar w:fldCharType="begin"/>
        </w:r>
        <w:r w:rsidRPr="00E034E7">
          <w:rPr>
            <w:rFonts w:ascii="Times New Roman" w:hAnsi="Times New Roman" w:cs="Times New Roman"/>
          </w:rPr>
          <w:instrText>PAGE   \* MERGEFORMAT</w:instrText>
        </w:r>
        <w:r w:rsidRPr="00E034E7">
          <w:rPr>
            <w:rFonts w:ascii="Times New Roman" w:hAnsi="Times New Roman" w:cs="Times New Roman"/>
          </w:rPr>
          <w:fldChar w:fldCharType="separate"/>
        </w:r>
        <w:r w:rsidR="00AF6AA9" w:rsidRPr="00AF6AA9">
          <w:rPr>
            <w:rFonts w:ascii="Times New Roman" w:hAnsi="Times New Roman" w:cs="Times New Roman"/>
            <w:noProof/>
            <w:lang w:val="zh-TW"/>
          </w:rPr>
          <w:t>19</w:t>
        </w:r>
        <w:r w:rsidRPr="00E034E7">
          <w:rPr>
            <w:rFonts w:ascii="Times New Roman" w:hAnsi="Times New Roman" w:cs="Times New Roman"/>
          </w:rPr>
          <w:fldChar w:fldCharType="end"/>
        </w:r>
      </w:p>
    </w:sdtContent>
  </w:sdt>
  <w:p w:rsidR="00295F7B" w:rsidRDefault="00295F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407" w:rsidRDefault="00301407" w:rsidP="00E034E7">
      <w:r>
        <w:separator/>
      </w:r>
    </w:p>
  </w:footnote>
  <w:footnote w:type="continuationSeparator" w:id="0">
    <w:p w:rsidR="00301407" w:rsidRDefault="00301407" w:rsidP="00E034E7">
      <w:r>
        <w:continuationSeparator/>
      </w:r>
    </w:p>
  </w:footnote>
  <w:footnote w:id="1">
    <w:p w:rsidR="00295F7B" w:rsidRPr="002A2DFA" w:rsidRDefault="00295F7B" w:rsidP="0084693F">
      <w:pPr>
        <w:snapToGrid w:val="0"/>
        <w:rPr>
          <w:rFonts w:ascii="Times New Roman" w:hAnsi="Times New Roman" w:cs="Times New Roman"/>
          <w:sz w:val="22"/>
        </w:rPr>
      </w:pPr>
      <w:r w:rsidRPr="0084693F">
        <w:rPr>
          <w:rStyle w:val="ab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）印順導師</w:t>
      </w:r>
      <w:r w:rsidRPr="002A2DFA">
        <w:rPr>
          <w:rFonts w:ascii="Times New Roman" w:hAnsi="Times New Roman" w:cs="Times New Roman" w:hint="eastAsia"/>
          <w:sz w:val="22"/>
        </w:rPr>
        <w:t>，〈《印度之佛教》重版後記〉，</w:t>
      </w:r>
      <w:r w:rsidRPr="002A2DFA">
        <w:rPr>
          <w:rFonts w:ascii="Times New Roman" w:hAnsi="Times New Roman" w:cs="Times New Roman" w:hint="eastAsia"/>
          <w:sz w:val="22"/>
        </w:rPr>
        <w:t>(p.1)</w:t>
      </w:r>
      <w:r w:rsidRPr="002A2DFA">
        <w:rPr>
          <w:rFonts w:ascii="Times New Roman" w:hAnsi="Times New Roman" w:cs="Times New Roman" w:hint="eastAsia"/>
          <w:sz w:val="22"/>
        </w:rPr>
        <w:t>：</w:t>
      </w:r>
    </w:p>
    <w:p w:rsidR="00295F7B" w:rsidRPr="002A2DFA" w:rsidRDefault="00295F7B" w:rsidP="0084693F">
      <w:pPr>
        <w:snapToGrid w:val="0"/>
        <w:ind w:leftChars="236" w:left="566"/>
        <w:rPr>
          <w:rFonts w:ascii="標楷體" w:eastAsia="標楷體" w:hAnsi="標楷體" w:cs="Times New Roman"/>
          <w:sz w:val="22"/>
        </w:rPr>
      </w:pPr>
      <w:r w:rsidRPr="002A2DFA">
        <w:rPr>
          <w:rFonts w:ascii="標楷體" w:eastAsia="標楷體" w:hAnsi="標楷體" w:cs="Times New Roman" w:hint="eastAsia"/>
          <w:sz w:val="22"/>
        </w:rPr>
        <w:t>《印度之佛教》，是民國三十一年寫作的，也是我第一部出版的作品。</w:t>
      </w:r>
    </w:p>
    <w:p w:rsidR="00295F7B" w:rsidRPr="002A2DFA" w:rsidRDefault="00295F7B" w:rsidP="0084693F">
      <w:pPr>
        <w:snapToGrid w:val="0"/>
        <w:ind w:leftChars="50" w:left="120"/>
        <w:rPr>
          <w:rFonts w:ascii="Times New Roman" w:hAnsi="Times New Roman" w:cs="Times New Roman"/>
          <w:sz w:val="22"/>
        </w:rPr>
      </w:pPr>
      <w:r w:rsidRPr="002A2DFA">
        <w:rPr>
          <w:rFonts w:ascii="Times New Roman" w:hAnsi="Times New Roman" w:cs="Times New Roman" w:hint="eastAsia"/>
          <w:sz w:val="22"/>
        </w:rPr>
        <w:t>（</w:t>
      </w:r>
      <w:r w:rsidRPr="002A2DFA">
        <w:rPr>
          <w:rFonts w:ascii="Times New Roman" w:hAnsi="Times New Roman" w:cs="Times New Roman" w:hint="eastAsia"/>
          <w:sz w:val="22"/>
        </w:rPr>
        <w:t>2</w:t>
      </w:r>
      <w:r w:rsidRPr="002A2DFA">
        <w:rPr>
          <w:rFonts w:ascii="Times New Roman" w:hAnsi="Times New Roman" w:cs="Times New Roman" w:hint="eastAsia"/>
          <w:sz w:val="22"/>
        </w:rPr>
        <w:t>）印順導師，</w:t>
      </w:r>
      <w:r w:rsidRPr="002A2DFA">
        <w:rPr>
          <w:rFonts w:asciiTheme="minorEastAsia" w:hAnsiTheme="minorEastAsia" w:cs="Times New Roman" w:hint="eastAsia"/>
          <w:sz w:val="22"/>
        </w:rPr>
        <w:t>〈</w:t>
      </w:r>
      <w:r w:rsidRPr="002A2DFA">
        <w:rPr>
          <w:rFonts w:ascii="Times New Roman" w:hAnsi="Times New Roman" w:cs="Times New Roman" w:hint="eastAsia"/>
          <w:sz w:val="22"/>
        </w:rPr>
        <w:t>《印度之佛教》重版後記</w:t>
      </w:r>
      <w:r w:rsidRPr="002A2DFA">
        <w:rPr>
          <w:rFonts w:asciiTheme="minorEastAsia" w:hAnsiTheme="minorEastAsia" w:cs="Times New Roman" w:hint="eastAsia"/>
          <w:sz w:val="22"/>
        </w:rPr>
        <w:t>〉</w:t>
      </w:r>
      <w:r w:rsidRPr="002A2DFA">
        <w:rPr>
          <w:rFonts w:ascii="Times New Roman" w:hAnsi="Times New Roman" w:cs="Times New Roman" w:hint="eastAsia"/>
          <w:sz w:val="22"/>
        </w:rPr>
        <w:t>，</w:t>
      </w:r>
      <w:r w:rsidRPr="002A2DFA">
        <w:rPr>
          <w:rFonts w:ascii="Times New Roman" w:hAnsi="Times New Roman" w:cs="Times New Roman" w:hint="eastAsia"/>
          <w:sz w:val="22"/>
        </w:rPr>
        <w:t>(p.2)</w:t>
      </w:r>
      <w:r w:rsidRPr="002A2DFA">
        <w:rPr>
          <w:rFonts w:ascii="Times New Roman" w:hAnsi="Times New Roman" w:cs="Times New Roman" w:hint="eastAsia"/>
          <w:sz w:val="22"/>
        </w:rPr>
        <w:t>：</w:t>
      </w:r>
    </w:p>
    <w:p w:rsidR="00295F7B" w:rsidRPr="002A2DFA" w:rsidRDefault="00295F7B" w:rsidP="0084693F">
      <w:pPr>
        <w:snapToGrid w:val="0"/>
        <w:ind w:leftChars="295" w:left="708"/>
        <w:rPr>
          <w:rFonts w:ascii="標楷體" w:eastAsia="標楷體" w:hAnsi="標楷體"/>
          <w:sz w:val="22"/>
        </w:rPr>
      </w:pPr>
      <w:r w:rsidRPr="002A2DFA">
        <w:rPr>
          <w:rFonts w:ascii="標楷體" w:eastAsia="標楷體" w:hAnsi="標楷體" w:cs="Times New Roman" w:hint="eastAsia"/>
          <w:sz w:val="22"/>
        </w:rPr>
        <w:t>在《說一切有部為主的論書與論師之研究》的序文中，說到了這部</w:t>
      </w:r>
      <w:r w:rsidRPr="002A2DFA">
        <w:rPr>
          <w:rFonts w:ascii="標楷體" w:eastAsia="標楷體" w:hAnsi="標楷體" w:cs="Times New Roman" w:hint="eastAsia"/>
          <w:b/>
          <w:sz w:val="22"/>
        </w:rPr>
        <w:t>《印度之佛教》：「</w:t>
      </w:r>
      <w:proofErr w:type="gramStart"/>
      <w:r w:rsidRPr="002A2DFA">
        <w:rPr>
          <w:rFonts w:ascii="標楷體" w:eastAsia="標楷體" w:hAnsi="標楷體" w:cs="Times New Roman" w:hint="eastAsia"/>
          <w:b/>
          <w:sz w:val="22"/>
        </w:rPr>
        <w:t>這部書</w:t>
      </w:r>
      <w:proofErr w:type="gramEnd"/>
      <w:r w:rsidRPr="002A2DFA">
        <w:rPr>
          <w:rFonts w:ascii="標楷體" w:eastAsia="標楷體" w:hAnsi="標楷體" w:cs="Times New Roman" w:hint="eastAsia"/>
          <w:b/>
          <w:sz w:val="22"/>
        </w:rPr>
        <w:t>，是用文言寫的，多敘述而少引證，對佛教史來說，體裁是很不適合的。而且，空疏與錯誤的也不少。…</w:t>
      </w:r>
      <w:proofErr w:type="gramStart"/>
      <w:r w:rsidRPr="002A2DFA">
        <w:rPr>
          <w:rFonts w:ascii="標楷體" w:eastAsia="標楷體" w:hAnsi="標楷體" w:cs="Times New Roman" w:hint="eastAsia"/>
          <w:b/>
          <w:sz w:val="22"/>
        </w:rPr>
        <w:t>…</w:t>
      </w:r>
      <w:proofErr w:type="gramEnd"/>
      <w:r w:rsidRPr="002A2DFA">
        <w:rPr>
          <w:rFonts w:ascii="標楷體" w:eastAsia="標楷體" w:hAnsi="標楷體" w:cs="Times New Roman" w:hint="eastAsia"/>
          <w:b/>
          <w:sz w:val="22"/>
        </w:rPr>
        <w:t>我要用語體的，引證的，重寫一部」。這是當時（閉關以後）的決定，覺得文言文寫的，對現代一般讀者，未免困難了一點。</w:t>
      </w:r>
      <w:r w:rsidRPr="002A2DFA">
        <w:rPr>
          <w:rFonts w:ascii="標楷體" w:eastAsia="標楷體" w:hAnsi="標楷體" w:cs="Times New Roman" w:hint="eastAsia"/>
          <w:sz w:val="22"/>
        </w:rPr>
        <w:t>這是印度佛教史，著重於佛法流變的思想史，只說這樣那樣，很少引證，引證的也沒有注明出處，這是不能為現代學者所能接受的，所以決定重寫，</w:t>
      </w:r>
      <w:proofErr w:type="gramStart"/>
      <w:r w:rsidRPr="002A2DFA">
        <w:rPr>
          <w:rFonts w:ascii="標楷體" w:eastAsia="標楷體" w:hAnsi="標楷體" w:cs="Times New Roman" w:hint="eastAsia"/>
          <w:sz w:val="22"/>
        </w:rPr>
        <w:t>並且分寫為</w:t>
      </w:r>
      <w:proofErr w:type="gramEnd"/>
      <w:r w:rsidRPr="002A2DFA">
        <w:rPr>
          <w:rFonts w:ascii="標楷體" w:eastAsia="標楷體" w:hAnsi="標楷體" w:cs="Times New Roman" w:hint="eastAsia"/>
          <w:sz w:val="22"/>
        </w:rPr>
        <w:t>多少部。</w:t>
      </w:r>
    </w:p>
  </w:footnote>
  <w:footnote w:id="2">
    <w:p w:rsidR="00295F7B" w:rsidRPr="002A2DFA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誇誕</w:t>
      </w:r>
      <w:proofErr w:type="gramEnd"/>
      <w:r w:rsidRPr="002A2DFA">
        <w:rPr>
          <w:rFonts w:ascii="Times New Roman" w:hAnsi="Times New Roman" w:cs="Times New Roman"/>
          <w:sz w:val="22"/>
          <w:szCs w:val="22"/>
        </w:rPr>
        <w:t>：虛妄不實。</w:t>
      </w:r>
      <w:proofErr w:type="gramStart"/>
      <w:r w:rsidRPr="002A2DFA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十一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p.160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">
    <w:p w:rsidR="00295F7B" w:rsidRPr="002A2DFA" w:rsidRDefault="00295F7B" w:rsidP="00AD267A">
      <w:pPr>
        <w:pStyle w:val="a9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擬想</w:t>
      </w:r>
      <w:proofErr w:type="gramEnd"/>
      <w:r w:rsidRPr="002A2DFA">
        <w:rPr>
          <w:rFonts w:ascii="Times New Roman" w:hAnsi="Times New Roman" w:cs="Times New Roman"/>
          <w:sz w:val="22"/>
          <w:szCs w:val="22"/>
        </w:rPr>
        <w:t>：猶設想。</w:t>
      </w:r>
      <w:proofErr w:type="gramStart"/>
      <w:r w:rsidRPr="002A2DFA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六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p.</w:t>
      </w:r>
      <w:r w:rsidRPr="002A2DFA">
        <w:rPr>
          <w:rFonts w:ascii="Times New Roman" w:hAnsi="Times New Roman" w:cs="Times New Roman" w:hint="eastAsia"/>
          <w:sz w:val="22"/>
          <w:szCs w:val="22"/>
        </w:rPr>
        <w:t>938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">
    <w:p w:rsidR="00295F7B" w:rsidRPr="002A2DFA" w:rsidRDefault="00295F7B" w:rsidP="006D774E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r w:rsidRPr="002A2DFA">
        <w:rPr>
          <w:rFonts w:ascii="Times New Roman" w:hAnsi="Times New Roman" w:cs="Times New Roman"/>
          <w:sz w:val="22"/>
          <w:szCs w:val="22"/>
        </w:rPr>
        <w:t>附會：</w:t>
      </w:r>
      <w:r w:rsidRPr="002A2DFA">
        <w:rPr>
          <w:rFonts w:ascii="Times New Roman" w:hAnsi="Times New Roman" w:cs="Times New Roman"/>
          <w:sz w:val="22"/>
          <w:szCs w:val="22"/>
        </w:rPr>
        <w:t>2.</w:t>
      </w:r>
      <w:r w:rsidRPr="002A2DFA">
        <w:rPr>
          <w:rFonts w:ascii="Times New Roman" w:hAnsi="Times New Roman" w:cs="Times New Roman"/>
          <w:sz w:val="22"/>
          <w:szCs w:val="22"/>
        </w:rPr>
        <w:t>依附；附和。</w:t>
      </w:r>
      <w:r w:rsidRPr="002A2DFA">
        <w:rPr>
          <w:rFonts w:ascii="Times New Roman" w:hAnsi="Times New Roman" w:cs="Times New Roman"/>
          <w:sz w:val="22"/>
          <w:szCs w:val="22"/>
        </w:rPr>
        <w:t>3.</w:t>
      </w:r>
      <w:r w:rsidRPr="002A2DFA">
        <w:rPr>
          <w:rFonts w:ascii="Times New Roman" w:hAnsi="Times New Roman" w:cs="Times New Roman"/>
          <w:sz w:val="22"/>
          <w:szCs w:val="22"/>
        </w:rPr>
        <w:t>猶言融會貫通。</w:t>
      </w:r>
      <w:r w:rsidRPr="002A2DFA">
        <w:rPr>
          <w:rFonts w:ascii="Times New Roman" w:hAnsi="Times New Roman" w:cs="Times New Roman"/>
          <w:sz w:val="22"/>
          <w:szCs w:val="22"/>
        </w:rPr>
        <w:t>4.</w:t>
      </w:r>
      <w:r w:rsidRPr="002A2DFA">
        <w:rPr>
          <w:rFonts w:ascii="Times New Roman" w:hAnsi="Times New Roman" w:cs="Times New Roman"/>
          <w:sz w:val="22"/>
          <w:szCs w:val="22"/>
        </w:rPr>
        <w:t>勉強地把兩件沒有關係或關係很遠的事物硬拉在一起。</w:t>
      </w:r>
      <w:proofErr w:type="gramStart"/>
      <w:r w:rsidRPr="002A2DFA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十一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p.</w:t>
      </w:r>
      <w:r w:rsidRPr="002A2DFA">
        <w:rPr>
          <w:rFonts w:ascii="Times New Roman" w:hAnsi="Times New Roman" w:cs="Times New Roman" w:hint="eastAsia"/>
          <w:sz w:val="22"/>
          <w:szCs w:val="22"/>
        </w:rPr>
        <w:t>953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">
    <w:p w:rsidR="00295F7B" w:rsidRPr="002A2DFA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r w:rsidRPr="002A2DFA">
        <w:rPr>
          <w:rFonts w:ascii="Times New Roman" w:hAnsi="Times New Roman" w:cs="Times New Roman"/>
          <w:sz w:val="22"/>
          <w:szCs w:val="22"/>
        </w:rPr>
        <w:t>印順導師</w:t>
      </w:r>
      <w:r w:rsidRPr="002A2DFA">
        <w:rPr>
          <w:rFonts w:ascii="Times New Roman" w:hAnsi="Times New Roman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《印度之佛教》</w:t>
      </w:r>
      <w:r w:rsidRPr="002A2DFA">
        <w:rPr>
          <w:rFonts w:ascii="Times New Roman" w:hAnsi="Times New Roman" w:cs="Times New Roman" w:hint="eastAsia"/>
          <w:sz w:val="22"/>
          <w:szCs w:val="22"/>
        </w:rPr>
        <w:t>，第十六章〈教難之嚴重〉，</w:t>
      </w:r>
      <w:r w:rsidRPr="002A2DFA">
        <w:rPr>
          <w:rFonts w:ascii="Times New Roman" w:hAnsi="Times New Roman" w:cs="Times New Roman"/>
          <w:sz w:val="22"/>
          <w:szCs w:val="22"/>
        </w:rPr>
        <w:t>(p.303)</w:t>
      </w:r>
      <w:r w:rsidRPr="002A2DFA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2A2DFA" w:rsidRDefault="00295F7B" w:rsidP="00EA5DE7">
      <w:pPr>
        <w:pStyle w:val="a9"/>
        <w:ind w:leftChars="59" w:left="142"/>
        <w:rPr>
          <w:rFonts w:ascii="Times New Roman" w:hAnsi="Times New Roman" w:cs="Times New Roman"/>
          <w:sz w:val="22"/>
          <w:szCs w:val="22"/>
        </w:rPr>
      </w:pPr>
      <w:r w:rsidRPr="002A2DFA">
        <w:rPr>
          <w:rFonts w:ascii="標楷體" w:eastAsia="標楷體" w:hAnsi="標楷體" w:cs="Times New Roman"/>
          <w:sz w:val="22"/>
          <w:szCs w:val="22"/>
        </w:rPr>
        <w:t>內合於玄理，</w:t>
      </w:r>
      <w:proofErr w:type="gramStart"/>
      <w:r w:rsidRPr="002A2DFA">
        <w:rPr>
          <w:rFonts w:ascii="標楷體" w:eastAsia="標楷體" w:hAnsi="標楷體" w:cs="Times New Roman"/>
          <w:sz w:val="22"/>
          <w:szCs w:val="22"/>
        </w:rPr>
        <w:t>外融乎俗</w:t>
      </w:r>
      <w:proofErr w:type="gramEnd"/>
      <w:r w:rsidRPr="002A2DFA">
        <w:rPr>
          <w:rFonts w:ascii="標楷體" w:eastAsia="標楷體" w:hAnsi="標楷體" w:cs="Times New Roman"/>
          <w:sz w:val="22"/>
          <w:szCs w:val="22"/>
        </w:rPr>
        <w:t>事，至高至</w:t>
      </w:r>
      <w:proofErr w:type="gramStart"/>
      <w:r w:rsidRPr="002A2DFA">
        <w:rPr>
          <w:rFonts w:ascii="標楷體" w:eastAsia="標楷體" w:hAnsi="標楷體" w:cs="Times New Roman"/>
          <w:sz w:val="22"/>
          <w:szCs w:val="22"/>
        </w:rPr>
        <w:t>卑</w:t>
      </w:r>
      <w:proofErr w:type="gramEnd"/>
      <w:r w:rsidRPr="002A2DFA">
        <w:rPr>
          <w:rFonts w:ascii="標楷體" w:eastAsia="標楷體" w:hAnsi="標楷體" w:cs="Times New Roman"/>
          <w:sz w:val="22"/>
          <w:szCs w:val="22"/>
        </w:rPr>
        <w:t>，無事而不</w:t>
      </w:r>
      <w:proofErr w:type="gramStart"/>
      <w:r w:rsidRPr="002A2DFA">
        <w:rPr>
          <w:rFonts w:ascii="標楷體" w:eastAsia="標楷體" w:hAnsi="標楷體" w:cs="Times New Roman"/>
          <w:sz w:val="22"/>
          <w:szCs w:val="22"/>
        </w:rPr>
        <w:t>真常本淨</w:t>
      </w:r>
      <w:proofErr w:type="gramEnd"/>
      <w:r w:rsidRPr="002A2DFA">
        <w:rPr>
          <w:rFonts w:ascii="標楷體" w:eastAsia="標楷體" w:hAnsi="標楷體" w:cs="Times New Roman"/>
          <w:sz w:val="22"/>
          <w:szCs w:val="22"/>
        </w:rPr>
        <w:t>，無往而不圓融無礙，達於形而上</w:t>
      </w:r>
      <w:proofErr w:type="gramStart"/>
      <w:r w:rsidRPr="002A2DFA">
        <w:rPr>
          <w:rFonts w:ascii="標楷體" w:eastAsia="標楷體" w:hAnsi="標楷體" w:cs="Times New Roman"/>
          <w:sz w:val="22"/>
          <w:szCs w:val="22"/>
        </w:rPr>
        <w:t>之妙有</w:t>
      </w:r>
      <w:proofErr w:type="gramEnd"/>
      <w:r w:rsidRPr="002A2DFA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6">
    <w:p w:rsidR="00295F7B" w:rsidRPr="002A2DFA" w:rsidRDefault="00295F7B">
      <w:pPr>
        <w:pStyle w:val="a9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r w:rsidRPr="002A2DFA">
        <w:rPr>
          <w:rFonts w:ascii="Times New Roman" w:hAnsi="Times New Roman" w:cs="Times New Roman"/>
          <w:sz w:val="22"/>
          <w:szCs w:val="22"/>
        </w:rPr>
        <w:t>淫猥：淫蕩猥褻。</w:t>
      </w:r>
      <w:proofErr w:type="gramStart"/>
      <w:r w:rsidRPr="002A2DFA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五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p.</w:t>
      </w:r>
      <w:r w:rsidRPr="002A2DFA">
        <w:rPr>
          <w:rFonts w:ascii="Times New Roman" w:hAnsi="Times New Roman" w:cs="Times New Roman" w:hint="eastAsia"/>
          <w:sz w:val="22"/>
          <w:szCs w:val="22"/>
        </w:rPr>
        <w:t>1396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">
    <w:p w:rsidR="00295F7B" w:rsidRPr="002A2DFA" w:rsidRDefault="00295F7B">
      <w:pPr>
        <w:pStyle w:val="a9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r w:rsidRPr="002A2DFA">
        <w:rPr>
          <w:rFonts w:ascii="Times New Roman" w:hAnsi="Times New Roman" w:cs="Times New Roman"/>
          <w:sz w:val="22"/>
          <w:szCs w:val="22"/>
        </w:rPr>
        <w:t>卑劣：低下鄙俗；卑鄙惡劣。</w:t>
      </w:r>
      <w:proofErr w:type="gramStart"/>
      <w:r w:rsidRPr="002A2DFA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一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p.</w:t>
      </w:r>
      <w:r w:rsidRPr="002A2DFA">
        <w:rPr>
          <w:rFonts w:ascii="Times New Roman" w:hAnsi="Times New Roman" w:cs="Times New Roman" w:hint="eastAsia"/>
          <w:sz w:val="22"/>
          <w:szCs w:val="22"/>
        </w:rPr>
        <w:t>870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">
    <w:p w:rsidR="00295F7B" w:rsidRPr="002A2DFA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r w:rsidRPr="002A2DFA">
        <w:rPr>
          <w:rFonts w:ascii="Times New Roman" w:hAnsi="Times New Roman" w:cs="Times New Roman"/>
          <w:sz w:val="22"/>
          <w:szCs w:val="22"/>
        </w:rPr>
        <w:t>印順導師</w:t>
      </w:r>
      <w:r w:rsidRPr="002A2DFA">
        <w:rPr>
          <w:rFonts w:ascii="Times New Roman" w:hAnsi="Times New Roman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《印度之佛教》</w:t>
      </w:r>
      <w:r w:rsidRPr="002A2DFA">
        <w:rPr>
          <w:rFonts w:ascii="Times New Roman" w:hAnsi="Times New Roman" w:cs="Times New Roman" w:hint="eastAsia"/>
          <w:sz w:val="22"/>
          <w:szCs w:val="22"/>
        </w:rPr>
        <w:t>，第十一章〈大乘佛教導源〉，</w:t>
      </w:r>
      <w:r w:rsidRPr="002A2DFA">
        <w:rPr>
          <w:rFonts w:ascii="Times New Roman" w:hAnsi="Times New Roman" w:cs="Times New Roman"/>
          <w:sz w:val="22"/>
          <w:szCs w:val="22"/>
        </w:rPr>
        <w:t>(p</w:t>
      </w:r>
      <w:r w:rsidRPr="002A2DFA">
        <w:rPr>
          <w:rFonts w:ascii="Times New Roman" w:hAnsi="Times New Roman" w:cs="Times New Roman" w:hint="eastAsia"/>
          <w:sz w:val="22"/>
          <w:szCs w:val="22"/>
        </w:rPr>
        <w:t>p</w:t>
      </w:r>
      <w:r w:rsidRPr="002A2DFA">
        <w:rPr>
          <w:rFonts w:ascii="Times New Roman" w:hAnsi="Times New Roman" w:cs="Times New Roman"/>
          <w:sz w:val="22"/>
          <w:szCs w:val="22"/>
        </w:rPr>
        <w:t xml:space="preserve">.191-192) </w:t>
      </w:r>
    </w:p>
    <w:p w:rsidR="00295F7B" w:rsidRPr="0042106D" w:rsidRDefault="00295F7B" w:rsidP="00EA5DE7">
      <w:pPr>
        <w:pStyle w:val="a9"/>
        <w:ind w:leftChars="59" w:left="14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A2DFA">
        <w:rPr>
          <w:rFonts w:ascii="標楷體" w:eastAsia="標楷體" w:hAnsi="標楷體" w:cs="Times New Roman"/>
          <w:b/>
          <w:sz w:val="22"/>
          <w:szCs w:val="22"/>
        </w:rPr>
        <w:t>後期真常論</w:t>
      </w:r>
      <w:proofErr w:type="gramEnd"/>
      <w:r w:rsidRPr="002A2DFA">
        <w:rPr>
          <w:rFonts w:ascii="標楷體" w:eastAsia="標楷體" w:hAnsi="標楷體" w:cs="Times New Roman"/>
          <w:b/>
          <w:sz w:val="22"/>
          <w:szCs w:val="22"/>
        </w:rPr>
        <w:t>者</w:t>
      </w:r>
      <w:r w:rsidRPr="002A2DFA">
        <w:rPr>
          <w:rFonts w:ascii="標楷體" w:eastAsia="標楷體" w:hAnsi="標楷體" w:cs="Times New Roman"/>
          <w:sz w:val="22"/>
          <w:szCs w:val="22"/>
        </w:rPr>
        <w:t>則不然。體</w:t>
      </w:r>
      <w:proofErr w:type="gramStart"/>
      <w:r w:rsidRPr="002A2DFA">
        <w:rPr>
          <w:rFonts w:ascii="標楷體" w:eastAsia="標楷體" w:hAnsi="標楷體" w:cs="Times New Roman"/>
          <w:sz w:val="22"/>
          <w:szCs w:val="22"/>
        </w:rPr>
        <w:t>悟離戲論</w:t>
      </w:r>
      <w:proofErr w:type="gramEnd"/>
      <w:r w:rsidRPr="002A2DFA">
        <w:rPr>
          <w:rFonts w:ascii="標楷體" w:eastAsia="標楷體" w:hAnsi="標楷體" w:cs="Times New Roman"/>
          <w:sz w:val="22"/>
          <w:szCs w:val="22"/>
        </w:rPr>
        <w:t>之心性，達真常本爾為菩薩之本因，曰「菩</w:t>
      </w:r>
      <w:r w:rsidRPr="0042106D">
        <w:rPr>
          <w:rFonts w:ascii="標楷體" w:eastAsia="標楷體" w:hAnsi="標楷體" w:cs="Times New Roman"/>
          <w:sz w:val="22"/>
          <w:szCs w:val="22"/>
        </w:rPr>
        <w:t>提心為因」。悟自他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不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二，起同體之悲，曰「大悲為根本」。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大用無方，</w:t>
      </w:r>
      <w:proofErr w:type="gramStart"/>
      <w:r w:rsidRPr="0042106D">
        <w:rPr>
          <w:rFonts w:ascii="標楷體" w:eastAsia="標楷體" w:hAnsi="標楷體" w:cs="Times New Roman"/>
          <w:b/>
          <w:sz w:val="22"/>
          <w:szCs w:val="22"/>
        </w:rPr>
        <w:t>應機巧化</w:t>
      </w:r>
      <w:proofErr w:type="gramEnd"/>
      <w:r w:rsidRPr="0042106D">
        <w:rPr>
          <w:rFonts w:ascii="標楷體" w:eastAsia="標楷體" w:hAnsi="標楷體" w:cs="Times New Roman"/>
          <w:b/>
          <w:sz w:val="22"/>
          <w:szCs w:val="22"/>
        </w:rPr>
        <w:t>，無事而非方便，而方便無不至究竟，曰「方便為究竟」。</w:t>
      </w:r>
      <w:r w:rsidRPr="0042106D">
        <w:rPr>
          <w:rFonts w:ascii="標楷體" w:eastAsia="標楷體" w:hAnsi="標楷體" w:cs="Times New Roman"/>
          <w:sz w:val="22"/>
          <w:szCs w:val="22"/>
        </w:rPr>
        <w:t>若以中期大乘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而姑為融攝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之，則以聖者之方便道，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擬彼凡庸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也。</w:t>
      </w:r>
    </w:p>
    <w:p w:rsidR="00295F7B" w:rsidRPr="00AD267A" w:rsidRDefault="00295F7B" w:rsidP="00EA5DE7">
      <w:pPr>
        <w:pStyle w:val="a9"/>
        <w:ind w:leftChars="59" w:left="142"/>
        <w:rPr>
          <w:rFonts w:asciiTheme="minorEastAsia" w:hAnsiTheme="minorEastAsia" w:cs="Times New Roman"/>
          <w:sz w:val="22"/>
          <w:szCs w:val="22"/>
        </w:rPr>
      </w:pP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即上諸端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菩薩心行之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特色可見。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然中道難能，賢者過</w:t>
      </w:r>
      <w:proofErr w:type="gramStart"/>
      <w:r w:rsidRPr="0042106D">
        <w:rPr>
          <w:rFonts w:ascii="標楷體" w:eastAsia="標楷體" w:hAnsi="標楷體" w:cs="Times New Roman"/>
          <w:b/>
          <w:sz w:val="22"/>
          <w:szCs w:val="22"/>
        </w:rPr>
        <w:t>之而愚者</w:t>
      </w:r>
      <w:proofErr w:type="gramEnd"/>
      <w:r w:rsidRPr="0042106D">
        <w:rPr>
          <w:rFonts w:ascii="標楷體" w:eastAsia="標楷體" w:hAnsi="標楷體" w:cs="Times New Roman"/>
          <w:b/>
          <w:sz w:val="22"/>
          <w:szCs w:val="22"/>
        </w:rPr>
        <w:t>不及。</w:t>
      </w:r>
      <w:r w:rsidRPr="0042106D">
        <w:rPr>
          <w:rFonts w:ascii="標楷體" w:eastAsia="標楷體" w:hAnsi="標楷體" w:cs="Times New Roman"/>
          <w:sz w:val="22"/>
          <w:szCs w:val="22"/>
        </w:rPr>
        <w:t>立志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於圓成佛果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，人莫不有成佛之可能。然佛德彌高，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彌感成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佛之不易；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佛德難思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幸佛力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之無所不能，於是以成佛之大願，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願佛之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助我以成佛，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狷者失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之怯。或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我願成佛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，我能成佛，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我心能成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佛，達於我心即是佛，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狂者失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之慢。或我即是佛，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願佛予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我以助力，而我身實現成佛，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極左者右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，極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右者左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，交流雜錯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者失之誕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42106D">
        <w:rPr>
          <w:rFonts w:ascii="標楷體" w:eastAsia="標楷體" w:hAnsi="標楷體" w:cs="Times New Roman"/>
          <w:b/>
          <w:sz w:val="22"/>
          <w:szCs w:val="22"/>
        </w:rPr>
        <w:t>菩薩本悲心</w:t>
      </w:r>
      <w:proofErr w:type="gramEnd"/>
      <w:r w:rsidRPr="0042106D">
        <w:rPr>
          <w:rFonts w:ascii="標楷體" w:eastAsia="標楷體" w:hAnsi="標楷體" w:cs="Times New Roman"/>
          <w:b/>
          <w:sz w:val="22"/>
          <w:szCs w:val="22"/>
        </w:rPr>
        <w:t>以</w:t>
      </w:r>
      <w:proofErr w:type="gramStart"/>
      <w:r w:rsidRPr="0042106D">
        <w:rPr>
          <w:rFonts w:ascii="標楷體" w:eastAsia="標楷體" w:hAnsi="標楷體" w:cs="Times New Roman"/>
          <w:b/>
          <w:sz w:val="22"/>
          <w:szCs w:val="22"/>
        </w:rPr>
        <w:t>行悲事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，當矣！</w:t>
      </w:r>
      <w:r w:rsidRPr="0042106D">
        <w:rPr>
          <w:rFonts w:ascii="標楷體" w:eastAsia="標楷體" w:hAnsi="標楷體" w:cs="Times New Roman" w:hint="eastAsia"/>
          <w:b/>
          <w:sz w:val="16"/>
          <w:szCs w:val="16"/>
        </w:rPr>
        <w:t>[1]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然</w:t>
      </w:r>
      <w:r w:rsidRPr="009A1D96">
        <w:rPr>
          <w:rFonts w:ascii="標楷體" w:eastAsia="標楷體" w:hAnsi="標楷體" w:cs="Times New Roman"/>
          <w:b/>
          <w:sz w:val="22"/>
          <w:szCs w:val="22"/>
        </w:rPr>
        <w:t>不解無性緣起之離愛染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，</w:t>
      </w:r>
      <w:proofErr w:type="gramStart"/>
      <w:r w:rsidRPr="009A1D96">
        <w:rPr>
          <w:rFonts w:ascii="標楷體" w:eastAsia="標楷體" w:hAnsi="標楷體" w:cs="Times New Roman"/>
          <w:b/>
          <w:sz w:val="22"/>
          <w:szCs w:val="22"/>
        </w:rPr>
        <w:t>乃濫世俗</w:t>
      </w:r>
      <w:proofErr w:type="gramEnd"/>
      <w:r w:rsidRPr="009A1D96">
        <w:rPr>
          <w:rFonts w:ascii="標楷體" w:eastAsia="標楷體" w:hAnsi="標楷體" w:cs="Times New Roman"/>
          <w:b/>
          <w:sz w:val="22"/>
          <w:szCs w:val="22"/>
        </w:rPr>
        <w:t>之仁愛為慈悲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，善行</w:t>
      </w:r>
      <w:proofErr w:type="gramStart"/>
      <w:r w:rsidRPr="0042106D">
        <w:rPr>
          <w:rFonts w:ascii="標楷體" w:eastAsia="標楷體" w:hAnsi="標楷體" w:cs="Times New Roman"/>
          <w:b/>
          <w:sz w:val="22"/>
          <w:szCs w:val="22"/>
        </w:rPr>
        <w:t>拘</w:t>
      </w:r>
      <w:proofErr w:type="gramEnd"/>
      <w:r w:rsidRPr="0042106D">
        <w:rPr>
          <w:rFonts w:ascii="標楷體" w:eastAsia="標楷體" w:hAnsi="標楷體" w:cs="Times New Roman"/>
          <w:b/>
          <w:sz w:val="22"/>
          <w:szCs w:val="22"/>
        </w:rPr>
        <w:t>於人間，非即人成佛之道也</w:t>
      </w:r>
      <w:r w:rsidRPr="0042106D">
        <w:rPr>
          <w:rFonts w:ascii="標楷體" w:eastAsia="標楷體" w:hAnsi="標楷體" w:cs="Times New Roman"/>
          <w:sz w:val="22"/>
          <w:szCs w:val="22"/>
        </w:rPr>
        <w:t>。</w:t>
      </w:r>
      <w:r w:rsidRPr="0042106D">
        <w:rPr>
          <w:rFonts w:ascii="標楷體" w:eastAsia="標楷體" w:hAnsi="標楷體" w:cs="Times New Roman" w:hint="eastAsia"/>
          <w:b/>
          <w:sz w:val="16"/>
          <w:szCs w:val="16"/>
        </w:rPr>
        <w:t>[2]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或</w:t>
      </w:r>
      <w:r w:rsidRPr="009A1D96">
        <w:rPr>
          <w:rFonts w:ascii="標楷體" w:eastAsia="標楷體" w:hAnsi="標楷體" w:cs="Times New Roman"/>
          <w:b/>
          <w:sz w:val="22"/>
          <w:szCs w:val="22"/>
        </w:rPr>
        <w:t>不解無性緣起之</w:t>
      </w:r>
      <w:proofErr w:type="gramStart"/>
      <w:r w:rsidRPr="009A1D96">
        <w:rPr>
          <w:rFonts w:ascii="標楷體" w:eastAsia="標楷體" w:hAnsi="標楷體" w:cs="Times New Roman"/>
          <w:b/>
          <w:sz w:val="22"/>
          <w:szCs w:val="22"/>
        </w:rPr>
        <w:t>秩</w:t>
      </w:r>
      <w:proofErr w:type="gramEnd"/>
      <w:r w:rsidRPr="009A1D96">
        <w:rPr>
          <w:rFonts w:ascii="標楷體" w:eastAsia="標楷體" w:hAnsi="標楷體" w:cs="Times New Roman"/>
          <w:b/>
          <w:sz w:val="22"/>
          <w:szCs w:val="22"/>
        </w:rPr>
        <w:t>然有次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，</w:t>
      </w:r>
      <w:proofErr w:type="gramStart"/>
      <w:r w:rsidRPr="009A1D96">
        <w:rPr>
          <w:rFonts w:ascii="標楷體" w:eastAsia="標楷體" w:hAnsi="標楷體" w:cs="Times New Roman"/>
          <w:b/>
          <w:sz w:val="22"/>
          <w:szCs w:val="22"/>
        </w:rPr>
        <w:t>褊</w:t>
      </w:r>
      <w:proofErr w:type="gramEnd"/>
      <w:r w:rsidRPr="009A1D96">
        <w:rPr>
          <w:rFonts w:ascii="標楷體" w:eastAsia="標楷體" w:hAnsi="標楷體" w:cs="Times New Roman"/>
          <w:b/>
          <w:sz w:val="22"/>
          <w:szCs w:val="22"/>
        </w:rPr>
        <w:t>急而求</w:t>
      </w:r>
      <w:proofErr w:type="gramStart"/>
      <w:r w:rsidRPr="009A1D96">
        <w:rPr>
          <w:rFonts w:ascii="標楷體" w:eastAsia="標楷體" w:hAnsi="標楷體" w:cs="Times New Roman"/>
          <w:b/>
          <w:sz w:val="22"/>
          <w:szCs w:val="22"/>
        </w:rPr>
        <w:t>躐</w:t>
      </w:r>
      <w:proofErr w:type="gramEnd"/>
      <w:r w:rsidRPr="009A1D96">
        <w:rPr>
          <w:rFonts w:ascii="標楷體" w:eastAsia="標楷體" w:hAnsi="標楷體" w:cs="Times New Roman"/>
          <w:b/>
          <w:sz w:val="22"/>
          <w:szCs w:val="22"/>
        </w:rPr>
        <w:t>等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，</w:t>
      </w:r>
      <w:proofErr w:type="gramStart"/>
      <w:r w:rsidRPr="0042106D">
        <w:rPr>
          <w:rFonts w:ascii="標楷體" w:eastAsia="標楷體" w:hAnsi="標楷體" w:cs="Times New Roman"/>
          <w:b/>
          <w:sz w:val="22"/>
          <w:szCs w:val="22"/>
        </w:rPr>
        <w:t>乃精勤</w:t>
      </w:r>
      <w:proofErr w:type="gramEnd"/>
      <w:r w:rsidRPr="0042106D">
        <w:rPr>
          <w:rFonts w:ascii="標楷體" w:eastAsia="標楷體" w:hAnsi="標楷體" w:cs="Times New Roman"/>
          <w:b/>
          <w:sz w:val="22"/>
          <w:szCs w:val="22"/>
        </w:rPr>
        <w:t>禪定，求神通</w:t>
      </w:r>
      <w:r w:rsidRPr="0042106D">
        <w:rPr>
          <w:rFonts w:ascii="標楷體" w:eastAsia="標楷體" w:hAnsi="標楷體" w:cs="Times New Roman"/>
          <w:sz w:val="22"/>
          <w:szCs w:val="22"/>
        </w:rPr>
        <w:t>。</w:t>
      </w:r>
      <w:r w:rsidRPr="0042106D">
        <w:rPr>
          <w:rFonts w:ascii="標楷體" w:eastAsia="標楷體" w:hAnsi="標楷體" w:cs="Times New Roman" w:hint="eastAsia"/>
          <w:b/>
          <w:sz w:val="16"/>
          <w:szCs w:val="16"/>
        </w:rPr>
        <w:t>[3]</w:t>
      </w:r>
      <w:r w:rsidRPr="009A1D96">
        <w:rPr>
          <w:rFonts w:ascii="標楷體" w:eastAsia="標楷體" w:hAnsi="標楷體" w:cs="Times New Roman"/>
          <w:b/>
          <w:sz w:val="22"/>
          <w:szCs w:val="22"/>
        </w:rPr>
        <w:t>不解無性緣起之和樂善生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，</w:t>
      </w:r>
      <w:r w:rsidRPr="009A1D96">
        <w:rPr>
          <w:rFonts w:ascii="標楷體" w:eastAsia="標楷體" w:hAnsi="標楷體" w:cs="Times New Roman"/>
          <w:b/>
          <w:sz w:val="22"/>
          <w:szCs w:val="22"/>
        </w:rPr>
        <w:t>有悲心而無方便</w:t>
      </w:r>
      <w:r w:rsidRPr="0042106D">
        <w:rPr>
          <w:rFonts w:ascii="標楷體" w:eastAsia="標楷體" w:hAnsi="標楷體" w:cs="Times New Roman"/>
          <w:b/>
          <w:sz w:val="22"/>
          <w:szCs w:val="22"/>
        </w:rPr>
        <w:t>，不能即此時、</w:t>
      </w:r>
      <w:proofErr w:type="gramStart"/>
      <w:r w:rsidRPr="0042106D">
        <w:rPr>
          <w:rFonts w:ascii="標楷體" w:eastAsia="標楷體" w:hAnsi="標楷體" w:cs="Times New Roman"/>
          <w:b/>
          <w:sz w:val="22"/>
          <w:szCs w:val="22"/>
        </w:rPr>
        <w:t>此土以</w:t>
      </w:r>
      <w:proofErr w:type="gramEnd"/>
      <w:r w:rsidRPr="0042106D">
        <w:rPr>
          <w:rFonts w:ascii="標楷體" w:eastAsia="標楷體" w:hAnsi="標楷體" w:cs="Times New Roman"/>
          <w:b/>
          <w:sz w:val="22"/>
          <w:szCs w:val="22"/>
        </w:rPr>
        <w:t>成熟有情，</w:t>
      </w:r>
      <w:proofErr w:type="gramStart"/>
      <w:r w:rsidRPr="0042106D">
        <w:rPr>
          <w:rFonts w:ascii="標楷體" w:eastAsia="標楷體" w:hAnsi="標楷體" w:cs="Times New Roman"/>
          <w:b/>
          <w:sz w:val="22"/>
          <w:szCs w:val="22"/>
        </w:rPr>
        <w:t>嚴淨國土</w:t>
      </w:r>
      <w:proofErr w:type="gramEnd"/>
      <w:r w:rsidRPr="0042106D">
        <w:rPr>
          <w:rFonts w:ascii="標楷體" w:eastAsia="標楷體" w:hAnsi="標楷體" w:cs="Times New Roman"/>
          <w:b/>
          <w:sz w:val="22"/>
          <w:szCs w:val="22"/>
        </w:rPr>
        <w:t>，而</w:t>
      </w:r>
      <w:proofErr w:type="gramStart"/>
      <w:r w:rsidRPr="0042106D">
        <w:rPr>
          <w:rFonts w:ascii="標楷體" w:eastAsia="標楷體" w:hAnsi="標楷體" w:cs="Times New Roman"/>
          <w:b/>
          <w:sz w:val="22"/>
          <w:szCs w:val="22"/>
        </w:rPr>
        <w:t>唯能責</w:t>
      </w:r>
      <w:proofErr w:type="gramEnd"/>
      <w:r w:rsidRPr="0042106D">
        <w:rPr>
          <w:rFonts w:ascii="標楷體" w:eastAsia="標楷體" w:hAnsi="標楷體" w:cs="Times New Roman"/>
          <w:b/>
          <w:sz w:val="22"/>
          <w:szCs w:val="22"/>
        </w:rPr>
        <w:t>之於未來、他方</w:t>
      </w:r>
      <w:r w:rsidRPr="0042106D">
        <w:rPr>
          <w:rFonts w:ascii="標楷體" w:eastAsia="標楷體" w:hAnsi="標楷體" w:cs="Times New Roman"/>
          <w:sz w:val="22"/>
          <w:szCs w:val="22"/>
        </w:rPr>
        <w:t>。以無所得為方便者，或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有住性空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之解，謂六度已行；</w:t>
      </w:r>
      <w:r w:rsidRPr="0042106D">
        <w:rPr>
          <w:rFonts w:ascii="標楷體" w:eastAsia="標楷體" w:hAnsi="標楷體" w:cs="Times New Roman" w:hint="eastAsia"/>
          <w:b/>
          <w:sz w:val="16"/>
          <w:szCs w:val="16"/>
        </w:rPr>
        <w:t>[4]</w:t>
      </w:r>
      <w:proofErr w:type="gramStart"/>
      <w:r w:rsidRPr="009A1D96">
        <w:rPr>
          <w:rFonts w:ascii="標楷體" w:eastAsia="標楷體" w:hAnsi="標楷體" w:cs="Times New Roman"/>
          <w:b/>
          <w:sz w:val="22"/>
          <w:szCs w:val="22"/>
        </w:rPr>
        <w:t>縱染惡之狂行</w:t>
      </w:r>
      <w:proofErr w:type="gramEnd"/>
      <w:r w:rsidRPr="009A1D96">
        <w:rPr>
          <w:rFonts w:ascii="標楷體" w:eastAsia="標楷體" w:hAnsi="標楷體" w:cs="Times New Roman"/>
          <w:b/>
          <w:sz w:val="22"/>
          <w:szCs w:val="22"/>
        </w:rPr>
        <w:t>，謂方便解脫，則又比比然也</w:t>
      </w:r>
      <w:r w:rsidRPr="0042106D">
        <w:rPr>
          <w:rFonts w:ascii="標楷體" w:eastAsia="標楷體" w:hAnsi="標楷體" w:cs="Times New Roman"/>
          <w:sz w:val="22"/>
          <w:szCs w:val="22"/>
        </w:rPr>
        <w:t>。欲求大乘真精神者，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中期大乘而誰</w:t>
      </w:r>
      <w:proofErr w:type="gramStart"/>
      <w:r w:rsidRPr="0042106D">
        <w:rPr>
          <w:rFonts w:ascii="標楷體" w:eastAsia="標楷體" w:hAnsi="標楷體" w:cs="Times New Roman"/>
          <w:sz w:val="22"/>
          <w:szCs w:val="22"/>
        </w:rPr>
        <w:t>歟</w:t>
      </w:r>
      <w:proofErr w:type="gramEnd"/>
      <w:r w:rsidRPr="0042106D">
        <w:rPr>
          <w:rFonts w:ascii="標楷體" w:eastAsia="標楷體" w:hAnsi="標楷體" w:cs="Times New Roman"/>
          <w:sz w:val="22"/>
          <w:szCs w:val="22"/>
        </w:rPr>
        <w:t>！</w:t>
      </w:r>
      <w:r w:rsidRPr="00AD267A">
        <w:rPr>
          <w:rFonts w:asciiTheme="minorEastAsia" w:hAnsiTheme="minorEastAsia" w:cs="Times New Roman"/>
          <w:sz w:val="22"/>
          <w:szCs w:val="22"/>
        </w:rPr>
        <w:t xml:space="preserve"> </w:t>
      </w:r>
    </w:p>
  </w:footnote>
  <w:footnote w:id="9">
    <w:p w:rsidR="00295F7B" w:rsidRPr="002A2DFA" w:rsidRDefault="00295F7B" w:rsidP="005060BA">
      <w:pPr>
        <w:pStyle w:val="a9"/>
        <w:rPr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r w:rsidRPr="002A2DFA">
        <w:rPr>
          <w:rFonts w:ascii="Times New Roman" w:hAnsi="Times New Roman" w:cs="Times New Roman"/>
          <w:sz w:val="22"/>
          <w:szCs w:val="22"/>
        </w:rPr>
        <w:t>嘗（</w:t>
      </w:r>
      <w:proofErr w:type="spellStart"/>
      <w:r w:rsidRPr="002A2DFA">
        <w:rPr>
          <w:rFonts w:ascii="Times New Roman" w:hAnsi="Times New Roman" w:cs="Times New Roman"/>
          <w:sz w:val="22"/>
          <w:szCs w:val="22"/>
        </w:rPr>
        <w:t>cháng</w:t>
      </w:r>
      <w:proofErr w:type="spellEnd"/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ㄔㄤ</w:t>
      </w:r>
      <w:r w:rsidRPr="002A2DFA">
        <w:rPr>
          <w:rFonts w:ascii="標楷體" w:eastAsia="標楷體" w:hAnsi="標楷體" w:cs="Times New Roman"/>
          <w:sz w:val="22"/>
          <w:szCs w:val="22"/>
        </w:rPr>
        <w:t>ˊ</w:t>
      </w:r>
      <w:proofErr w:type="gramEnd"/>
      <w:r w:rsidRPr="002A2DFA">
        <w:rPr>
          <w:rFonts w:ascii="Times New Roman" w:hAnsi="Times New Roman" w:cs="Times New Roman"/>
          <w:sz w:val="22"/>
          <w:szCs w:val="22"/>
        </w:rPr>
        <w:t>）</w:t>
      </w:r>
      <w:r w:rsidRPr="002A2DFA">
        <w:rPr>
          <w:rFonts w:ascii="Times New Roman" w:hAnsi="Times New Roman" w:cs="Times New Roman" w:hint="eastAsia"/>
          <w:sz w:val="22"/>
          <w:szCs w:val="22"/>
        </w:rPr>
        <w:t>：</w:t>
      </w:r>
      <w:r w:rsidRPr="002A2DFA">
        <w:rPr>
          <w:rFonts w:hint="eastAsia"/>
          <w:sz w:val="22"/>
          <w:szCs w:val="22"/>
        </w:rPr>
        <w:t>8.</w:t>
      </w:r>
      <w:r w:rsidRPr="002A2DFA">
        <w:rPr>
          <w:rFonts w:hint="eastAsia"/>
          <w:sz w:val="22"/>
          <w:szCs w:val="22"/>
        </w:rPr>
        <w:t>副詞。曾經。</w:t>
      </w:r>
      <w:proofErr w:type="gramStart"/>
      <w:r w:rsidRPr="002A2DFA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五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p.</w:t>
      </w:r>
      <w:r w:rsidRPr="002A2DFA">
        <w:rPr>
          <w:rFonts w:ascii="Times New Roman" w:hAnsi="Times New Roman" w:cs="Times New Roman" w:hint="eastAsia"/>
          <w:sz w:val="22"/>
          <w:szCs w:val="22"/>
        </w:rPr>
        <w:t>814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">
    <w:p w:rsidR="00295F7B" w:rsidRPr="002A2DFA" w:rsidRDefault="00295F7B">
      <w:pPr>
        <w:pStyle w:val="a9"/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r w:rsidRPr="002A2DFA">
        <w:rPr>
          <w:rFonts w:ascii="Times New Roman" w:hAnsi="Times New Roman" w:cs="Times New Roman"/>
          <w:sz w:val="22"/>
          <w:szCs w:val="22"/>
        </w:rPr>
        <w:t>秘：</w:t>
      </w:r>
      <w:r w:rsidRPr="002A2DFA">
        <w:rPr>
          <w:rFonts w:ascii="Times New Roman" w:hAnsi="Times New Roman" w:cs="Times New Roman"/>
          <w:sz w:val="22"/>
          <w:szCs w:val="22"/>
        </w:rPr>
        <w:t>1.</w:t>
      </w:r>
      <w:r w:rsidRPr="002A2DFA">
        <w:rPr>
          <w:rFonts w:ascii="Times New Roman" w:hAnsi="Times New Roman" w:cs="Times New Roman"/>
          <w:sz w:val="22"/>
          <w:szCs w:val="22"/>
        </w:rPr>
        <w:t>不公開的；難以測知的。</w:t>
      </w:r>
      <w:proofErr w:type="gramStart"/>
      <w:r w:rsidRPr="002A2DFA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八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p.</w:t>
      </w:r>
      <w:r w:rsidRPr="002A2DFA">
        <w:rPr>
          <w:rFonts w:ascii="Times New Roman" w:hAnsi="Times New Roman" w:cs="Times New Roman" w:hint="eastAsia"/>
          <w:sz w:val="22"/>
          <w:szCs w:val="22"/>
        </w:rPr>
        <w:t>72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">
    <w:p w:rsidR="00295F7B" w:rsidRPr="002A2DFA" w:rsidRDefault="00295F7B" w:rsidP="00B47A67">
      <w:pPr>
        <w:pStyle w:val="a9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 xml:space="preserve"> </w:t>
      </w:r>
      <w:r w:rsidRPr="002A2DFA">
        <w:rPr>
          <w:rFonts w:ascii="Times New Roman" w:hAnsi="Times New Roman" w:cs="Times New Roman"/>
          <w:sz w:val="22"/>
          <w:szCs w:val="22"/>
        </w:rPr>
        <w:t>軍興</w:t>
      </w:r>
      <w:r w:rsidRPr="002A2DFA">
        <w:rPr>
          <w:rFonts w:ascii="Times New Roman" w:hAnsi="Times New Roman" w:cs="Times New Roman" w:hint="eastAsia"/>
          <w:sz w:val="22"/>
          <w:szCs w:val="22"/>
        </w:rPr>
        <w:t>：</w:t>
      </w:r>
      <w:r w:rsidRPr="002A2DFA">
        <w:rPr>
          <w:rFonts w:ascii="Times New Roman" w:hAnsi="Times New Roman" w:cs="Times New Roman"/>
          <w:sz w:val="22"/>
          <w:szCs w:val="22"/>
        </w:rPr>
        <w:t>3.</w:t>
      </w:r>
      <w:r w:rsidRPr="002A2DFA">
        <w:rPr>
          <w:rFonts w:ascii="Times New Roman" w:hAnsi="Times New Roman" w:cs="Times New Roman"/>
          <w:sz w:val="22"/>
          <w:szCs w:val="22"/>
        </w:rPr>
        <w:t>軍事行動的開始。</w:t>
      </w:r>
      <w:proofErr w:type="gramStart"/>
      <w:r w:rsidRPr="002A2DFA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九</w:t>
      </w:r>
      <w:proofErr w:type="gramStart"/>
      <w:r w:rsidRPr="002A2DFA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2A2DFA">
        <w:rPr>
          <w:rFonts w:asciiTheme="minorEastAsia" w:hAnsiTheme="minorEastAsia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p.</w:t>
      </w:r>
      <w:r w:rsidRPr="002A2DFA">
        <w:rPr>
          <w:rFonts w:ascii="Times New Roman" w:hAnsi="Times New Roman" w:cs="Times New Roman" w:hint="eastAsia"/>
          <w:sz w:val="22"/>
          <w:szCs w:val="22"/>
        </w:rPr>
        <w:t>1214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">
    <w:p w:rsidR="00295F7B" w:rsidRPr="002A2DFA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rFonts w:ascii="Times New Roman" w:hAnsi="Times New Roman" w:cs="Times New Roman"/>
          <w:sz w:val="22"/>
          <w:szCs w:val="22"/>
        </w:rPr>
        <w:t>（</w:t>
      </w:r>
      <w:r w:rsidRPr="002A2DFA">
        <w:rPr>
          <w:rFonts w:ascii="Times New Roman" w:hAnsi="Times New Roman" w:cs="Times New Roman"/>
          <w:sz w:val="22"/>
          <w:szCs w:val="22"/>
        </w:rPr>
        <w:t>1</w:t>
      </w:r>
      <w:r w:rsidRPr="002A2DFA">
        <w:rPr>
          <w:rFonts w:ascii="Times New Roman" w:hAnsi="Times New Roman" w:cs="Times New Roman"/>
          <w:sz w:val="22"/>
          <w:szCs w:val="22"/>
        </w:rPr>
        <w:t>）印順導師，《平凡的一生》</w:t>
      </w:r>
      <w:r w:rsidRPr="002A2DFA">
        <w:rPr>
          <w:rFonts w:ascii="Times New Roman" w:hAnsi="Times New Roman" w:cs="Times New Roman"/>
          <w:sz w:val="22"/>
          <w:szCs w:val="22"/>
        </w:rPr>
        <w:t>(</w:t>
      </w:r>
      <w:r w:rsidRPr="002A2DFA">
        <w:rPr>
          <w:rFonts w:ascii="Times New Roman" w:hAnsi="Times New Roman" w:cs="Times New Roman"/>
          <w:sz w:val="22"/>
          <w:szCs w:val="22"/>
        </w:rPr>
        <w:t>重訂本</w:t>
      </w:r>
      <w:r w:rsidRPr="002A2DFA">
        <w:rPr>
          <w:rFonts w:ascii="Times New Roman" w:hAnsi="Times New Roman" w:cs="Times New Roman"/>
          <w:sz w:val="22"/>
          <w:szCs w:val="22"/>
        </w:rPr>
        <w:t>)</w:t>
      </w:r>
      <w:r w:rsidRPr="002A2DFA">
        <w:rPr>
          <w:rFonts w:ascii="Times New Roman" w:hAnsi="Times New Roman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(pp.23-25)</w:t>
      </w:r>
      <w:r w:rsidRPr="002A2DFA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39546B" w:rsidRDefault="00295F7B" w:rsidP="00EA5DE7">
      <w:pPr>
        <w:pStyle w:val="a9"/>
        <w:ind w:leftChars="250" w:left="600"/>
        <w:rPr>
          <w:rFonts w:ascii="Times New Roman" w:hAnsi="Times New Roman" w:cs="Times New Roman"/>
          <w:sz w:val="22"/>
          <w:szCs w:val="22"/>
        </w:rPr>
      </w:pPr>
      <w:r w:rsidRPr="002A2DFA">
        <w:rPr>
          <w:rFonts w:ascii="標楷體" w:eastAsia="標楷體" w:hAnsi="標楷體" w:cs="Times New Roman" w:hint="eastAsia"/>
          <w:sz w:val="22"/>
          <w:szCs w:val="22"/>
        </w:rPr>
        <w:t>［民國二十七年七月中旬］</w:t>
      </w:r>
      <w:r w:rsidRPr="002A2DFA">
        <w:rPr>
          <w:rFonts w:ascii="標楷體" w:eastAsia="標楷體" w:hAnsi="標楷體" w:cs="Times New Roman"/>
          <w:sz w:val="22"/>
          <w:szCs w:val="22"/>
        </w:rPr>
        <w:t>第二</w:t>
      </w:r>
      <w:r w:rsidRPr="0039546B">
        <w:rPr>
          <w:rFonts w:ascii="標楷體" w:eastAsia="標楷體" w:hAnsi="標楷體" w:cs="Times New Roman"/>
          <w:sz w:val="22"/>
          <w:szCs w:val="22"/>
        </w:rPr>
        <w:t>天，</w:t>
      </w:r>
      <w:r w:rsidRPr="00D67B92">
        <w:rPr>
          <w:rFonts w:ascii="標楷體" w:eastAsia="標楷體" w:hAnsi="標楷體" w:cs="Times New Roman"/>
          <w:b/>
          <w:sz w:val="22"/>
          <w:szCs w:val="22"/>
        </w:rPr>
        <w:t>我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與止安就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去了北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碚縉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雲山，住在漢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藏教理院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（以下簡稱漢院）</w:t>
      </w:r>
      <w:r w:rsidRPr="0039546B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法尊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、法舫、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塵空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、雪松（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前超岸寺寺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主）諸法師，都在這裡。</w:t>
      </w:r>
      <w:r w:rsidRPr="0039546B">
        <w:rPr>
          <w:rFonts w:ascii="標楷體" w:eastAsia="標楷體" w:hAnsi="標楷體" w:cs="Times New Roman"/>
          <w:sz w:val="22"/>
          <w:szCs w:val="22"/>
        </w:rPr>
        <w:t>最初的一年半中（二十七年八月到二十八年底），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法尊法師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給我很多的法益。他是河北人，沒有受過近代教育，記憶力與理解力非常強。留學西藏並不太久，而翻譯貢獻最大的，是他。</w:t>
      </w:r>
      <w:r w:rsidRPr="0039546B">
        <w:rPr>
          <w:rFonts w:ascii="標楷體" w:eastAsia="標楷體" w:hAnsi="標楷體" w:cs="Times New Roman"/>
          <w:sz w:val="22"/>
          <w:szCs w:val="22"/>
        </w:rPr>
        <w:t>在虛大師門下，於教義有深廣了解的，也是他。我為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他新譯的《密宗道次第廣論》潤文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，遇到文字不能了解的，就去問他。黃教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對密乘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的見解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與密乘的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特質，我因此而多少了解一點。他應我的請求，翻譯了龍樹的《七十空性論》。</w:t>
      </w:r>
      <w:r w:rsidRPr="00D67B92">
        <w:rPr>
          <w:rFonts w:ascii="標楷體" w:eastAsia="標楷體" w:hAnsi="標楷體" w:cs="Times New Roman"/>
          <w:b/>
          <w:sz w:val="22"/>
          <w:szCs w:val="22"/>
        </w:rPr>
        <w:t>晚上，我們經常作法義的探討，我假設問題以引起他的見解</w:t>
      </w:r>
      <w:r w:rsidRPr="0039546B">
        <w:rPr>
          <w:rFonts w:ascii="標楷體" w:eastAsia="標楷體" w:hAnsi="標楷體" w:cs="Times New Roman"/>
          <w:sz w:val="22"/>
          <w:szCs w:val="22"/>
        </w:rPr>
        <w:t>；有時爭論不下，最後以「夜深了，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睡吧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」！而結束。</w:t>
      </w:r>
      <w:r w:rsidRPr="00D67B92">
        <w:rPr>
          <w:rFonts w:ascii="標楷體" w:eastAsia="標楷體" w:hAnsi="標楷體" w:cs="Times New Roman"/>
          <w:b/>
          <w:sz w:val="22"/>
          <w:szCs w:val="22"/>
        </w:rPr>
        <w:t>這樣的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論辨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，使我有了更多與更深的理解。深受老莊影響的中國空宗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──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三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論宗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，我從此對它不再重視。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法尊法師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是引發了一些問題，提供了一些見解，但融入我對佛法的理解中，成為不大相同的東西。他對我的見解，當然是不能完全同意的，但始終是友好的，經常在共同討論。我出家以來，對佛法而能給予影響的，虛大師（文字的）而外，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就是法尊法師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（討論的）</w:t>
      </w:r>
      <w:r w:rsidRPr="0039546B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法尊法師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是我修學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中的殊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勝因緣！</w:t>
      </w:r>
    </w:p>
    <w:p w:rsidR="00295F7B" w:rsidRPr="0039546B" w:rsidRDefault="00295F7B" w:rsidP="00EA5DE7">
      <w:pPr>
        <w:pStyle w:val="a9"/>
        <w:ind w:leftChars="50" w:left="120"/>
        <w:rPr>
          <w:rFonts w:ascii="Times New Roman" w:hAnsi="Times New Roman" w:cs="Times New Roman"/>
          <w:sz w:val="22"/>
          <w:szCs w:val="22"/>
        </w:rPr>
      </w:pPr>
      <w:r w:rsidRPr="0039546B">
        <w:rPr>
          <w:rFonts w:ascii="Times New Roman" w:hAnsi="Times New Roman" w:cs="Times New Roman"/>
          <w:sz w:val="22"/>
          <w:szCs w:val="22"/>
        </w:rPr>
        <w:t>（</w:t>
      </w:r>
      <w:r w:rsidRPr="0039546B">
        <w:rPr>
          <w:rFonts w:ascii="Times New Roman" w:hAnsi="Times New Roman" w:cs="Times New Roman"/>
          <w:sz w:val="22"/>
          <w:szCs w:val="22"/>
        </w:rPr>
        <w:t>2</w:t>
      </w:r>
      <w:r w:rsidRPr="0039546B">
        <w:rPr>
          <w:rFonts w:ascii="Times New Roman" w:hAnsi="Times New Roman" w:cs="Times New Roman"/>
          <w:sz w:val="22"/>
          <w:szCs w:val="22"/>
        </w:rPr>
        <w:t>）</w:t>
      </w:r>
      <w:r>
        <w:rPr>
          <w:rFonts w:ascii="Times New Roman" w:hAnsi="Times New Roman" w:cs="Times New Roman"/>
          <w:sz w:val="22"/>
          <w:szCs w:val="22"/>
        </w:rPr>
        <w:t>印順導</w:t>
      </w:r>
      <w:r w:rsidRPr="002A2DFA">
        <w:rPr>
          <w:rFonts w:ascii="Times New Roman" w:hAnsi="Times New Roman" w:cs="Times New Roman"/>
          <w:sz w:val="22"/>
          <w:szCs w:val="22"/>
        </w:rPr>
        <w:t>師</w:t>
      </w:r>
      <w:r w:rsidRPr="002A2DFA">
        <w:rPr>
          <w:rFonts w:ascii="Times New Roman" w:hAnsi="Times New Roman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《平凡的一生》</w:t>
      </w:r>
      <w:r w:rsidRPr="002A2DFA">
        <w:rPr>
          <w:rFonts w:ascii="Times New Roman" w:hAnsi="Times New Roman" w:cs="Times New Roman"/>
          <w:sz w:val="22"/>
          <w:szCs w:val="22"/>
        </w:rPr>
        <w:t>(</w:t>
      </w:r>
      <w:r w:rsidRPr="002A2DFA">
        <w:rPr>
          <w:rFonts w:ascii="Times New Roman" w:hAnsi="Times New Roman" w:cs="Times New Roman"/>
          <w:sz w:val="22"/>
          <w:szCs w:val="22"/>
        </w:rPr>
        <w:t>重訂本</w:t>
      </w:r>
      <w:r w:rsidRPr="002A2DFA">
        <w:rPr>
          <w:rFonts w:ascii="Times New Roman" w:hAnsi="Times New Roman" w:cs="Times New Roman"/>
          <w:sz w:val="22"/>
          <w:szCs w:val="22"/>
        </w:rPr>
        <w:t>)</w:t>
      </w:r>
      <w:r w:rsidRPr="002A2DFA">
        <w:rPr>
          <w:rFonts w:ascii="Times New Roman" w:hAnsi="Times New Roman" w:cs="Times New Roman" w:hint="eastAsia"/>
          <w:sz w:val="22"/>
          <w:szCs w:val="22"/>
        </w:rPr>
        <w:t>，</w:t>
      </w:r>
      <w:r w:rsidRPr="002A2DFA">
        <w:rPr>
          <w:rFonts w:ascii="Times New Roman" w:hAnsi="Times New Roman" w:cs="Times New Roman"/>
          <w:sz w:val="22"/>
          <w:szCs w:val="22"/>
        </w:rPr>
        <w:t>(p</w:t>
      </w:r>
      <w:r w:rsidRPr="002A2DFA">
        <w:rPr>
          <w:rFonts w:ascii="Times New Roman" w:hAnsi="Times New Roman" w:cs="Times New Roman" w:hint="eastAsia"/>
          <w:sz w:val="22"/>
          <w:szCs w:val="22"/>
        </w:rPr>
        <w:t>p</w:t>
      </w:r>
      <w:r w:rsidRPr="002A2DFA">
        <w:rPr>
          <w:rFonts w:ascii="Times New Roman" w:hAnsi="Times New Roman" w:cs="Times New Roman"/>
          <w:sz w:val="22"/>
          <w:szCs w:val="22"/>
        </w:rPr>
        <w:t>.26-28)</w:t>
      </w:r>
      <w:r w:rsidRPr="002A2DFA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39546B" w:rsidRDefault="00295F7B" w:rsidP="00EA5DE7">
      <w:pPr>
        <w:pStyle w:val="a9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C95ECF">
        <w:rPr>
          <w:rFonts w:ascii="標楷體" w:eastAsia="標楷體" w:hAnsi="標楷體" w:cs="Times New Roman"/>
          <w:b/>
          <w:sz w:val="22"/>
          <w:szCs w:val="22"/>
        </w:rPr>
        <w:t>有三部書，對我早期的寫作，資料方面有相當的幫助</w:t>
      </w:r>
      <w:r w:rsidRPr="0039546B">
        <w:rPr>
          <w:rFonts w:ascii="標楷體" w:eastAsia="標楷體" w:hAnsi="標楷體" w:cs="Times New Roman"/>
          <w:sz w:val="22"/>
          <w:szCs w:val="22"/>
        </w:rPr>
        <w:t>；而且，見到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這三部書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，都還有點意外之感。</w:t>
      </w:r>
    </w:p>
    <w:p w:rsidR="00295F7B" w:rsidRPr="0039546B" w:rsidRDefault="00295F7B" w:rsidP="00EA5DE7">
      <w:pPr>
        <w:pStyle w:val="a9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39546B">
        <w:rPr>
          <w:rFonts w:ascii="標楷體" w:eastAsia="標楷體" w:hAnsi="標楷體" w:cs="Times New Roman"/>
          <w:b/>
          <w:sz w:val="22"/>
          <w:szCs w:val="22"/>
        </w:rPr>
        <w:t>一、多拉那他的《印度佛教史》</w:t>
      </w:r>
      <w:r w:rsidRPr="0039546B">
        <w:rPr>
          <w:rFonts w:ascii="標楷體" w:eastAsia="標楷體" w:hAnsi="標楷體" w:cs="Times New Roman"/>
          <w:sz w:val="22"/>
          <w:szCs w:val="22"/>
        </w:rPr>
        <w:t>：二十六年（三十二歲），我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在武院病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了，一直不能康復。</w:t>
      </w:r>
      <w:r w:rsidRPr="0039546B">
        <w:rPr>
          <w:rFonts w:ascii="標楷體" w:eastAsia="標楷體" w:hAnsi="標楷體" w:cs="Times New Roman"/>
          <w:b/>
          <w:sz w:val="22"/>
          <w:szCs w:val="22"/>
        </w:rPr>
        <w:t>由於</w:t>
      </w:r>
      <w:r w:rsidRPr="00441998">
        <w:rPr>
          <w:rFonts w:ascii="標楷體" w:eastAsia="標楷體" w:hAnsi="標楷體" w:cs="Times New Roman"/>
          <w:b/>
          <w:sz w:val="22"/>
          <w:szCs w:val="22"/>
          <w:u w:val="single"/>
        </w:rPr>
        <w:t>七七事變，全國抗日</w:t>
      </w:r>
      <w:r w:rsidRPr="0039546B">
        <w:rPr>
          <w:rFonts w:ascii="標楷體" w:eastAsia="標楷體" w:hAnsi="標楷體" w:cs="Times New Roman"/>
          <w:b/>
          <w:sz w:val="22"/>
          <w:szCs w:val="22"/>
        </w:rPr>
        <w:t>，虛大師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與法尊法師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都從廬山來，留學日本的墨禪學長也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來武院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小住。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墨禪隨身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帶有日本寺本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婉雅所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譯的</w:t>
      </w:r>
      <w:proofErr w:type="spellStart"/>
      <w:r w:rsidRPr="0039546B">
        <w:rPr>
          <w:rFonts w:ascii="Times New Roman" w:eastAsia="標楷體" w:hAnsi="Times New Roman" w:cs="Times New Roman"/>
          <w:b/>
          <w:sz w:val="22"/>
          <w:szCs w:val="22"/>
        </w:rPr>
        <w:t>T</w:t>
      </w:r>
      <w:r w:rsidRPr="0039546B">
        <w:rPr>
          <w:rFonts w:ascii="Times New Roman" w:eastAsia="新細明體" w:hAnsi="Times New Roman" w:cs="Times New Roman"/>
          <w:b/>
          <w:sz w:val="22"/>
          <w:szCs w:val="22"/>
        </w:rPr>
        <w:t>ā</w:t>
      </w:r>
      <w:r w:rsidRPr="0039546B">
        <w:rPr>
          <w:rFonts w:ascii="Times New Roman" w:eastAsia="標楷體" w:hAnsi="Times New Roman" w:cs="Times New Roman"/>
          <w:b/>
          <w:sz w:val="22"/>
          <w:szCs w:val="22"/>
        </w:rPr>
        <w:t>ran</w:t>
      </w:r>
      <w:r w:rsidRPr="0039546B">
        <w:rPr>
          <w:rFonts w:ascii="Times New Roman" w:eastAsia="新細明體" w:hAnsi="Times New Roman" w:cs="Times New Roman"/>
          <w:b/>
          <w:sz w:val="22"/>
          <w:szCs w:val="22"/>
        </w:rPr>
        <w:t>ā</w:t>
      </w:r>
      <w:r w:rsidRPr="0039546B">
        <w:rPr>
          <w:rFonts w:ascii="Times New Roman" w:eastAsia="標楷體" w:hAnsi="Times New Roman" w:cs="Times New Roman"/>
          <w:b/>
          <w:sz w:val="22"/>
          <w:szCs w:val="22"/>
        </w:rPr>
        <w:t>tha</w:t>
      </w:r>
      <w:proofErr w:type="spellEnd"/>
      <w:r w:rsidRPr="0039546B">
        <w:rPr>
          <w:rFonts w:ascii="標楷體" w:eastAsia="標楷體" w:hAnsi="標楷體" w:cs="Times New Roman"/>
          <w:b/>
          <w:sz w:val="22"/>
          <w:szCs w:val="22"/>
        </w:rPr>
        <w:t>《印度佛教史》</w:t>
      </w:r>
      <w:r w:rsidRPr="0039546B">
        <w:rPr>
          <w:rFonts w:ascii="標楷體" w:eastAsia="標楷體" w:hAnsi="標楷體" w:cs="Times New Roman"/>
          <w:sz w:val="22"/>
          <w:szCs w:val="22"/>
        </w:rPr>
        <w:t>，這是西藏著名的史書。我不通日文，好在譯本中的人名、地名、佛法術語，多用漢字譯出，所以也可以多少了解。這本書對無著、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世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親時代的佛教，後期中觀學者的興起，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與唯識學者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的論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諍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，特別是秘密大乘的興起與發展，有相當詳細的敘述。我向他借來慢慢看，他不久就去了香港。抗戰勝利回來，知道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墨禪已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在上海去世。這樣，這本書「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久借無歸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」，也就成為我的書了！</w:t>
      </w:r>
    </w:p>
    <w:p w:rsidR="00295F7B" w:rsidRPr="00D67B92" w:rsidRDefault="00295F7B" w:rsidP="00EA5DE7">
      <w:pPr>
        <w:pStyle w:val="a9"/>
        <w:ind w:leftChars="250" w:left="600"/>
        <w:rPr>
          <w:rFonts w:ascii="標楷體" w:eastAsia="標楷體" w:hAnsi="標楷體" w:cs="Times New Roman"/>
          <w:b/>
          <w:sz w:val="22"/>
          <w:szCs w:val="22"/>
        </w:rPr>
      </w:pPr>
      <w:r w:rsidRPr="0039546B">
        <w:rPr>
          <w:rFonts w:ascii="標楷體" w:eastAsia="標楷體" w:hAnsi="標楷體" w:cs="Times New Roman"/>
          <w:b/>
          <w:sz w:val="22"/>
          <w:szCs w:val="22"/>
        </w:rPr>
        <w:t>二、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宗喀巴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的《密宗道次第廣論》</w:t>
      </w:r>
      <w:r w:rsidRPr="0039546B">
        <w:rPr>
          <w:rFonts w:ascii="標楷體" w:eastAsia="標楷體" w:hAnsi="標楷體" w:cs="Times New Roman"/>
          <w:sz w:val="22"/>
          <w:szCs w:val="22"/>
        </w:rPr>
        <w:t>：二十七年（三十三歲）秋天，</w:t>
      </w:r>
      <w:r w:rsidRPr="0039546B">
        <w:rPr>
          <w:rFonts w:ascii="標楷體" w:eastAsia="標楷體" w:hAnsi="標楷體" w:cs="Times New Roman"/>
          <w:b/>
          <w:sz w:val="22"/>
          <w:szCs w:val="22"/>
        </w:rPr>
        <w:t>我到了四川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縉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雲山的漢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藏教理院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。</w:t>
      </w:r>
      <w:r w:rsidRPr="0039546B">
        <w:rPr>
          <w:rFonts w:ascii="標楷體" w:eastAsia="標楷體" w:hAnsi="標楷體" w:cs="Times New Roman"/>
          <w:sz w:val="22"/>
          <w:szCs w:val="22"/>
        </w:rPr>
        <w:t>學院已經開學，所以我住在（教師住處）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雙柏精舍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，只是自修而已。</w:t>
      </w:r>
      <w:r w:rsidRPr="0039546B">
        <w:rPr>
          <w:rFonts w:ascii="標楷體" w:eastAsia="標楷體" w:hAnsi="標楷體" w:cs="Times New Roman"/>
          <w:b/>
          <w:sz w:val="22"/>
          <w:szCs w:val="22"/>
        </w:rPr>
        <w:t>《密宗道次第廣論》，是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法尊最近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從藏文譯出的，虛大師要我為這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部書潤文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。這是西藏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格魯派宗喀巴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大師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所著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的，對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祕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密乘</w:t>
      </w:r>
      <w:proofErr w:type="gramStart"/>
      <w:r w:rsidRPr="0039546B">
        <w:rPr>
          <w:rFonts w:ascii="標楷體" w:eastAsia="標楷體" w:hAnsi="標楷體" w:cs="Times New Roman"/>
          <w:b/>
          <w:sz w:val="22"/>
          <w:szCs w:val="22"/>
        </w:rPr>
        <w:t>─</w:t>
      </w:r>
      <w:proofErr w:type="gramEnd"/>
      <w:r w:rsidRPr="0039546B">
        <w:rPr>
          <w:rFonts w:ascii="標楷體" w:eastAsia="標楷體" w:hAnsi="標楷體" w:cs="Times New Roman"/>
          <w:b/>
          <w:sz w:val="22"/>
          <w:szCs w:val="22"/>
        </w:rPr>
        <w:t>「事，行，瑜伽，無上瑜伽」四部續的次第作扼要的敘述。</w:t>
      </w:r>
      <w:r w:rsidRPr="0039546B">
        <w:rPr>
          <w:rFonts w:ascii="標楷體" w:eastAsia="標楷體" w:hAnsi="標楷體" w:cs="Times New Roman"/>
          <w:sz w:val="22"/>
          <w:szCs w:val="22"/>
        </w:rPr>
        <w:t>我讀了這本書，了解到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祕密乘嚴重的天化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特性，如「修六天」，「天色身」，「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天慢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」等，真是「天佛一如」。有些術語，我不能了解，就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請問法尊法師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；從前閱讀大藏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祕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密部，如金剛，蓮華等術語，也就能了解是什麼。我的「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潤文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」，只是文字方面的略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作修潤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，內容是決不改的。這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部書，漢院刻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經處沒有出版，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託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人帶到北平，由「北京菩提學會」出版，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託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人帶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多少部回四川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。</w:t>
      </w:r>
      <w:r w:rsidRPr="00D67B92">
        <w:rPr>
          <w:rFonts w:ascii="標楷體" w:eastAsia="標楷體" w:hAnsi="標楷體" w:cs="Times New Roman"/>
          <w:b/>
          <w:sz w:val="22"/>
          <w:szCs w:val="22"/>
        </w:rPr>
        <w:t>這本來是限於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學密者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閱讀的，因為掛名「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潤文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」，也給了我一部。《印度之佛教》十七章的〈密教之興與佛教之滅〉，</w:t>
      </w:r>
      <w:proofErr w:type="gramStart"/>
      <w:r w:rsidRPr="00D67B92">
        <w:rPr>
          <w:rFonts w:ascii="標楷體" w:eastAsia="標楷體" w:hAnsi="標楷體" w:cs="Times New Roman"/>
          <w:b/>
          <w:sz w:val="22"/>
          <w:szCs w:val="22"/>
        </w:rPr>
        <w:t>這部書提供</w:t>
      </w:r>
      <w:proofErr w:type="gramEnd"/>
      <w:r w:rsidRPr="00D67B92">
        <w:rPr>
          <w:rFonts w:ascii="標楷體" w:eastAsia="標楷體" w:hAnsi="標楷體" w:cs="Times New Roman"/>
          <w:b/>
          <w:sz w:val="22"/>
          <w:szCs w:val="22"/>
        </w:rPr>
        <w:t>了主要內容，這真是因緣巧合了！</w:t>
      </w:r>
    </w:p>
    <w:p w:rsidR="00295F7B" w:rsidRDefault="00295F7B" w:rsidP="00EA5DE7">
      <w:pPr>
        <w:pStyle w:val="a9"/>
        <w:ind w:leftChars="250" w:left="600"/>
      </w:pPr>
      <w:r w:rsidRPr="0039546B">
        <w:rPr>
          <w:rFonts w:ascii="標楷體" w:eastAsia="標楷體" w:hAnsi="標楷體" w:cs="Times New Roman"/>
          <w:b/>
          <w:sz w:val="22"/>
          <w:szCs w:val="22"/>
        </w:rPr>
        <w:t>三、《古代印度》</w:t>
      </w:r>
      <w:r w:rsidRPr="0039546B">
        <w:rPr>
          <w:rFonts w:ascii="標楷體" w:eastAsia="標楷體" w:hAnsi="標楷體" w:cs="Times New Roman"/>
          <w:sz w:val="22"/>
          <w:szCs w:val="22"/>
        </w:rPr>
        <w:t>：這是</w:t>
      </w:r>
      <w:r>
        <w:rPr>
          <w:rFonts w:ascii="標楷體" w:eastAsia="標楷體" w:hAnsi="標楷體" w:cs="Times New Roman"/>
          <w:sz w:val="22"/>
          <w:szCs w:val="22"/>
        </w:rPr>
        <w:t>《</w:t>
      </w:r>
      <w:r w:rsidRPr="0039546B">
        <w:rPr>
          <w:rFonts w:ascii="Times New Roman" w:eastAsia="標楷體" w:hAnsi="Times New Roman" w:cs="Times New Roman"/>
          <w:sz w:val="22"/>
          <w:szCs w:val="22"/>
        </w:rPr>
        <w:t xml:space="preserve">Ancient </w:t>
      </w:r>
      <w:proofErr w:type="spellStart"/>
      <w:r w:rsidRPr="0039546B">
        <w:rPr>
          <w:rFonts w:ascii="Times New Roman" w:eastAsia="標楷體" w:hAnsi="Times New Roman" w:cs="Times New Roman"/>
          <w:sz w:val="22"/>
          <w:szCs w:val="22"/>
        </w:rPr>
        <w:t>Iindia</w:t>
      </w:r>
      <w:proofErr w:type="spellEnd"/>
      <w:r>
        <w:rPr>
          <w:rFonts w:ascii="標楷體" w:eastAsia="標楷體" w:hAnsi="標楷體" w:cs="Times New Roman"/>
          <w:sz w:val="22"/>
          <w:szCs w:val="22"/>
        </w:rPr>
        <w:t>》</w:t>
      </w:r>
      <w:r w:rsidRPr="0039546B">
        <w:rPr>
          <w:rFonts w:ascii="標楷體" w:eastAsia="標楷體" w:hAnsi="標楷體" w:cs="Times New Roman"/>
          <w:sz w:val="22"/>
          <w:szCs w:val="22"/>
        </w:rPr>
        <w:t>的中文譯本，是</w:t>
      </w:r>
      <w:r>
        <w:rPr>
          <w:rFonts w:ascii="標楷體" w:eastAsia="標楷體" w:hAnsi="標楷體" w:cs="Times New Roman"/>
          <w:sz w:val="22"/>
          <w:szCs w:val="22"/>
        </w:rPr>
        <w:t>《</w:t>
      </w:r>
      <w:r w:rsidRPr="0039546B">
        <w:rPr>
          <w:rFonts w:ascii="標楷體" w:eastAsia="標楷體" w:hAnsi="標楷體" w:cs="Times New Roman"/>
          <w:sz w:val="22"/>
          <w:szCs w:val="22"/>
        </w:rPr>
        <w:t>印度史</w:t>
      </w:r>
      <w:r>
        <w:rPr>
          <w:rFonts w:ascii="標楷體" w:eastAsia="標楷體" w:hAnsi="標楷體" w:cs="Times New Roman"/>
          <w:sz w:val="22"/>
          <w:szCs w:val="22"/>
        </w:rPr>
        <w:t>》</w:t>
      </w:r>
      <w:r w:rsidRPr="0039546B">
        <w:rPr>
          <w:rFonts w:ascii="標楷體" w:eastAsia="標楷體" w:hAnsi="標楷體" w:cs="Times New Roman"/>
          <w:sz w:val="22"/>
          <w:szCs w:val="22"/>
        </w:rPr>
        <w:t>的一部分。三十年（三十六歲），有人將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這部譯稿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，帶到漢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藏教理院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來。古代的印度，佛教是相當重要的宗教，流行了千五（六）百年。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這部書當然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要談到佛教；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為了譯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稿的更為正確，所以譯者送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來漢院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，希望能對有關佛教部分，加以校正。我以先讀為快的心情，取得一讀。全書十二章，從「史料及古史」，到「南印度」，我就擇要的記錄下來。對後來《印度之佛教》的寫作，才有了史的重要參考。而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這部譯稿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的譯者是誰，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這部譯稿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有沒有出版，我並不知道。我與</w:t>
      </w:r>
      <w:proofErr w:type="gramStart"/>
      <w:r w:rsidRPr="0039546B">
        <w:rPr>
          <w:rFonts w:ascii="標楷體" w:eastAsia="標楷體" w:hAnsi="標楷體" w:cs="Times New Roman"/>
          <w:sz w:val="22"/>
          <w:szCs w:val="22"/>
        </w:rPr>
        <w:t>這部譯稿</w:t>
      </w:r>
      <w:proofErr w:type="gramEnd"/>
      <w:r w:rsidRPr="0039546B">
        <w:rPr>
          <w:rFonts w:ascii="標楷體" w:eastAsia="標楷體" w:hAnsi="標楷體" w:cs="Times New Roman"/>
          <w:sz w:val="22"/>
          <w:szCs w:val="22"/>
        </w:rPr>
        <w:t>的相見，是非常意外的！</w:t>
      </w:r>
    </w:p>
  </w:footnote>
  <w:footnote w:id="13">
    <w:p w:rsidR="00295F7B" w:rsidRPr="000B574D" w:rsidRDefault="00295F7B" w:rsidP="00EA5DE7">
      <w:pPr>
        <w:pStyle w:val="a9"/>
        <w:rPr>
          <w:sz w:val="22"/>
          <w:szCs w:val="22"/>
        </w:rPr>
      </w:pPr>
      <w:r w:rsidRPr="000B574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B574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0B574D">
        <w:rPr>
          <w:rFonts w:ascii="Times New Roman" w:hAnsi="Times New Roman" w:cs="Times New Roman"/>
          <w:sz w:val="22"/>
          <w:szCs w:val="22"/>
        </w:rPr>
        <w:t>輒</w:t>
      </w:r>
      <w:r w:rsidRPr="000B574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0B574D">
        <w:rPr>
          <w:rFonts w:ascii="Times New Roman" w:hAnsi="Times New Roman" w:cs="Times New Roman"/>
          <w:sz w:val="22"/>
          <w:szCs w:val="22"/>
        </w:rPr>
        <w:t>zhé</w:t>
      </w:r>
      <w:proofErr w:type="spellEnd"/>
      <w:r w:rsidRPr="000B574D">
        <w:rPr>
          <w:sz w:val="22"/>
          <w:szCs w:val="22"/>
        </w:rPr>
        <w:t xml:space="preserve"> </w:t>
      </w:r>
      <w:proofErr w:type="gramStart"/>
      <w:r w:rsidRPr="000B574D">
        <w:rPr>
          <w:rFonts w:hint="eastAsia"/>
          <w:sz w:val="22"/>
          <w:szCs w:val="22"/>
        </w:rPr>
        <w:t>ㄓㄜ</w:t>
      </w:r>
      <w:r w:rsidRPr="000B574D">
        <w:rPr>
          <w:rFonts w:ascii="標楷體" w:eastAsia="標楷體" w:hAnsi="標楷體" w:hint="eastAsia"/>
          <w:sz w:val="22"/>
          <w:szCs w:val="22"/>
        </w:rPr>
        <w:t>ˊ</w:t>
      </w:r>
      <w:proofErr w:type="gramEnd"/>
      <w:r w:rsidRPr="000B574D">
        <w:rPr>
          <w:rFonts w:ascii="Times New Roman" w:hAnsi="Times New Roman" w:cs="Times New Roman" w:hint="eastAsia"/>
          <w:sz w:val="22"/>
          <w:szCs w:val="22"/>
        </w:rPr>
        <w:t>）：</w:t>
      </w:r>
      <w:r w:rsidRPr="000B574D">
        <w:rPr>
          <w:rFonts w:ascii="Times New Roman" w:hAnsi="Times New Roman" w:cs="Times New Roman" w:hint="eastAsia"/>
          <w:sz w:val="22"/>
          <w:szCs w:val="22"/>
        </w:rPr>
        <w:t>6.</w:t>
      </w:r>
      <w:r w:rsidRPr="000B574D">
        <w:rPr>
          <w:rFonts w:ascii="Times New Roman" w:hAnsi="Times New Roman" w:cs="Times New Roman" w:hint="eastAsia"/>
          <w:sz w:val="22"/>
          <w:szCs w:val="22"/>
        </w:rPr>
        <w:t>副詞。每每；總是。</w:t>
      </w:r>
      <w:proofErr w:type="gramStart"/>
      <w:r w:rsidRPr="000B574D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0B574D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0B574D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>
        <w:rPr>
          <w:rFonts w:asciiTheme="minorEastAsia" w:hAnsiTheme="minorEastAsia" w:cs="Times New Roman" w:hint="eastAsia"/>
          <w:sz w:val="22"/>
          <w:szCs w:val="22"/>
        </w:rPr>
        <w:t>九</w:t>
      </w:r>
      <w:proofErr w:type="gramStart"/>
      <w:r w:rsidRPr="000B574D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0B574D">
        <w:rPr>
          <w:rFonts w:asciiTheme="minorEastAsia" w:hAnsiTheme="minorEastAsia" w:cs="Times New Roman" w:hint="eastAsia"/>
          <w:sz w:val="22"/>
          <w:szCs w:val="22"/>
        </w:rPr>
        <w:t>，</w:t>
      </w:r>
      <w:r w:rsidRPr="000B574D">
        <w:rPr>
          <w:rFonts w:ascii="Times New Roman" w:hAnsi="Times New Roman" w:cs="Times New Roman"/>
          <w:sz w:val="22"/>
          <w:szCs w:val="22"/>
        </w:rPr>
        <w:t>p.1</w:t>
      </w:r>
      <w:r>
        <w:rPr>
          <w:rFonts w:ascii="Times New Roman" w:hAnsi="Times New Roman" w:cs="Times New Roman" w:hint="eastAsia"/>
          <w:sz w:val="22"/>
          <w:szCs w:val="22"/>
        </w:rPr>
        <w:t>252</w:t>
      </w:r>
      <w:proofErr w:type="gramStart"/>
      <w:r w:rsidRPr="000B574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">
    <w:p w:rsidR="00295F7B" w:rsidRPr="00296BAD" w:rsidRDefault="00295F7B" w:rsidP="00EA5DE7">
      <w:pPr>
        <w:pStyle w:val="a9"/>
        <w:rPr>
          <w:sz w:val="22"/>
          <w:szCs w:val="22"/>
        </w:rPr>
      </w:pPr>
      <w:r w:rsidRPr="00296BA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96BAD">
        <w:rPr>
          <w:sz w:val="22"/>
          <w:szCs w:val="22"/>
        </w:rPr>
        <w:t xml:space="preserve"> </w:t>
      </w:r>
      <w:r w:rsidRPr="00296BAD">
        <w:rPr>
          <w:rFonts w:ascii="Times New Roman" w:hAnsi="Times New Roman" w:cs="Times New Roman"/>
          <w:sz w:val="22"/>
          <w:szCs w:val="22"/>
        </w:rPr>
        <w:t>卒</w:t>
      </w:r>
      <w:r w:rsidRPr="00296BA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296BAD">
        <w:rPr>
          <w:rFonts w:ascii="Times New Roman" w:hAnsi="Times New Roman" w:cs="Times New Roman"/>
          <w:sz w:val="22"/>
          <w:szCs w:val="22"/>
        </w:rPr>
        <w:t>zú</w:t>
      </w:r>
      <w:proofErr w:type="spellEnd"/>
      <w:r w:rsidRPr="00296BAD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296BAD">
        <w:rPr>
          <w:rFonts w:ascii="Times New Roman" w:hAnsi="Times New Roman" w:cs="Times New Roman" w:hint="eastAsia"/>
          <w:sz w:val="22"/>
          <w:szCs w:val="22"/>
        </w:rPr>
        <w:t>ㄗㄨ</w:t>
      </w:r>
      <w:r w:rsidRPr="00296BAD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 w:rsidRPr="00296BAD">
        <w:rPr>
          <w:rFonts w:ascii="Times New Roman" w:hAnsi="Times New Roman" w:cs="Times New Roman" w:hint="eastAsia"/>
          <w:sz w:val="22"/>
          <w:szCs w:val="22"/>
        </w:rPr>
        <w:t>）：</w:t>
      </w:r>
      <w:r w:rsidRPr="00296BAD">
        <w:rPr>
          <w:rFonts w:ascii="Times New Roman" w:hAnsi="Times New Roman" w:cs="Times New Roman" w:hint="eastAsia"/>
          <w:sz w:val="22"/>
          <w:szCs w:val="22"/>
        </w:rPr>
        <w:t>3.</w:t>
      </w:r>
      <w:r w:rsidRPr="00296BAD">
        <w:rPr>
          <w:rFonts w:ascii="Times New Roman" w:hAnsi="Times New Roman" w:cs="Times New Roman" w:hint="eastAsia"/>
          <w:sz w:val="22"/>
          <w:szCs w:val="22"/>
        </w:rPr>
        <w:t>終於，最後。</w:t>
      </w:r>
      <w:proofErr w:type="gramStart"/>
      <w:r w:rsidRPr="00296BAD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96BAD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296BAD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>
        <w:rPr>
          <w:rFonts w:asciiTheme="minorEastAsia" w:hAnsiTheme="minorEastAsia" w:cs="Times New Roman" w:hint="eastAsia"/>
          <w:sz w:val="22"/>
          <w:szCs w:val="22"/>
        </w:rPr>
        <w:t>一</w:t>
      </w:r>
      <w:proofErr w:type="gramStart"/>
      <w:r w:rsidRPr="00296BAD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296BAD">
        <w:rPr>
          <w:rFonts w:asciiTheme="minorEastAsia" w:hAnsiTheme="minorEastAsia" w:cs="Times New Roman" w:hint="eastAsia"/>
          <w:sz w:val="22"/>
          <w:szCs w:val="22"/>
        </w:rPr>
        <w:t>，</w:t>
      </w:r>
      <w:r w:rsidRPr="00296BAD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876</w:t>
      </w:r>
      <w:proofErr w:type="gramStart"/>
      <w:r w:rsidRPr="00296BA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">
    <w:p w:rsidR="00295F7B" w:rsidRPr="00296BAD" w:rsidRDefault="00295F7B" w:rsidP="00EA5DE7">
      <w:pPr>
        <w:pStyle w:val="a9"/>
        <w:rPr>
          <w:sz w:val="22"/>
          <w:szCs w:val="22"/>
        </w:rPr>
      </w:pPr>
      <w:r w:rsidRPr="00296BA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96BAD">
        <w:rPr>
          <w:sz w:val="22"/>
          <w:szCs w:val="22"/>
        </w:rPr>
        <w:t xml:space="preserve"> </w:t>
      </w:r>
      <w:proofErr w:type="gramStart"/>
      <w:r w:rsidRPr="00296BAD">
        <w:rPr>
          <w:rFonts w:ascii="Times New Roman" w:hAnsi="Times New Roman" w:cs="Times New Roman"/>
          <w:sz w:val="22"/>
          <w:szCs w:val="22"/>
        </w:rPr>
        <w:t>紓</w:t>
      </w:r>
      <w:r w:rsidRPr="00296BA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296BAD">
        <w:rPr>
          <w:rFonts w:ascii="Times New Roman" w:hAnsi="Times New Roman" w:cs="Times New Roman"/>
          <w:sz w:val="22"/>
          <w:szCs w:val="22"/>
        </w:rPr>
        <w:t>shū</w:t>
      </w:r>
      <w:proofErr w:type="spellEnd"/>
      <w:r w:rsidRPr="00296BAD">
        <w:rPr>
          <w:rFonts w:ascii="Times New Roman" w:hAnsi="Times New Roman" w:cs="Times New Roman"/>
          <w:sz w:val="22"/>
          <w:szCs w:val="22"/>
        </w:rPr>
        <w:t xml:space="preserve"> </w:t>
      </w:r>
      <w:r w:rsidRPr="00296BAD">
        <w:rPr>
          <w:rFonts w:hint="eastAsia"/>
          <w:sz w:val="22"/>
          <w:szCs w:val="22"/>
        </w:rPr>
        <w:t>ㄕㄨ</w:t>
      </w:r>
      <w:r w:rsidRPr="00296BAD">
        <w:rPr>
          <w:rFonts w:ascii="Times New Roman" w:hAnsi="Times New Roman" w:cs="Times New Roman" w:hint="eastAsia"/>
          <w:sz w:val="22"/>
          <w:szCs w:val="22"/>
        </w:rPr>
        <w:t>）：</w:t>
      </w:r>
      <w:r w:rsidRPr="00296BAD">
        <w:rPr>
          <w:rFonts w:ascii="Times New Roman" w:hAnsi="Times New Roman" w:cs="Times New Roman" w:hint="eastAsia"/>
          <w:sz w:val="22"/>
          <w:szCs w:val="22"/>
        </w:rPr>
        <w:t>2.</w:t>
      </w:r>
      <w:r w:rsidRPr="00296BAD">
        <w:rPr>
          <w:rFonts w:ascii="Times New Roman" w:hAnsi="Times New Roman" w:cs="Times New Roman" w:hint="eastAsia"/>
          <w:sz w:val="22"/>
          <w:szCs w:val="22"/>
        </w:rPr>
        <w:t>解除；排除。</w:t>
      </w:r>
      <w:proofErr w:type="gramStart"/>
      <w:r w:rsidRPr="000B574D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0B574D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0B574D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>
        <w:rPr>
          <w:rFonts w:asciiTheme="minorEastAsia" w:hAnsiTheme="minorEastAsia" w:cs="Times New Roman" w:hint="eastAsia"/>
          <w:sz w:val="22"/>
          <w:szCs w:val="22"/>
        </w:rPr>
        <w:t>九</w:t>
      </w:r>
      <w:proofErr w:type="gramStart"/>
      <w:r w:rsidRPr="000B574D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0B574D">
        <w:rPr>
          <w:rFonts w:asciiTheme="minorEastAsia" w:hAnsiTheme="minorEastAsia" w:cs="Times New Roman" w:hint="eastAsia"/>
          <w:sz w:val="22"/>
          <w:szCs w:val="22"/>
        </w:rPr>
        <w:t>，</w:t>
      </w:r>
      <w:r w:rsidRPr="000B574D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775</w:t>
      </w:r>
      <w:proofErr w:type="gramStart"/>
      <w:r w:rsidRPr="000B574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6">
    <w:p w:rsidR="00295F7B" w:rsidRPr="0088287D" w:rsidRDefault="00295F7B" w:rsidP="007963E8">
      <w:pPr>
        <w:pStyle w:val="a9"/>
        <w:rPr>
          <w:rFonts w:ascii="Times New Roman" w:hAnsi="Times New Roman" w:cs="Times New Roman"/>
          <w:sz w:val="22"/>
          <w:szCs w:val="22"/>
        </w:rPr>
      </w:pPr>
      <w:r w:rsidRPr="002A2DFA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A2DFA">
        <w:rPr>
          <w:sz w:val="22"/>
          <w:szCs w:val="22"/>
        </w:rPr>
        <w:t xml:space="preserve"> </w:t>
      </w:r>
      <w:proofErr w:type="gramStart"/>
      <w:r w:rsidRPr="002A2DFA">
        <w:rPr>
          <w:rFonts w:ascii="Times New Roman" w:hAnsi="Times New Roman" w:cs="Times New Roman"/>
          <w:sz w:val="22"/>
          <w:szCs w:val="22"/>
        </w:rPr>
        <w:t>殆</w:t>
      </w:r>
      <w:proofErr w:type="gramEnd"/>
      <w:r w:rsidRPr="002A2DFA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2A2DFA">
        <w:rPr>
          <w:rFonts w:ascii="Times New Roman" w:hAnsi="Times New Roman" w:cs="Times New Roman"/>
          <w:sz w:val="22"/>
          <w:szCs w:val="22"/>
        </w:rPr>
        <w:t>dài</w:t>
      </w:r>
      <w:proofErr w:type="spellEnd"/>
      <w:r w:rsidRPr="002A2DFA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2A2DFA">
        <w:rPr>
          <w:rFonts w:ascii="Times New Roman" w:hAnsi="Times New Roman" w:cs="Times New Roman" w:hint="eastAsia"/>
          <w:sz w:val="22"/>
          <w:szCs w:val="22"/>
        </w:rPr>
        <w:t>ㄉㄞ</w:t>
      </w:r>
      <w:r w:rsidRPr="002A2DFA">
        <w:rPr>
          <w:rFonts w:ascii="標楷體" w:eastAsia="標楷體" w:hAnsi="標楷體" w:cs="Times New Roman" w:hint="eastAsia"/>
          <w:sz w:val="22"/>
          <w:szCs w:val="22"/>
        </w:rPr>
        <w:t>ˋ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）：</w:t>
      </w:r>
      <w:r w:rsidRPr="0088287D">
        <w:rPr>
          <w:rFonts w:ascii="Times New Roman" w:hAnsi="Times New Roman" w:cs="Times New Roman" w:hint="eastAsia"/>
          <w:sz w:val="22"/>
          <w:szCs w:val="22"/>
        </w:rPr>
        <w:t>8.</w:t>
      </w:r>
      <w:r w:rsidRPr="0088287D">
        <w:rPr>
          <w:rFonts w:ascii="Times New Roman" w:hAnsi="Times New Roman" w:cs="Times New Roman" w:hint="eastAsia"/>
          <w:sz w:val="22"/>
          <w:szCs w:val="22"/>
        </w:rPr>
        <w:t>大概。</w:t>
      </w:r>
      <w:r w:rsidRPr="0088287D">
        <w:rPr>
          <w:rFonts w:ascii="Times New Roman" w:hAnsi="Times New Roman" w:cs="Times New Roman"/>
          <w:sz w:val="22"/>
          <w:szCs w:val="22"/>
        </w:rPr>
        <w:t>12.</w:t>
      </w:r>
      <w:r w:rsidRPr="0088287D">
        <w:rPr>
          <w:rFonts w:ascii="Times New Roman" w:hAnsi="Times New Roman" w:cs="Times New Roman"/>
          <w:sz w:val="22"/>
          <w:szCs w:val="22"/>
        </w:rPr>
        <w:t>副詞。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尚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88287D">
        <w:rPr>
          <w:rFonts w:asciiTheme="minorEastAsia" w:hAnsiTheme="minorEastAsia" w:cs="Times New Roman" w:hint="eastAsia"/>
          <w:sz w:val="22"/>
          <w:szCs w:val="22"/>
        </w:rPr>
        <w:t>《漢語大詞典》</w:t>
      </w:r>
      <w:proofErr w:type="gramStart"/>
      <w:r w:rsidRPr="0088287D">
        <w:rPr>
          <w:rFonts w:asciiTheme="minorEastAsia" w:hAnsiTheme="minorEastAsia" w:cs="Times New Roman" w:hint="eastAsia"/>
          <w:sz w:val="22"/>
          <w:szCs w:val="22"/>
        </w:rPr>
        <w:t>（</w:t>
      </w:r>
      <w:proofErr w:type="gramEnd"/>
      <w:r w:rsidRPr="0088287D">
        <w:rPr>
          <w:rFonts w:asciiTheme="minorEastAsia" w:hAnsiTheme="minorEastAsia" w:cs="Times New Roman" w:hint="eastAsia"/>
          <w:sz w:val="22"/>
          <w:szCs w:val="22"/>
        </w:rPr>
        <w:t>五</w:t>
      </w:r>
      <w:proofErr w:type="gramStart"/>
      <w:r w:rsidRPr="0088287D">
        <w:rPr>
          <w:rFonts w:asciiTheme="minorEastAsia" w:hAnsiTheme="minorEastAsia" w:cs="Times New Roman" w:hint="eastAsia"/>
          <w:sz w:val="22"/>
          <w:szCs w:val="22"/>
        </w:rPr>
        <w:t>）</w:t>
      </w:r>
      <w:proofErr w:type="gramEnd"/>
      <w:r w:rsidRPr="0088287D">
        <w:rPr>
          <w:rFonts w:asciiTheme="minorEastAsia" w:hAnsiTheme="minorEastAsia" w:cs="Times New Roman" w:hint="eastAsia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157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7">
    <w:p w:rsidR="00295F7B" w:rsidRPr="0088287D" w:rsidRDefault="00295F7B" w:rsidP="00EA5DE7">
      <w:pPr>
        <w:pStyle w:val="a9"/>
        <w:rPr>
          <w:rFonts w:ascii="Times New Roman" w:eastAsia="新細明體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eastAsia="新細明體" w:hAnsi="Times New Roman" w:cs="Times New Roman"/>
          <w:sz w:val="22"/>
          <w:szCs w:val="22"/>
        </w:rPr>
        <w:t>《中華佛教百科全書》</w:t>
      </w:r>
      <w:r w:rsidRPr="0088287D">
        <w:rPr>
          <w:rFonts w:ascii="Times New Roman" w:hAnsi="Times New Roman" w:cs="Times New Roman" w:hint="eastAsia"/>
          <w:sz w:val="22"/>
          <w:szCs w:val="22"/>
        </w:rPr>
        <w:t>，（</w:t>
      </w:r>
      <w:r w:rsidRPr="0088287D">
        <w:rPr>
          <w:rFonts w:ascii="Times New Roman" w:hAnsi="Times New Roman" w:cs="Times New Roman"/>
          <w:sz w:val="22"/>
          <w:szCs w:val="22"/>
        </w:rPr>
        <w:t>第</w:t>
      </w:r>
      <w:r w:rsidRPr="0088287D">
        <w:rPr>
          <w:rFonts w:ascii="Times New Roman" w:hAnsi="Times New Roman" w:cs="Times New Roman" w:hint="eastAsia"/>
          <w:sz w:val="22"/>
          <w:szCs w:val="22"/>
        </w:rPr>
        <w:t>七</w:t>
      </w:r>
      <w:r w:rsidRPr="0088287D">
        <w:rPr>
          <w:rFonts w:ascii="Times New Roman" w:hAnsi="Times New Roman" w:cs="Times New Roman"/>
          <w:sz w:val="22"/>
          <w:szCs w:val="22"/>
        </w:rPr>
        <w:t>冊</w:t>
      </w:r>
      <w:r w:rsidRPr="0088287D">
        <w:rPr>
          <w:rFonts w:ascii="Times New Roman" w:hAnsi="Times New Roman" w:cs="Times New Roman" w:hint="eastAsia"/>
          <w:sz w:val="22"/>
          <w:szCs w:val="22"/>
        </w:rPr>
        <w:t>）</w:t>
      </w:r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</w:rPr>
        <w:t>(p.</w:t>
      </w:r>
      <w:r w:rsidRPr="0088287D">
        <w:rPr>
          <w:rFonts w:ascii="Times New Roman" w:hAnsi="Times New Roman" w:cs="Times New Roman" w:hint="eastAsia"/>
          <w:sz w:val="22"/>
        </w:rPr>
        <w:t>3900</w:t>
      </w:r>
      <w:r w:rsidRPr="0088287D">
        <w:rPr>
          <w:rFonts w:ascii="Times New Roman" w:hAnsi="Times New Roman" w:cs="Times New Roman"/>
          <w:sz w:val="22"/>
        </w:rPr>
        <w:t>)</w:t>
      </w:r>
      <w:r w:rsidRPr="0088287D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295F7B" w:rsidRDefault="00295F7B" w:rsidP="00EA5DE7">
      <w:pPr>
        <w:pStyle w:val="a9"/>
        <w:ind w:leftChars="118" w:left="283"/>
        <w:jc w:val="both"/>
      </w:pPr>
      <w:r w:rsidRPr="0088287D">
        <w:rPr>
          <w:rFonts w:ascii="Times New Roman" w:hAnsi="Times New Roman" w:cs="Times New Roman"/>
          <w:b/>
          <w:sz w:val="22"/>
          <w:szCs w:val="22"/>
        </w:rPr>
        <w:t>梁漱溟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〔</w:t>
      </w:r>
      <w:proofErr w:type="spellStart"/>
      <w:proofErr w:type="gramEnd"/>
      <w:r w:rsidRPr="0088287D">
        <w:rPr>
          <w:rFonts w:ascii="Times New Roman" w:hAnsi="Times New Roman" w:cs="Times New Roman"/>
          <w:sz w:val="22"/>
          <w:szCs w:val="22"/>
        </w:rPr>
        <w:t>shù</w:t>
      </w:r>
      <w:proofErr w:type="spellEnd"/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ㄕㄨ</w:t>
      </w:r>
      <w:r w:rsidRPr="0088287D">
        <w:rPr>
          <w:rFonts w:ascii="標楷體" w:eastAsia="標楷體" w:hAnsi="標楷體" w:cs="Times New Roman" w:hint="eastAsia"/>
          <w:sz w:val="22"/>
          <w:szCs w:val="22"/>
        </w:rPr>
        <w:t>ˋ</w:t>
      </w:r>
      <w:proofErr w:type="gramEnd"/>
      <w:r w:rsidRPr="0088287D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spellStart"/>
      <w:r w:rsidRPr="0088287D">
        <w:rPr>
          <w:rFonts w:ascii="Times New Roman" w:eastAsia="標楷體" w:hAnsi="Times New Roman" w:cs="Times New Roman"/>
          <w:sz w:val="22"/>
          <w:szCs w:val="22"/>
        </w:rPr>
        <w:t>míng</w:t>
      </w:r>
      <w:proofErr w:type="spellEnd"/>
      <w:r w:rsidRPr="0088287D">
        <w:rPr>
          <w:rFonts w:ascii="標楷體" w:eastAsia="標楷體" w:hAnsi="標楷體" w:cs="Times New Roman"/>
          <w:sz w:val="22"/>
          <w:szCs w:val="22"/>
        </w:rPr>
        <w:t xml:space="preserve"> </w:t>
      </w:r>
      <w:proofErr w:type="gramStart"/>
      <w:r w:rsidRPr="0088287D">
        <w:rPr>
          <w:rFonts w:ascii="新細明體" w:eastAsia="新細明體" w:hAnsi="新細明體" w:cs="Times New Roman" w:hint="eastAsia"/>
          <w:sz w:val="22"/>
          <w:szCs w:val="22"/>
        </w:rPr>
        <w:t>ㄇ一ㄥ</w:t>
      </w:r>
      <w:r w:rsidRPr="0088287D">
        <w:rPr>
          <w:rFonts w:ascii="標楷體" w:eastAsia="標楷體" w:hAnsi="標楷體" w:cs="Times New Roman" w:hint="eastAsia"/>
          <w:sz w:val="22"/>
          <w:szCs w:val="22"/>
        </w:rPr>
        <w:t>ˊ</w:t>
      </w:r>
      <w:r w:rsidRPr="0088287D">
        <w:rPr>
          <w:rFonts w:ascii="Times New Roman" w:hAnsi="Times New Roman" w:cs="Times New Roman" w:hint="eastAsia"/>
          <w:sz w:val="22"/>
          <w:szCs w:val="22"/>
        </w:rPr>
        <w:t>〕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：</w:t>
      </w:r>
      <w:r w:rsidRPr="0088287D">
        <w:rPr>
          <w:rFonts w:ascii="Times New Roman" w:hAnsi="Times New Roman" w:cs="Times New Roman"/>
          <w:sz w:val="22"/>
          <w:szCs w:val="22"/>
        </w:rPr>
        <w:t>（</w:t>
      </w:r>
      <w:r w:rsidRPr="0088287D">
        <w:rPr>
          <w:rFonts w:ascii="Times New Roman" w:hAnsi="Times New Roman" w:cs="Times New Roman"/>
          <w:sz w:val="22"/>
          <w:szCs w:val="22"/>
        </w:rPr>
        <w:t>1893</w:t>
      </w:r>
      <w:r w:rsidRPr="0088287D">
        <w:rPr>
          <w:rFonts w:ascii="Times New Roman" w:hAnsi="Times New Roman" w:cs="Times New Roman" w:hint="eastAsia"/>
          <w:sz w:val="22"/>
          <w:szCs w:val="22"/>
        </w:rPr>
        <w:t>-</w:t>
      </w:r>
      <w:r w:rsidRPr="0088287D">
        <w:rPr>
          <w:rFonts w:ascii="Times New Roman" w:hAnsi="Times New Roman" w:cs="Times New Roman"/>
          <w:sz w:val="22"/>
          <w:szCs w:val="22"/>
        </w:rPr>
        <w:t>1988</w:t>
      </w:r>
      <w:r w:rsidRPr="0088287D">
        <w:rPr>
          <w:rFonts w:ascii="Times New Roman" w:hAnsi="Times New Roman" w:cs="Times New Roman"/>
          <w:sz w:val="22"/>
          <w:szCs w:val="22"/>
        </w:rPr>
        <w:t>）</w:t>
      </w:r>
      <w:r w:rsidRPr="0088287D">
        <w:rPr>
          <w:rFonts w:ascii="Times New Roman" w:hAnsi="Times New Roman" w:cs="Times New Roman"/>
          <w:b/>
          <w:sz w:val="22"/>
          <w:szCs w:val="22"/>
        </w:rPr>
        <w:t>民國哲學家。北京人。原籍廣西桂林。本名</w:t>
      </w:r>
      <w:proofErr w:type="gramStart"/>
      <w:r w:rsidRPr="0088287D">
        <w:rPr>
          <w:rFonts w:ascii="Times New Roman" w:hAnsi="Times New Roman" w:cs="Times New Roman"/>
          <w:b/>
          <w:sz w:val="22"/>
          <w:szCs w:val="22"/>
        </w:rPr>
        <w:t>煥</w:t>
      </w:r>
      <w:proofErr w:type="gramEnd"/>
      <w:r w:rsidRPr="0088287D">
        <w:rPr>
          <w:rFonts w:ascii="Times New Roman" w:hAnsi="Times New Roman" w:cs="Times New Roman"/>
          <w:b/>
          <w:sz w:val="22"/>
          <w:szCs w:val="22"/>
        </w:rPr>
        <w:t>鼎，字漱</w:t>
      </w:r>
      <w:proofErr w:type="gramStart"/>
      <w:r w:rsidRPr="0088287D">
        <w:rPr>
          <w:rFonts w:ascii="Times New Roman" w:hAnsi="Times New Roman" w:cs="Times New Roman"/>
          <w:b/>
          <w:sz w:val="22"/>
          <w:szCs w:val="22"/>
        </w:rPr>
        <w:t>溟</w:t>
      </w:r>
      <w:proofErr w:type="gramEnd"/>
      <w:r w:rsidRPr="0088287D">
        <w:rPr>
          <w:rFonts w:ascii="Times New Roman" w:hAnsi="Times New Roman" w:cs="Times New Roman"/>
          <w:b/>
          <w:sz w:val="22"/>
          <w:szCs w:val="22"/>
        </w:rPr>
        <w:t>。</w:t>
      </w:r>
      <w:r w:rsidRPr="0088287D">
        <w:rPr>
          <w:rFonts w:ascii="Times New Roman" w:hAnsi="Times New Roman" w:cs="Times New Roman"/>
          <w:sz w:val="22"/>
          <w:szCs w:val="22"/>
        </w:rPr>
        <w:t>西元</w:t>
      </w:r>
      <w:r w:rsidRPr="0088287D">
        <w:rPr>
          <w:rFonts w:ascii="Times New Roman" w:hAnsi="Times New Roman" w:cs="Times New Roman"/>
          <w:sz w:val="22"/>
          <w:szCs w:val="22"/>
        </w:rPr>
        <w:t>1911</w:t>
      </w:r>
      <w:r w:rsidRPr="0088287D">
        <w:rPr>
          <w:rFonts w:ascii="Times New Roman" w:hAnsi="Times New Roman" w:cs="Times New Roman"/>
          <w:sz w:val="22"/>
          <w:szCs w:val="22"/>
        </w:rPr>
        <w:t>年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畢業於順天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中學。</w:t>
      </w:r>
      <w:r w:rsidRPr="00B27E49">
        <w:rPr>
          <w:rFonts w:ascii="Times New Roman" w:hAnsi="Times New Roman" w:cs="Times New Roman"/>
          <w:b/>
          <w:sz w:val="22"/>
          <w:szCs w:val="22"/>
        </w:rPr>
        <w:t>二十歲時，傾心出世，尋求佛法</w:t>
      </w:r>
      <w:r w:rsidRPr="00B27E49">
        <w:rPr>
          <w:rFonts w:ascii="Times New Roman" w:hAnsi="Times New Roman" w:cs="Times New Roman"/>
          <w:sz w:val="22"/>
          <w:szCs w:val="22"/>
        </w:rPr>
        <w:t>。</w:t>
      </w:r>
      <w:r w:rsidRPr="00B27E49">
        <w:rPr>
          <w:rFonts w:ascii="Times New Roman" w:hAnsi="Times New Roman" w:cs="Times New Roman"/>
          <w:sz w:val="22"/>
          <w:szCs w:val="22"/>
        </w:rPr>
        <w:t>1917</w:t>
      </w:r>
      <w:r w:rsidRPr="00B27E49">
        <w:rPr>
          <w:rFonts w:ascii="Times New Roman" w:hAnsi="Times New Roman" w:cs="Times New Roman"/>
          <w:sz w:val="22"/>
          <w:szCs w:val="22"/>
        </w:rPr>
        <w:t>年，應北大校長蔡元培之聘，講授「印度哲學」。</w:t>
      </w:r>
      <w:r w:rsidRPr="00B27E49">
        <w:rPr>
          <w:rFonts w:ascii="Times New Roman" w:hAnsi="Times New Roman" w:cs="Times New Roman"/>
          <w:b/>
          <w:sz w:val="22"/>
          <w:szCs w:val="22"/>
        </w:rPr>
        <w:t>曾師事歐陽漸，受其影響，對《楞嚴經》、《大乘起信論》持非議態度</w:t>
      </w:r>
      <w:r w:rsidRPr="00B27E49">
        <w:rPr>
          <w:rFonts w:ascii="Times New Roman" w:hAnsi="Times New Roman" w:cs="Times New Roman"/>
          <w:sz w:val="22"/>
          <w:szCs w:val="22"/>
        </w:rPr>
        <w:t>。</w:t>
      </w:r>
      <w:r w:rsidRPr="00B27E49">
        <w:rPr>
          <w:rFonts w:ascii="Times New Roman" w:hAnsi="Times New Roman" w:cs="Times New Roman"/>
          <w:b/>
          <w:sz w:val="22"/>
          <w:szCs w:val="22"/>
          <w:u w:val="single"/>
        </w:rPr>
        <w:t>二十九歲致力於儒學，由明</w:t>
      </w:r>
      <w:proofErr w:type="gramStart"/>
      <w:r w:rsidRPr="00B27E49">
        <w:rPr>
          <w:rFonts w:ascii="Times New Roman" w:hAnsi="Times New Roman" w:cs="Times New Roman"/>
          <w:b/>
          <w:sz w:val="22"/>
          <w:szCs w:val="22"/>
          <w:u w:val="single"/>
        </w:rPr>
        <w:t>儒王心齋處</w:t>
      </w:r>
      <w:proofErr w:type="gramEnd"/>
      <w:r w:rsidRPr="00B27E49">
        <w:rPr>
          <w:rFonts w:ascii="Times New Roman" w:hAnsi="Times New Roman" w:cs="Times New Roman"/>
          <w:b/>
          <w:sz w:val="22"/>
          <w:szCs w:val="22"/>
          <w:u w:val="single"/>
        </w:rPr>
        <w:t>入手，後與西洋思想印證，心儀柏格森的生命哲學。又受醫學書籍之啟發</w:t>
      </w:r>
      <w:r w:rsidRPr="00B27E49">
        <w:rPr>
          <w:rFonts w:ascii="Times New Roman" w:hAnsi="Times New Roman" w:cs="Times New Roman"/>
          <w:b/>
          <w:sz w:val="22"/>
          <w:szCs w:val="22"/>
        </w:rPr>
        <w:t>。嘗</w:t>
      </w:r>
      <w:proofErr w:type="gramStart"/>
      <w:r w:rsidRPr="00B27E49">
        <w:rPr>
          <w:rFonts w:ascii="Times New Roman" w:hAnsi="Times New Roman" w:cs="Times New Roman"/>
          <w:b/>
          <w:sz w:val="22"/>
          <w:szCs w:val="22"/>
        </w:rPr>
        <w:t>云︰</w:t>
      </w:r>
      <w:proofErr w:type="gramEnd"/>
      <w:r w:rsidRPr="00B27E49">
        <w:rPr>
          <w:rFonts w:ascii="Times New Roman" w:hAnsi="Times New Roman" w:cs="Times New Roman"/>
          <w:b/>
          <w:sz w:val="22"/>
          <w:szCs w:val="22"/>
        </w:rPr>
        <w:t>「中國儒家、西洋生命哲學和醫學三者，是我思想所從來之根</w:t>
      </w:r>
      <w:proofErr w:type="gramStart"/>
      <w:r w:rsidRPr="00B27E49">
        <w:rPr>
          <w:rFonts w:ascii="Times New Roman" w:hAnsi="Times New Roman" w:cs="Times New Roman"/>
          <w:b/>
          <w:sz w:val="22"/>
          <w:szCs w:val="22"/>
        </w:rPr>
        <w:t>柢</w:t>
      </w:r>
      <w:proofErr w:type="gramEnd"/>
      <w:r w:rsidRPr="00B27E49">
        <w:rPr>
          <w:rFonts w:ascii="Times New Roman" w:hAnsi="Times New Roman" w:cs="Times New Roman"/>
          <w:b/>
          <w:sz w:val="22"/>
          <w:szCs w:val="22"/>
        </w:rPr>
        <w:t>。</w:t>
      </w:r>
      <w:r w:rsidRPr="00B27E49">
        <w:rPr>
          <w:rFonts w:ascii="Times New Roman" w:hAnsi="Times New Roman" w:cs="Times New Roman"/>
          <w:sz w:val="22"/>
          <w:szCs w:val="22"/>
        </w:rPr>
        <w:t>」</w:t>
      </w:r>
      <w:r w:rsidRPr="00B27E49">
        <w:rPr>
          <w:rFonts w:ascii="Times New Roman" w:hAnsi="Times New Roman" w:cs="Times New Roman"/>
          <w:sz w:val="22"/>
          <w:szCs w:val="22"/>
        </w:rPr>
        <w:t>1928</w:t>
      </w:r>
      <w:r w:rsidRPr="00B27E49">
        <w:rPr>
          <w:rFonts w:ascii="Times New Roman" w:hAnsi="Times New Roman" w:cs="Times New Roman"/>
          <w:sz w:val="22"/>
          <w:szCs w:val="22"/>
        </w:rPr>
        <w:t>年以後為改革農村社會倡導「鄉治運動」。梁氏一生著述頗豐，有《唯識述義》、《唯識學與佛學》、《究玄決疑論》、《卅前文錄》、《卅後文錄》、《最近文錄》、《朝話》、《自述》、《鄉村建設論文集》、《鄉村建設理論》、《東西文化及其哲學》、《中國文化要義》、《中國民族自救運動之最後覺悟》、《印度哲學概論》、《勉仁齋讀書錄》等書。</w:t>
      </w:r>
    </w:p>
  </w:footnote>
  <w:footnote w:id="18">
    <w:p w:rsidR="00295F7B" w:rsidRPr="007963E8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442C7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42C7F">
        <w:rPr>
          <w:rFonts w:ascii="Times New Roman" w:hAnsi="Times New Roman" w:cs="Times New Roman"/>
          <w:sz w:val="22"/>
          <w:szCs w:val="22"/>
        </w:rPr>
        <w:t xml:space="preserve"> </w:t>
      </w:r>
      <w:r w:rsidRPr="00442C7F">
        <w:rPr>
          <w:rFonts w:ascii="Times New Roman" w:hAnsi="Times New Roman" w:cs="Times New Roman"/>
          <w:sz w:val="22"/>
          <w:szCs w:val="22"/>
        </w:rPr>
        <w:t>機</w:t>
      </w:r>
      <w:r w:rsidRPr="00442C7F">
        <w:rPr>
          <w:rFonts w:ascii="Times New Roman" w:hAnsi="Times New Roman" w:cs="Times New Roman" w:hint="eastAsia"/>
          <w:sz w:val="22"/>
          <w:szCs w:val="22"/>
        </w:rPr>
        <w:t>：</w:t>
      </w:r>
      <w:r w:rsidRPr="00442C7F">
        <w:rPr>
          <w:rFonts w:ascii="Times New Roman" w:hAnsi="Times New Roman" w:cs="Times New Roman" w:hint="eastAsia"/>
          <w:sz w:val="22"/>
          <w:szCs w:val="22"/>
        </w:rPr>
        <w:t>6.</w:t>
      </w:r>
      <w:r w:rsidRPr="00442C7F">
        <w:rPr>
          <w:rFonts w:ascii="Times New Roman" w:hAnsi="Times New Roman" w:cs="Times New Roman" w:hint="eastAsia"/>
          <w:sz w:val="22"/>
          <w:szCs w:val="22"/>
        </w:rPr>
        <w:t>事物的關鍵；樞紐。</w:t>
      </w:r>
      <w:r w:rsidRPr="00442C7F">
        <w:rPr>
          <w:rFonts w:ascii="Times New Roman" w:hAnsi="Times New Roman" w:cs="Times New Roman"/>
          <w:sz w:val="22"/>
          <w:szCs w:val="22"/>
        </w:rPr>
        <w:t>8.</w:t>
      </w:r>
      <w:r w:rsidRPr="00442C7F">
        <w:rPr>
          <w:rFonts w:ascii="Times New Roman" w:hAnsi="Times New Roman" w:cs="Times New Roman"/>
          <w:sz w:val="22"/>
          <w:szCs w:val="22"/>
        </w:rPr>
        <w:t>事物變化之所由。</w:t>
      </w:r>
      <w:proofErr w:type="gramStart"/>
      <w:r w:rsidRPr="00442C7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42C7F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42C7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42C7F">
        <w:rPr>
          <w:rFonts w:ascii="Times New Roman" w:hAnsi="Times New Roman" w:cs="Times New Roman" w:hint="eastAsia"/>
          <w:sz w:val="22"/>
          <w:szCs w:val="22"/>
        </w:rPr>
        <w:t>四</w:t>
      </w:r>
      <w:proofErr w:type="gramStart"/>
      <w:r w:rsidRPr="00442C7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42C7F">
        <w:rPr>
          <w:rFonts w:ascii="Times New Roman" w:hAnsi="Times New Roman" w:cs="Times New Roman"/>
          <w:sz w:val="22"/>
          <w:szCs w:val="22"/>
        </w:rPr>
        <w:t>，</w:t>
      </w:r>
      <w:r w:rsidRPr="00442C7F">
        <w:rPr>
          <w:rFonts w:ascii="Times New Roman" w:hAnsi="Times New Roman" w:cs="Times New Roman"/>
          <w:sz w:val="22"/>
          <w:szCs w:val="22"/>
        </w:rPr>
        <w:t>p.</w:t>
      </w:r>
      <w:r w:rsidRPr="00442C7F">
        <w:rPr>
          <w:rFonts w:ascii="Times New Roman" w:hAnsi="Times New Roman" w:cs="Times New Roman" w:hint="eastAsia"/>
          <w:sz w:val="22"/>
          <w:szCs w:val="22"/>
        </w:rPr>
        <w:t>1322</w:t>
      </w:r>
      <w:proofErr w:type="gramStart"/>
      <w:r w:rsidRPr="00442C7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9">
    <w:p w:rsidR="00295F7B" w:rsidRPr="00215919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215919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15919">
        <w:rPr>
          <w:rFonts w:ascii="Times New Roman" w:hAnsi="Times New Roman" w:cs="Times New Roman"/>
          <w:sz w:val="22"/>
          <w:szCs w:val="22"/>
        </w:rPr>
        <w:t xml:space="preserve"> </w:t>
      </w:r>
      <w:r w:rsidRPr="00215919">
        <w:rPr>
          <w:rFonts w:ascii="Times New Roman" w:hAnsi="Times New Roman" w:cs="Times New Roman"/>
          <w:sz w:val="22"/>
          <w:szCs w:val="22"/>
        </w:rPr>
        <w:t>不特：不僅；不但。</w:t>
      </w:r>
      <w:proofErr w:type="gramStart"/>
      <w:r w:rsidRPr="00C27FA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27FA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C27FA6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C27FA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C27FA6">
        <w:rPr>
          <w:rFonts w:ascii="Times New Roman" w:hAnsi="Times New Roman" w:cs="Times New Roman"/>
          <w:sz w:val="22"/>
          <w:szCs w:val="22"/>
        </w:rPr>
        <w:t>，</w:t>
      </w:r>
      <w:r w:rsidRPr="00C27FA6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435</w:t>
      </w:r>
      <w:proofErr w:type="gramStart"/>
      <w:r w:rsidRPr="00C27FA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0">
    <w:p w:rsidR="00295F7B" w:rsidRPr="00C27FA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C27FA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27FA6">
        <w:rPr>
          <w:rFonts w:ascii="Times New Roman" w:hAnsi="Times New Roman" w:cs="Times New Roman"/>
          <w:sz w:val="22"/>
          <w:szCs w:val="22"/>
        </w:rPr>
        <w:t xml:space="preserve"> </w:t>
      </w:r>
      <w:r w:rsidRPr="00C27FA6">
        <w:rPr>
          <w:rFonts w:ascii="Times New Roman" w:hAnsi="Times New Roman" w:cs="Times New Roman"/>
          <w:sz w:val="22"/>
          <w:szCs w:val="22"/>
        </w:rPr>
        <w:t>為然：是這樣。</w:t>
      </w:r>
      <w:proofErr w:type="gramStart"/>
      <w:r w:rsidRPr="00C27FA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27FA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C27FA6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C27FA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C27FA6">
        <w:rPr>
          <w:rFonts w:ascii="Times New Roman" w:hAnsi="Times New Roman" w:cs="Times New Roman"/>
          <w:sz w:val="22"/>
          <w:szCs w:val="22"/>
        </w:rPr>
        <w:t>，</w:t>
      </w:r>
      <w:r w:rsidRPr="00C27FA6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1111</w:t>
      </w:r>
      <w:proofErr w:type="gramStart"/>
      <w:r w:rsidRPr="00C27FA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1">
    <w:p w:rsidR="00295F7B" w:rsidRPr="00AD6FC4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AD6FC4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D6FC4">
        <w:rPr>
          <w:rFonts w:ascii="Times New Roman" w:hAnsi="Times New Roman" w:cs="Times New Roman"/>
          <w:sz w:val="22"/>
          <w:szCs w:val="22"/>
        </w:rPr>
        <w:t>（</w:t>
      </w:r>
      <w:r w:rsidRPr="00AD6FC4">
        <w:rPr>
          <w:rFonts w:ascii="Times New Roman" w:hAnsi="Times New Roman" w:cs="Times New Roman"/>
          <w:sz w:val="22"/>
          <w:szCs w:val="22"/>
        </w:rPr>
        <w:t>1</w:t>
      </w:r>
      <w:r w:rsidRPr="00AD6FC4">
        <w:rPr>
          <w:rFonts w:ascii="Times New Roman" w:hAnsi="Times New Roman" w:cs="Times New Roman"/>
          <w:sz w:val="22"/>
          <w:szCs w:val="22"/>
        </w:rPr>
        <w:t>）</w:t>
      </w:r>
      <w:r>
        <w:rPr>
          <w:rFonts w:hint="eastAsia"/>
          <w:sz w:val="22"/>
          <w:szCs w:val="22"/>
        </w:rPr>
        <w:t>印順導師，</w:t>
      </w:r>
      <w:r w:rsidRPr="00AD6FC4">
        <w:rPr>
          <w:rFonts w:hint="eastAsia"/>
          <w:sz w:val="22"/>
          <w:szCs w:val="22"/>
        </w:rPr>
        <w:t>《我之宗教觀》</w:t>
      </w:r>
      <w:r>
        <w:rPr>
          <w:rFonts w:hint="eastAsia"/>
          <w:sz w:val="22"/>
          <w:szCs w:val="22"/>
        </w:rPr>
        <w:t>，</w:t>
      </w:r>
      <w:r>
        <w:rPr>
          <w:rFonts w:asciiTheme="minorEastAsia" w:hAnsiTheme="minorEastAsia" w:hint="eastAsia"/>
          <w:sz w:val="22"/>
          <w:szCs w:val="22"/>
        </w:rPr>
        <w:t>〈四、人心與道心別說〉</w:t>
      </w:r>
      <w:r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(p</w:t>
      </w:r>
      <w:r w:rsidRPr="00AD6FC4">
        <w:rPr>
          <w:rFonts w:ascii="Times New Roman" w:hAnsi="Times New Roman" w:cs="Times New Roman"/>
          <w:sz w:val="22"/>
          <w:szCs w:val="22"/>
        </w:rPr>
        <w:t>.149)</w:t>
      </w:r>
      <w:r w:rsidRPr="00AD6FC4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442C7F" w:rsidRDefault="00295F7B" w:rsidP="00EA5DE7">
      <w:pPr>
        <w:pStyle w:val="a9"/>
        <w:ind w:leftChars="295" w:left="708"/>
        <w:rPr>
          <w:rFonts w:ascii="標楷體" w:eastAsia="標楷體" w:hAnsi="標楷體"/>
          <w:sz w:val="22"/>
          <w:szCs w:val="22"/>
        </w:rPr>
      </w:pPr>
      <w:r w:rsidRPr="00AD6FC4">
        <w:rPr>
          <w:rFonts w:ascii="標楷體" w:eastAsia="標楷體" w:hAnsi="標楷體" w:hint="eastAsia"/>
          <w:sz w:val="22"/>
          <w:szCs w:val="22"/>
        </w:rPr>
        <w:t>宋明理學</w:t>
      </w:r>
      <w:proofErr w:type="gramStart"/>
      <w:r w:rsidRPr="00AD6FC4">
        <w:rPr>
          <w:rFonts w:ascii="標楷體" w:eastAsia="標楷體" w:hAnsi="標楷體" w:hint="eastAsia"/>
          <w:sz w:val="22"/>
          <w:szCs w:val="22"/>
        </w:rPr>
        <w:t>──</w:t>
      </w:r>
      <w:proofErr w:type="gramEnd"/>
      <w:r w:rsidRPr="00AD6FC4">
        <w:rPr>
          <w:rFonts w:ascii="標楷體" w:eastAsia="標楷體" w:hAnsi="標楷體" w:hint="eastAsia"/>
          <w:sz w:val="22"/>
          <w:szCs w:val="22"/>
        </w:rPr>
        <w:t>盡人欲而存天理，盡</w:t>
      </w:r>
      <w:proofErr w:type="gramStart"/>
      <w:r w:rsidRPr="00AD6FC4">
        <w:rPr>
          <w:rFonts w:ascii="標楷體" w:eastAsia="標楷體" w:hAnsi="標楷體" w:hint="eastAsia"/>
          <w:sz w:val="22"/>
          <w:szCs w:val="22"/>
        </w:rPr>
        <w:t>妄</w:t>
      </w:r>
      <w:proofErr w:type="gramEnd"/>
      <w:r w:rsidRPr="00AD6FC4">
        <w:rPr>
          <w:rFonts w:ascii="標楷體" w:eastAsia="標楷體" w:hAnsi="標楷體" w:hint="eastAsia"/>
          <w:sz w:val="22"/>
          <w:szCs w:val="22"/>
        </w:rPr>
        <w:t>心而顯真心，無疑是儒者深受當時的佛教，主要是</w:t>
      </w:r>
      <w:r w:rsidRPr="00442C7F">
        <w:rPr>
          <w:rFonts w:ascii="標楷體" w:eastAsia="標楷體" w:hAnsi="標楷體" w:hint="eastAsia"/>
          <w:sz w:val="22"/>
          <w:szCs w:val="22"/>
        </w:rPr>
        <w:t>禪宗的影響。然從老、莊、佛法、大乘正宗的空有二輪來看，應還有不同的解說。</w:t>
      </w:r>
    </w:p>
    <w:p w:rsidR="00295F7B" w:rsidRPr="0088287D" w:rsidRDefault="00295F7B" w:rsidP="00860B2C">
      <w:pPr>
        <w:pStyle w:val="a9"/>
        <w:ind w:leftChars="50" w:left="707" w:hangingChars="267" w:hanging="587"/>
        <w:rPr>
          <w:rFonts w:ascii="Times New Roman" w:eastAsia="標楷體" w:hAnsi="Times New Roman" w:cs="Times New Roman"/>
          <w:sz w:val="22"/>
          <w:szCs w:val="22"/>
        </w:rPr>
      </w:pPr>
      <w:r w:rsidRPr="00442C7F">
        <w:rPr>
          <w:rFonts w:ascii="Times New Roman" w:eastAsia="標楷體" w:hAnsi="Times New Roman" w:cs="Times New Roman"/>
          <w:sz w:val="22"/>
          <w:szCs w:val="22"/>
        </w:rPr>
        <w:t>（</w:t>
      </w:r>
      <w:r w:rsidRPr="00442C7F">
        <w:rPr>
          <w:rFonts w:ascii="Times New Roman" w:eastAsia="標楷體" w:hAnsi="Times New Roman" w:cs="Times New Roman"/>
          <w:sz w:val="22"/>
          <w:szCs w:val="22"/>
        </w:rPr>
        <w:t>2</w:t>
      </w:r>
      <w:r w:rsidRPr="00442C7F">
        <w:rPr>
          <w:rFonts w:ascii="Times New Roman" w:eastAsia="標楷體" w:hAnsi="Times New Roman" w:cs="Times New Roman"/>
          <w:sz w:val="22"/>
          <w:szCs w:val="22"/>
        </w:rPr>
        <w:t>）</w:t>
      </w:r>
      <w:r w:rsidRPr="00442C7F">
        <w:rPr>
          <w:rFonts w:ascii="新細明體" w:eastAsia="新細明體" w:hAnsi="新細明體" w:cs="Times New Roman" w:hint="eastAsia"/>
          <w:sz w:val="22"/>
          <w:szCs w:val="22"/>
        </w:rPr>
        <w:t>關於「宋明理學」的相關資料，可另行參閱《中國大百科智慧藏》，</w:t>
      </w:r>
      <w:proofErr w:type="gramStart"/>
      <w:r w:rsidRPr="00442C7F">
        <w:rPr>
          <w:rFonts w:ascii="新細明體" w:eastAsia="新細明體" w:hAnsi="新細明體" w:cs="Times New Roman" w:hint="eastAsia"/>
          <w:sz w:val="22"/>
          <w:szCs w:val="22"/>
        </w:rPr>
        <w:t>〈</w:t>
      </w:r>
      <w:proofErr w:type="gramEnd"/>
      <w:r w:rsidRPr="00442C7F">
        <w:rPr>
          <w:rFonts w:ascii="新細明體" w:eastAsia="新細明體" w:hAnsi="新細明體" w:cs="Times New Roman" w:hint="eastAsia"/>
          <w:sz w:val="22"/>
          <w:szCs w:val="22"/>
        </w:rPr>
        <w:t>教育．周敦頤</w:t>
      </w:r>
      <w:proofErr w:type="gramStart"/>
      <w:r w:rsidRPr="00442C7F">
        <w:rPr>
          <w:rFonts w:ascii="新細明體" w:eastAsia="新細明體" w:hAnsi="新細明體" w:cs="Times New Roman" w:hint="eastAsia"/>
          <w:sz w:val="22"/>
          <w:szCs w:val="22"/>
        </w:rPr>
        <w:t>〉</w:t>
      </w:r>
      <w:proofErr w:type="gramEnd"/>
      <w:r w:rsidRPr="00442C7F">
        <w:rPr>
          <w:rFonts w:ascii="新細明體" w:eastAsia="新細明體" w:hAnsi="新細明體" w:cs="Times New Roman" w:hint="eastAsia"/>
          <w:sz w:val="22"/>
          <w:szCs w:val="22"/>
        </w:rPr>
        <w:t>，</w:t>
      </w:r>
      <w:proofErr w:type="gramStart"/>
      <w:r w:rsidRPr="00442C7F">
        <w:rPr>
          <w:rFonts w:ascii="新細明體" w:eastAsia="新細明體" w:hAnsi="新細明體" w:cs="Times New Roman" w:hint="eastAsia"/>
          <w:sz w:val="22"/>
          <w:szCs w:val="22"/>
        </w:rPr>
        <w:t>〈</w:t>
      </w:r>
      <w:proofErr w:type="gramEnd"/>
      <w:r w:rsidRPr="00442C7F">
        <w:rPr>
          <w:rFonts w:ascii="新細明體" w:eastAsia="新細明體" w:hAnsi="新細明體" w:cs="Times New Roman" w:hint="eastAsia"/>
          <w:sz w:val="22"/>
          <w:szCs w:val="22"/>
        </w:rPr>
        <w:t>中國歷史．佛</w:t>
      </w:r>
      <w:r w:rsidRPr="0088287D">
        <w:rPr>
          <w:rFonts w:ascii="新細明體" w:eastAsia="新細明體" w:hAnsi="新細明體" w:cs="Times New Roman" w:hint="eastAsia"/>
          <w:sz w:val="22"/>
          <w:szCs w:val="22"/>
        </w:rPr>
        <w:t>教</w:t>
      </w:r>
      <w:proofErr w:type="gramStart"/>
      <w:r w:rsidRPr="0088287D">
        <w:rPr>
          <w:rFonts w:ascii="新細明體" w:eastAsia="新細明體" w:hAnsi="新細明體" w:cs="Times New Roman" w:hint="eastAsia"/>
          <w:sz w:val="22"/>
          <w:szCs w:val="22"/>
        </w:rPr>
        <w:t>〉</w:t>
      </w:r>
      <w:proofErr w:type="gramEnd"/>
      <w:r w:rsidRPr="0088287D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22">
    <w:p w:rsidR="00295F7B" w:rsidRPr="0088287D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出</w:t>
      </w:r>
      <w:r w:rsidRPr="0088287D">
        <w:rPr>
          <w:rFonts w:ascii="Times New Roman" w:hAnsi="Times New Roman" w:cs="Times New Roman" w:hint="eastAsia"/>
          <w:sz w:val="22"/>
          <w:szCs w:val="22"/>
        </w:rPr>
        <w:t>：</w:t>
      </w:r>
      <w:r w:rsidRPr="0088287D">
        <w:rPr>
          <w:rFonts w:ascii="Times New Roman" w:hAnsi="Times New Roman" w:cs="Times New Roman" w:hint="eastAsia"/>
          <w:sz w:val="22"/>
          <w:szCs w:val="22"/>
        </w:rPr>
        <w:t>20.</w:t>
      </w:r>
      <w:r w:rsidRPr="0088287D">
        <w:rPr>
          <w:rFonts w:ascii="Times New Roman" w:hAnsi="Times New Roman" w:cs="Times New Roman" w:hint="eastAsia"/>
          <w:sz w:val="22"/>
          <w:szCs w:val="22"/>
        </w:rPr>
        <w:t>捨棄；除去；丟掉。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472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3">
    <w:p w:rsidR="00295F7B" w:rsidRPr="0088287D" w:rsidRDefault="00295F7B">
      <w:pPr>
        <w:pStyle w:val="a9"/>
        <w:rPr>
          <w:rFonts w:ascii="Times New Roman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不假：</w:t>
      </w:r>
      <w:r w:rsidRPr="0088287D">
        <w:rPr>
          <w:rFonts w:ascii="Times New Roman" w:hAnsi="Times New Roman" w:cs="Times New Roman" w:hint="eastAsia"/>
          <w:sz w:val="22"/>
          <w:szCs w:val="22"/>
        </w:rPr>
        <w:t>2.</w:t>
      </w:r>
      <w:r w:rsidRPr="0088287D">
        <w:rPr>
          <w:rFonts w:ascii="Times New Roman" w:hAnsi="Times New Roman" w:cs="Times New Roman" w:hint="eastAsia"/>
          <w:sz w:val="22"/>
          <w:szCs w:val="22"/>
        </w:rPr>
        <w:t>不需要；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不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憑藉。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442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4">
    <w:p w:rsidR="00295F7B" w:rsidRPr="0088287D" w:rsidRDefault="00295F7B" w:rsidP="00AF536E">
      <w:pPr>
        <w:pStyle w:val="a9"/>
        <w:ind w:left="220" w:hangingChars="100" w:hanging="220"/>
        <w:rPr>
          <w:rFonts w:hAnsi="新細明體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sz w:val="22"/>
          <w:szCs w:val="22"/>
        </w:rPr>
        <w:t xml:space="preserve"> </w:t>
      </w:r>
      <w:r w:rsidRPr="0088287D">
        <w:rPr>
          <w:rFonts w:asciiTheme="minorEastAsia" w:hAnsiTheme="minorEastAsia" w:hint="eastAsia"/>
          <w:sz w:val="22"/>
          <w:szCs w:val="22"/>
        </w:rPr>
        <w:t>參見</w:t>
      </w:r>
      <w:r w:rsidRPr="0088287D">
        <w:rPr>
          <w:rFonts w:hAnsi="新細明體" w:hint="eastAsia"/>
          <w:sz w:val="22"/>
          <w:szCs w:val="22"/>
        </w:rPr>
        <w:t>《瑜伽師地論》卷</w:t>
      </w:r>
      <w:r w:rsidRPr="0088287D">
        <w:rPr>
          <w:rFonts w:ascii="Times New Roman" w:hAnsi="Times New Roman" w:cs="Times New Roman"/>
          <w:sz w:val="22"/>
          <w:szCs w:val="22"/>
        </w:rPr>
        <w:t>21(</w:t>
      </w:r>
      <w:r w:rsidRPr="0088287D">
        <w:rPr>
          <w:rFonts w:ascii="Times New Roman" w:hAnsi="Times New Roman" w:cs="Times New Roman"/>
          <w:sz w:val="22"/>
          <w:szCs w:val="22"/>
        </w:rPr>
        <w:t>大正</w:t>
      </w:r>
      <w:r w:rsidRPr="0088287D">
        <w:rPr>
          <w:rFonts w:ascii="Times New Roman" w:hAnsi="Times New Roman" w:cs="Times New Roman"/>
          <w:sz w:val="22"/>
          <w:szCs w:val="22"/>
        </w:rPr>
        <w:t>30</w:t>
      </w:r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400c12-23)</w:t>
      </w:r>
      <w:r w:rsidRPr="0088287D">
        <w:rPr>
          <w:rFonts w:hAnsi="新細明體" w:hint="eastAsia"/>
          <w:sz w:val="22"/>
          <w:szCs w:val="22"/>
        </w:rPr>
        <w:t>：</w:t>
      </w:r>
    </w:p>
    <w:p w:rsidR="00295F7B" w:rsidRPr="0088287D" w:rsidRDefault="00295F7B" w:rsidP="00BF2517">
      <w:pPr>
        <w:pStyle w:val="a9"/>
        <w:ind w:left="284"/>
        <w:rPr>
          <w:sz w:val="22"/>
          <w:szCs w:val="22"/>
        </w:rPr>
      </w:pPr>
      <w:r w:rsidRPr="0088287D">
        <w:rPr>
          <w:rFonts w:ascii="標楷體" w:eastAsia="標楷體" w:hAnsi="標楷體" w:hint="eastAsia"/>
          <w:sz w:val="22"/>
          <w:szCs w:val="22"/>
        </w:rPr>
        <w:t>問：已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得趣入補特伽羅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，為有定量一切時等得般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？為無定量一切時分而不齊等得般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？答：無有定量，亦非一切時分齊等得般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然隨所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應如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所遇緣有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差別故而般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。當知此中或有一類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極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經久遠；或有一類非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極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久遠；或有一類最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極速疾得般涅槃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謂住種姓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補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特伽羅最極速疾般涅槃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者，要經三生。第一生中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最初趣入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，第二生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中修令成熟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，第三生中修成熟已，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或即此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身得般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；或若不得般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者必入學位，方可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夭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沒，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極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經七有得般</w:t>
      </w:r>
      <w:proofErr w:type="gramStart"/>
      <w:r w:rsidRPr="0088287D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88287D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25">
    <w:p w:rsidR="00295F7B" w:rsidRPr="0088287D" w:rsidRDefault="00295F7B" w:rsidP="002A2DFA">
      <w:pPr>
        <w:pStyle w:val="a9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>（</w:t>
      </w:r>
      <w:r w:rsidRPr="0088287D">
        <w:rPr>
          <w:rFonts w:ascii="Times New Roman" w:hAnsi="Times New Roman" w:cs="Times New Roman"/>
          <w:sz w:val="22"/>
          <w:szCs w:val="22"/>
        </w:rPr>
        <w:t>1</w:t>
      </w:r>
      <w:r w:rsidRPr="0088287D">
        <w:rPr>
          <w:rFonts w:ascii="Times New Roman" w:hAnsi="Times New Roman" w:cs="Times New Roman"/>
          <w:sz w:val="22"/>
          <w:szCs w:val="22"/>
        </w:rPr>
        <w:t>）參見〔清〕行䇿述，《寶鏡三昧本義》卷</w:t>
      </w:r>
      <w:r w:rsidRPr="0088287D">
        <w:rPr>
          <w:rFonts w:ascii="Times New Roman" w:hAnsi="Times New Roman" w:cs="Times New Roman"/>
          <w:sz w:val="22"/>
          <w:szCs w:val="22"/>
        </w:rPr>
        <w:t>1</w:t>
      </w:r>
      <w:r w:rsidRPr="0088287D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88287D" w:rsidRDefault="00295F7B" w:rsidP="008325B2">
      <w:pPr>
        <w:pStyle w:val="a9"/>
        <w:ind w:leftChars="275" w:left="660"/>
        <w:rPr>
          <w:rFonts w:ascii="Times New Roman" w:hAnsi="Times New Roman" w:cs="Times New Roman"/>
          <w:sz w:val="22"/>
          <w:szCs w:val="22"/>
        </w:rPr>
      </w:pPr>
      <w:proofErr w:type="gramStart"/>
      <w:r w:rsidRPr="0088287D">
        <w:rPr>
          <w:rFonts w:ascii="Times New Roman" w:eastAsia="標楷體" w:hAnsi="Times New Roman" w:cs="Times New Roman"/>
          <w:sz w:val="22"/>
          <w:szCs w:val="22"/>
        </w:rPr>
        <w:t>如善財南詢</w:t>
      </w:r>
      <w:proofErr w:type="gramEnd"/>
      <w:r w:rsidRPr="0088287D">
        <w:rPr>
          <w:rFonts w:ascii="Times New Roman" w:eastAsia="標楷體" w:hAnsi="Times New Roman" w:cs="Times New Roman"/>
          <w:sz w:val="22"/>
          <w:szCs w:val="22"/>
        </w:rPr>
        <w:t>終至彌勒樓閣</w:t>
      </w:r>
      <w:r w:rsidRPr="0088287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88287D">
        <w:rPr>
          <w:rFonts w:ascii="Times New Roman" w:eastAsia="標楷體" w:hAnsi="Times New Roman" w:cs="Times New Roman"/>
          <w:sz w:val="22"/>
          <w:szCs w:val="22"/>
        </w:rPr>
        <w:t>不離當處</w:t>
      </w:r>
      <w:proofErr w:type="gramEnd"/>
      <w:r w:rsidRPr="0088287D">
        <w:rPr>
          <w:rFonts w:ascii="Times New Roman" w:eastAsia="標楷體" w:hAnsi="Times New Roman" w:cs="Times New Roman"/>
          <w:sz w:val="22"/>
          <w:szCs w:val="22"/>
        </w:rPr>
        <w:t>而徧參</w:t>
      </w:r>
      <w:r w:rsidRPr="0088287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8287D">
        <w:rPr>
          <w:rFonts w:ascii="Times New Roman" w:eastAsia="標楷體" w:hAnsi="Times New Roman" w:cs="Times New Roman"/>
          <w:sz w:val="22"/>
          <w:szCs w:val="22"/>
        </w:rPr>
        <w:t>不出一心而行畢</w:t>
      </w:r>
      <w:r w:rsidRPr="0088287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8287D">
        <w:rPr>
          <w:rFonts w:ascii="Times New Roman" w:eastAsia="標楷體" w:hAnsi="Times New Roman" w:cs="Times New Roman"/>
          <w:b/>
          <w:sz w:val="22"/>
          <w:szCs w:val="22"/>
        </w:rPr>
        <w:t>一生圓證</w:t>
      </w:r>
      <w:r w:rsidRPr="0088287D">
        <w:rPr>
          <w:rFonts w:ascii="Times New Roman" w:eastAsia="標楷體" w:hAnsi="Times New Roman" w:cs="Times New Roman"/>
          <w:sz w:val="22"/>
          <w:szCs w:val="22"/>
        </w:rPr>
        <w:t>佛果</w:t>
      </w:r>
      <w:r w:rsidRPr="0088287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8287D">
        <w:rPr>
          <w:rFonts w:ascii="Times New Roman" w:eastAsia="標楷體" w:hAnsi="Times New Roman" w:cs="Times New Roman"/>
          <w:sz w:val="22"/>
          <w:szCs w:val="22"/>
        </w:rPr>
        <w:t>剎那頓越三祇</w:t>
      </w:r>
      <w:r w:rsidRPr="0088287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8287D">
        <w:rPr>
          <w:rFonts w:ascii="Times New Roman" w:eastAsia="標楷體" w:hAnsi="Times New Roman" w:cs="Times New Roman"/>
          <w:sz w:val="22"/>
          <w:szCs w:val="22"/>
        </w:rPr>
        <w:t>理事一如</w:t>
      </w:r>
      <w:r w:rsidRPr="0088287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8287D">
        <w:rPr>
          <w:rFonts w:ascii="Times New Roman" w:eastAsia="標楷體" w:hAnsi="Times New Roman" w:cs="Times New Roman"/>
          <w:sz w:val="22"/>
          <w:szCs w:val="22"/>
        </w:rPr>
        <w:t>體用皆正</w:t>
      </w:r>
      <w:r w:rsidRPr="0088287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8287D">
        <w:rPr>
          <w:rFonts w:ascii="Times New Roman" w:eastAsia="標楷體" w:hAnsi="Times New Roman" w:cs="Times New Roman"/>
          <w:sz w:val="22"/>
          <w:szCs w:val="22"/>
        </w:rPr>
        <w:t>是為到彼岸智。</w:t>
      </w:r>
      <w:r w:rsidRPr="0088287D">
        <w:rPr>
          <w:rFonts w:ascii="Times New Roman" w:hAnsi="Times New Roman" w:cs="Times New Roman"/>
          <w:sz w:val="22"/>
          <w:szCs w:val="22"/>
        </w:rPr>
        <w:t xml:space="preserve">(CBETA, X63, no. 1237, p. 220, b5-7 // Z 2:16, p. 138, a1-3 // R111, p. 275, a1-3) </w:t>
      </w:r>
    </w:p>
    <w:p w:rsidR="00295F7B" w:rsidRPr="00C1741A" w:rsidRDefault="00295F7B" w:rsidP="008325B2">
      <w:pPr>
        <w:pStyle w:val="a9"/>
        <w:ind w:leftChars="50" w:left="120"/>
        <w:rPr>
          <w:sz w:val="22"/>
          <w:szCs w:val="22"/>
        </w:rPr>
      </w:pPr>
      <w:r w:rsidRPr="0088287D">
        <w:rPr>
          <w:rFonts w:ascii="Times New Roman" w:hAnsi="Times New Roman" w:cs="Times New Roman"/>
          <w:sz w:val="22"/>
          <w:szCs w:val="22"/>
        </w:rPr>
        <w:t>（</w:t>
      </w:r>
      <w:r w:rsidRPr="0088287D">
        <w:rPr>
          <w:rFonts w:ascii="Times New Roman" w:hAnsi="Times New Roman" w:cs="Times New Roman"/>
          <w:sz w:val="22"/>
          <w:szCs w:val="22"/>
        </w:rPr>
        <w:t>2</w:t>
      </w:r>
      <w:r w:rsidRPr="0088287D">
        <w:rPr>
          <w:rFonts w:ascii="Times New Roman" w:hAnsi="Times New Roman" w:cs="Times New Roman"/>
          <w:sz w:val="22"/>
          <w:szCs w:val="22"/>
        </w:rPr>
        <w:t>）案：導師的著作中有時用「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一生圓證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」或「三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生圓證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」。</w:t>
      </w:r>
    </w:p>
  </w:footnote>
  <w:footnote w:id="26">
    <w:p w:rsidR="00295F7B" w:rsidRPr="00442C7F" w:rsidRDefault="00295F7B" w:rsidP="00453BB8">
      <w:pPr>
        <w:snapToGrid w:val="0"/>
        <w:rPr>
          <w:rFonts w:ascii="Times New Roman" w:hAnsi="Times New Roman" w:cs="Times New Roman"/>
          <w:sz w:val="22"/>
        </w:rPr>
      </w:pPr>
      <w:r w:rsidRPr="00442C7F">
        <w:rPr>
          <w:rStyle w:val="ab"/>
          <w:rFonts w:ascii="Times New Roman" w:hAnsi="Times New Roman" w:cs="Times New Roman"/>
          <w:sz w:val="22"/>
        </w:rPr>
        <w:footnoteRef/>
      </w:r>
      <w:r w:rsidRPr="00442C7F">
        <w:rPr>
          <w:rFonts w:ascii="Times New Roman" w:hAnsi="Times New Roman" w:cs="Times New Roman"/>
          <w:sz w:val="22"/>
        </w:rPr>
        <w:t>（</w:t>
      </w:r>
      <w:r w:rsidRPr="00442C7F">
        <w:rPr>
          <w:rFonts w:ascii="Times New Roman" w:hAnsi="Times New Roman" w:cs="Times New Roman"/>
          <w:sz w:val="22"/>
        </w:rPr>
        <w:t>1</w:t>
      </w:r>
      <w:r w:rsidRPr="00442C7F">
        <w:rPr>
          <w:rFonts w:ascii="Times New Roman" w:hAnsi="Times New Roman" w:cs="Times New Roman"/>
          <w:sz w:val="22"/>
        </w:rPr>
        <w:t>）</w:t>
      </w:r>
      <w:r w:rsidRPr="00442C7F">
        <w:rPr>
          <w:rFonts w:ascii="Times New Roman" w:hAnsi="Times New Roman" w:cs="Times New Roman" w:hint="eastAsia"/>
          <w:sz w:val="22"/>
        </w:rPr>
        <w:t>印順導師，</w:t>
      </w:r>
      <w:r w:rsidRPr="00442C7F">
        <w:rPr>
          <w:rFonts w:ascii="Times New Roman" w:hAnsi="Times New Roman" w:cs="Times New Roman"/>
          <w:sz w:val="22"/>
        </w:rPr>
        <w:t>《永光集》，</w:t>
      </w:r>
      <w:proofErr w:type="gramStart"/>
      <w:r w:rsidRPr="00442C7F">
        <w:rPr>
          <w:rFonts w:ascii="Times New Roman" w:hAnsi="Times New Roman" w:cs="Times New Roman"/>
          <w:sz w:val="22"/>
        </w:rPr>
        <w:t>〈</w:t>
      </w:r>
      <w:proofErr w:type="gramEnd"/>
      <w:r w:rsidRPr="00442C7F">
        <w:rPr>
          <w:rFonts w:ascii="Times New Roman" w:hAnsi="Times New Roman" w:cs="Times New Roman"/>
          <w:sz w:val="22"/>
        </w:rPr>
        <w:t>五、憶福嚴二三事．談佛教在人間</w:t>
      </w:r>
      <w:proofErr w:type="gramStart"/>
      <w:r w:rsidRPr="00442C7F">
        <w:rPr>
          <w:rFonts w:ascii="Times New Roman" w:hAnsi="Times New Roman" w:cs="Times New Roman"/>
          <w:sz w:val="22"/>
        </w:rPr>
        <w:t>〉</w:t>
      </w:r>
      <w:proofErr w:type="gramEnd"/>
      <w:r w:rsidRPr="00442C7F">
        <w:rPr>
          <w:rFonts w:ascii="Times New Roman" w:hAnsi="Times New Roman" w:cs="Times New Roman"/>
          <w:sz w:val="22"/>
        </w:rPr>
        <w:t>，</w:t>
      </w:r>
      <w:r w:rsidRPr="00442C7F">
        <w:rPr>
          <w:rFonts w:ascii="Times New Roman" w:hAnsi="Times New Roman" w:cs="Times New Roman"/>
          <w:sz w:val="22"/>
        </w:rPr>
        <w:t>(p.190)</w:t>
      </w:r>
      <w:r w:rsidRPr="00442C7F">
        <w:rPr>
          <w:rFonts w:ascii="Times New Roman" w:hAnsi="Times New Roman" w:cs="Times New Roman"/>
          <w:sz w:val="22"/>
        </w:rPr>
        <w:t>：</w:t>
      </w:r>
    </w:p>
    <w:p w:rsidR="00295F7B" w:rsidRPr="00442C7F" w:rsidRDefault="00295F7B" w:rsidP="0082280C">
      <w:pPr>
        <w:snapToGrid w:val="0"/>
        <w:ind w:leftChars="295" w:left="708"/>
        <w:rPr>
          <w:rFonts w:ascii="標楷體" w:eastAsia="標楷體" w:hAnsi="標楷體" w:cs="Times New Roman"/>
          <w:sz w:val="22"/>
        </w:rPr>
      </w:pPr>
      <w:r w:rsidRPr="00442C7F">
        <w:rPr>
          <w:rFonts w:ascii="標楷體" w:eastAsia="標楷體" w:hAnsi="標楷體" w:cs="Times New Roman"/>
          <w:sz w:val="22"/>
        </w:rPr>
        <w:t>印度佛教也有這一種傾向，傾向簡單化，快而容易。</w:t>
      </w:r>
      <w:r w:rsidRPr="00442C7F">
        <w:rPr>
          <w:rFonts w:ascii="標楷體" w:eastAsia="標楷體" w:hAnsi="標楷體" w:cs="Times New Roman"/>
          <w:b/>
          <w:sz w:val="22"/>
        </w:rPr>
        <w:t>真正的</w:t>
      </w:r>
      <w:proofErr w:type="gramStart"/>
      <w:r w:rsidRPr="00442C7F">
        <w:rPr>
          <w:rFonts w:ascii="標楷體" w:eastAsia="標楷體" w:hAnsi="標楷體" w:cs="Times New Roman"/>
          <w:b/>
          <w:sz w:val="22"/>
        </w:rPr>
        <w:t>菩薩行殊勝</w:t>
      </w:r>
      <w:proofErr w:type="gramEnd"/>
      <w:r w:rsidRPr="00442C7F">
        <w:rPr>
          <w:rFonts w:ascii="標楷體" w:eastAsia="標楷體" w:hAnsi="標楷體" w:cs="Times New Roman"/>
          <w:b/>
          <w:sz w:val="22"/>
        </w:rPr>
        <w:t>難行，一般人聽起來，菩薩不好做，不敢學，但也不能說大乘菩薩不好；最好修易行道，成佛快一點。</w:t>
      </w:r>
      <w:r w:rsidRPr="00442C7F">
        <w:rPr>
          <w:rFonts w:ascii="標楷體" w:eastAsia="標楷體" w:hAnsi="標楷體" w:cs="Times New Roman"/>
          <w:sz w:val="22"/>
        </w:rPr>
        <w:t>要他為眾生長期處在生死當中，那</w:t>
      </w:r>
      <w:proofErr w:type="gramStart"/>
      <w:r w:rsidRPr="00442C7F">
        <w:rPr>
          <w:rFonts w:ascii="標楷體" w:eastAsia="標楷體" w:hAnsi="標楷體" w:cs="Times New Roman"/>
          <w:sz w:val="22"/>
        </w:rPr>
        <w:t>不要說是三大</w:t>
      </w:r>
      <w:proofErr w:type="gramEnd"/>
      <w:r w:rsidRPr="00442C7F">
        <w:rPr>
          <w:rFonts w:ascii="標楷體" w:eastAsia="標楷體" w:hAnsi="標楷體" w:cs="Times New Roman"/>
          <w:sz w:val="22"/>
        </w:rPr>
        <w:t>阿僧</w:t>
      </w:r>
      <w:proofErr w:type="gramStart"/>
      <w:r w:rsidRPr="00442C7F">
        <w:rPr>
          <w:rFonts w:ascii="標楷體" w:eastAsia="標楷體" w:hAnsi="標楷體" w:cs="Times New Roman"/>
          <w:sz w:val="22"/>
        </w:rPr>
        <w:t>祇</w:t>
      </w:r>
      <w:proofErr w:type="gramEnd"/>
      <w:r w:rsidRPr="00442C7F">
        <w:rPr>
          <w:rFonts w:ascii="標楷體" w:eastAsia="標楷體" w:hAnsi="標楷體" w:cs="Times New Roman"/>
          <w:sz w:val="22"/>
        </w:rPr>
        <w:t>劫，一點點時間就受不了啦！</w:t>
      </w:r>
      <w:r w:rsidRPr="00442C7F">
        <w:rPr>
          <w:rFonts w:ascii="標楷體" w:eastAsia="標楷體" w:hAnsi="標楷體" w:cs="Times New Roman"/>
          <w:b/>
          <w:sz w:val="22"/>
        </w:rPr>
        <w:t>所以，後來密</w:t>
      </w:r>
      <w:proofErr w:type="gramStart"/>
      <w:r w:rsidRPr="00442C7F">
        <w:rPr>
          <w:rFonts w:ascii="標楷體" w:eastAsia="標楷體" w:hAnsi="標楷體" w:cs="Times New Roman"/>
          <w:b/>
          <w:sz w:val="22"/>
        </w:rPr>
        <w:t>宗有即身</w:t>
      </w:r>
      <w:proofErr w:type="gramEnd"/>
      <w:r w:rsidRPr="00442C7F">
        <w:rPr>
          <w:rFonts w:ascii="標楷體" w:eastAsia="標楷體" w:hAnsi="標楷體" w:cs="Times New Roman"/>
          <w:b/>
          <w:sz w:val="22"/>
        </w:rPr>
        <w:t>成佛，禪宗有即</w:t>
      </w:r>
      <w:proofErr w:type="gramStart"/>
      <w:r w:rsidRPr="00442C7F">
        <w:rPr>
          <w:rFonts w:ascii="標楷體" w:eastAsia="標楷體" w:hAnsi="標楷體" w:cs="Times New Roman"/>
          <w:b/>
          <w:sz w:val="22"/>
        </w:rPr>
        <w:t>心即佛的</w:t>
      </w:r>
      <w:proofErr w:type="gramEnd"/>
      <w:r w:rsidRPr="00442C7F">
        <w:rPr>
          <w:rFonts w:ascii="標楷體" w:eastAsia="標楷體" w:hAnsi="標楷體" w:cs="Times New Roman"/>
          <w:b/>
          <w:sz w:val="22"/>
        </w:rPr>
        <w:t>說法，它們的基本精神是相通的，都是從如來藏思想發展出來的。</w:t>
      </w:r>
      <w:r w:rsidRPr="00442C7F">
        <w:rPr>
          <w:rFonts w:ascii="標楷體" w:eastAsia="標楷體" w:hAnsi="標楷體" w:cs="Times New Roman"/>
          <w:sz w:val="22"/>
        </w:rPr>
        <w:t>如來藏思想認為一切眾生都</w:t>
      </w:r>
      <w:proofErr w:type="gramStart"/>
      <w:r w:rsidRPr="00442C7F">
        <w:rPr>
          <w:rFonts w:ascii="標楷體" w:eastAsia="標楷體" w:hAnsi="標楷體" w:cs="Times New Roman"/>
          <w:sz w:val="22"/>
        </w:rPr>
        <w:t>有佛性</w:t>
      </w:r>
      <w:proofErr w:type="gramEnd"/>
      <w:r w:rsidRPr="00442C7F">
        <w:rPr>
          <w:rFonts w:ascii="標楷體" w:eastAsia="標楷體" w:hAnsi="標楷體" w:cs="Times New Roman"/>
          <w:sz w:val="22"/>
        </w:rPr>
        <w:t>，猶如衣裡明珠本來具足，只要拿出來，一點，隨即顯發出來，</w:t>
      </w:r>
      <w:proofErr w:type="gramStart"/>
      <w:r w:rsidRPr="00442C7F">
        <w:rPr>
          <w:rFonts w:ascii="標楷體" w:eastAsia="標楷體" w:hAnsi="標楷體" w:cs="Times New Roman"/>
          <w:sz w:val="22"/>
        </w:rPr>
        <w:t>非常</w:t>
      </w:r>
      <w:proofErr w:type="gramEnd"/>
      <w:r w:rsidRPr="00442C7F">
        <w:rPr>
          <w:rFonts w:ascii="標楷體" w:eastAsia="標楷體" w:hAnsi="標楷體" w:cs="Times New Roman"/>
          <w:sz w:val="22"/>
        </w:rPr>
        <w:t>快速。</w:t>
      </w:r>
      <w:r w:rsidRPr="00442C7F">
        <w:rPr>
          <w:rFonts w:ascii="標楷體" w:eastAsia="標楷體" w:hAnsi="標楷體" w:cs="Times New Roman"/>
          <w:b/>
          <w:sz w:val="22"/>
        </w:rPr>
        <w:t>這種傾向在印度發展後，與印度教配合起來便發展成秘密佛教，講成佛</w:t>
      </w:r>
      <w:proofErr w:type="gramStart"/>
      <w:r w:rsidRPr="00442C7F">
        <w:rPr>
          <w:rFonts w:ascii="標楷體" w:eastAsia="標楷體" w:hAnsi="標楷體" w:cs="Times New Roman"/>
          <w:b/>
          <w:sz w:val="22"/>
        </w:rPr>
        <w:t>要即身成</w:t>
      </w:r>
      <w:proofErr w:type="gramEnd"/>
      <w:r w:rsidRPr="00442C7F">
        <w:rPr>
          <w:rFonts w:ascii="標楷體" w:eastAsia="標楷體" w:hAnsi="標楷體" w:cs="Times New Roman"/>
          <w:b/>
          <w:sz w:val="22"/>
        </w:rPr>
        <w:t>佛、即</w:t>
      </w:r>
      <w:proofErr w:type="gramStart"/>
      <w:r w:rsidRPr="00442C7F">
        <w:rPr>
          <w:rFonts w:ascii="標楷體" w:eastAsia="標楷體" w:hAnsi="標楷體" w:cs="Times New Roman"/>
          <w:b/>
          <w:sz w:val="22"/>
        </w:rPr>
        <w:t>心即佛</w:t>
      </w:r>
      <w:proofErr w:type="gramEnd"/>
      <w:r w:rsidRPr="00442C7F">
        <w:rPr>
          <w:rFonts w:ascii="標楷體" w:eastAsia="標楷體" w:hAnsi="標楷體" w:cs="Times New Roman"/>
          <w:b/>
          <w:sz w:val="22"/>
        </w:rPr>
        <w:t>，所以易行道、</w:t>
      </w:r>
      <w:proofErr w:type="gramStart"/>
      <w:r w:rsidRPr="00442C7F">
        <w:rPr>
          <w:rFonts w:ascii="標楷體" w:eastAsia="標楷體" w:hAnsi="標楷體" w:cs="Times New Roman"/>
          <w:b/>
          <w:sz w:val="22"/>
        </w:rPr>
        <w:t>易行乘</w:t>
      </w:r>
      <w:proofErr w:type="gramEnd"/>
      <w:r w:rsidRPr="00442C7F">
        <w:rPr>
          <w:rFonts w:ascii="標楷體" w:eastAsia="標楷體" w:hAnsi="標楷體" w:cs="Times New Roman"/>
          <w:b/>
          <w:sz w:val="22"/>
        </w:rPr>
        <w:t>（密宗）便盛行了。</w:t>
      </w:r>
    </w:p>
    <w:p w:rsidR="00295F7B" w:rsidRPr="00442C7F" w:rsidRDefault="00295F7B" w:rsidP="0082280C">
      <w:pPr>
        <w:pStyle w:val="a9"/>
        <w:ind w:leftChars="50" w:left="120"/>
        <w:rPr>
          <w:rFonts w:ascii="Times New Roman" w:hAnsi="Times New Roman" w:cs="Times New Roman"/>
          <w:sz w:val="22"/>
          <w:szCs w:val="22"/>
        </w:rPr>
      </w:pPr>
      <w:r w:rsidRPr="00442C7F">
        <w:rPr>
          <w:rFonts w:ascii="Times New Roman" w:eastAsia="標楷體" w:hAnsi="Times New Roman" w:cs="Times New Roman"/>
          <w:sz w:val="22"/>
          <w:szCs w:val="22"/>
        </w:rPr>
        <w:t>（</w:t>
      </w:r>
      <w:r w:rsidRPr="00442C7F">
        <w:rPr>
          <w:rFonts w:ascii="Times New Roman" w:eastAsia="標楷體" w:hAnsi="Times New Roman" w:cs="Times New Roman"/>
          <w:sz w:val="22"/>
          <w:szCs w:val="22"/>
        </w:rPr>
        <w:t>2</w:t>
      </w:r>
      <w:r w:rsidRPr="00442C7F">
        <w:rPr>
          <w:rFonts w:ascii="Times New Roman" w:eastAsia="標楷體" w:hAnsi="Times New Roman" w:cs="Times New Roman"/>
          <w:sz w:val="22"/>
          <w:szCs w:val="22"/>
        </w:rPr>
        <w:t>）</w:t>
      </w:r>
      <w:r w:rsidRPr="00442C7F">
        <w:rPr>
          <w:rFonts w:ascii="Times New Roman" w:hAnsi="Times New Roman" w:cs="Times New Roman"/>
          <w:sz w:val="22"/>
          <w:szCs w:val="22"/>
        </w:rPr>
        <w:t>印順導師，《印度佛教思想史》，〈自序〉，</w:t>
      </w:r>
      <w:r w:rsidRPr="00442C7F">
        <w:rPr>
          <w:rFonts w:ascii="Times New Roman" w:hAnsi="Times New Roman" w:cs="Times New Roman"/>
          <w:sz w:val="22"/>
          <w:szCs w:val="22"/>
        </w:rPr>
        <w:t>(p.4)</w:t>
      </w:r>
      <w:r w:rsidRPr="00442C7F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442C7F" w:rsidRDefault="00295F7B" w:rsidP="0082280C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442C7F">
        <w:rPr>
          <w:rFonts w:ascii="標楷體" w:eastAsia="標楷體" w:hAnsi="標楷體" w:cs="Times New Roman"/>
          <w:sz w:val="22"/>
          <w:szCs w:val="22"/>
        </w:rPr>
        <w:t>「大乘佛法」的菩薩大行太難了，一般傾向於重「信」的「易行道」。恰好如來藏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是佛智與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色相莊嚴的本來具足，與「念佛」的是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心作佛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，自心是佛相通，</w:t>
      </w:r>
      <w:r w:rsidRPr="00442C7F">
        <w:rPr>
          <w:rFonts w:ascii="標楷體" w:eastAsia="標楷體" w:hAnsi="標楷體" w:cs="Times New Roman"/>
          <w:b/>
          <w:sz w:val="22"/>
          <w:szCs w:val="22"/>
        </w:rPr>
        <w:t>「秘密大乘」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這才觀自身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是佛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──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「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天慢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」</w:t>
      </w:r>
      <w:r w:rsidRPr="00442C7F">
        <w:rPr>
          <w:rFonts w:ascii="標楷體" w:eastAsia="標楷體" w:hAnsi="標楷體" w:cs="Times New Roman"/>
          <w:sz w:val="22"/>
          <w:szCs w:val="22"/>
        </w:rPr>
        <w:t>，發展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為即身成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佛的「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易行乘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」。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即身成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佛，不用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修利濟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眾生的菩薩大行，等成了佛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再來利濟眾生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。難行不用修，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佛果可以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速成，對一般人來說，真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可說太好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了！</w:t>
      </w:r>
    </w:p>
    <w:p w:rsidR="00295F7B" w:rsidRPr="00442C7F" w:rsidRDefault="00295F7B" w:rsidP="0082280C">
      <w:pPr>
        <w:pStyle w:val="a9"/>
        <w:ind w:leftChars="50" w:left="120"/>
        <w:rPr>
          <w:rFonts w:ascii="Times New Roman" w:hAnsi="Times New Roman" w:cs="Times New Roman"/>
          <w:sz w:val="22"/>
          <w:szCs w:val="22"/>
        </w:rPr>
      </w:pPr>
      <w:r w:rsidRPr="00442C7F">
        <w:rPr>
          <w:rFonts w:ascii="Times New Roman" w:eastAsia="標楷體" w:hAnsi="Times New Roman" w:cs="Times New Roman"/>
          <w:sz w:val="22"/>
          <w:szCs w:val="22"/>
        </w:rPr>
        <w:t>（</w:t>
      </w:r>
      <w:r w:rsidRPr="00442C7F">
        <w:rPr>
          <w:rFonts w:ascii="Times New Roman" w:eastAsia="標楷體" w:hAnsi="Times New Roman" w:cs="Times New Roman"/>
          <w:sz w:val="22"/>
          <w:szCs w:val="22"/>
        </w:rPr>
        <w:t>3</w:t>
      </w:r>
      <w:r w:rsidRPr="00442C7F">
        <w:rPr>
          <w:rFonts w:ascii="Times New Roman" w:eastAsia="標楷體" w:hAnsi="Times New Roman" w:cs="Times New Roman"/>
          <w:sz w:val="22"/>
          <w:szCs w:val="22"/>
        </w:rPr>
        <w:t>）</w:t>
      </w:r>
      <w:r w:rsidRPr="00442C7F">
        <w:rPr>
          <w:rFonts w:ascii="Times New Roman" w:hAnsi="Times New Roman" w:cs="Times New Roman"/>
          <w:sz w:val="22"/>
          <w:szCs w:val="22"/>
        </w:rPr>
        <w:t>印順導師，《印度佛教思想史》，第十章〈祕密大乘佛法〉，</w:t>
      </w:r>
      <w:r w:rsidRPr="00442C7F">
        <w:rPr>
          <w:rFonts w:ascii="Times New Roman" w:hAnsi="Times New Roman" w:cs="Times New Roman"/>
          <w:sz w:val="22"/>
          <w:szCs w:val="22"/>
        </w:rPr>
        <w:t>(pp.427-428)</w:t>
      </w:r>
      <w:r w:rsidRPr="00442C7F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442C7F" w:rsidRDefault="00295F7B" w:rsidP="0082280C">
      <w:pPr>
        <w:pStyle w:val="a9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442C7F">
        <w:rPr>
          <w:rFonts w:ascii="Times New Roman" w:eastAsia="標楷體" w:hAnsi="Times New Roman" w:cs="Times New Roman"/>
          <w:b/>
          <w:sz w:val="22"/>
          <w:szCs w:val="22"/>
        </w:rPr>
        <w:t>三密</w:t>
      </w:r>
      <w:proofErr w:type="gramStart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中的意密</w:t>
      </w:r>
      <w:proofErr w:type="gramEnd"/>
      <w:r w:rsidRPr="00442C7F">
        <w:rPr>
          <w:rFonts w:ascii="Times New Roman" w:eastAsia="標楷體" w:hAnsi="Times New Roman" w:cs="Times New Roman" w:hint="eastAsia"/>
          <w:b/>
          <w:sz w:val="22"/>
        </w:rPr>
        <w:t>（</w:t>
      </w:r>
      <w:proofErr w:type="spellStart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mano-guhya</w:t>
      </w:r>
      <w:proofErr w:type="spellEnd"/>
      <w:r w:rsidRPr="00442C7F">
        <w:rPr>
          <w:rFonts w:ascii="Times New Roman" w:eastAsia="標楷體" w:hAnsi="Times New Roman" w:cs="Times New Roman" w:hint="eastAsia"/>
          <w:b/>
          <w:sz w:val="22"/>
        </w:rPr>
        <w:t>）</w:t>
      </w:r>
      <w:r w:rsidRPr="00442C7F">
        <w:rPr>
          <w:rFonts w:ascii="Times New Roman" w:eastAsia="標楷體" w:hAnsi="Times New Roman" w:cs="Times New Roman"/>
          <w:b/>
          <w:sz w:val="22"/>
          <w:szCs w:val="22"/>
        </w:rPr>
        <w:t>，以觀自身是佛為主，是從（觀想）念佛發展而來的。</w:t>
      </w:r>
      <w:r w:rsidRPr="00442C7F">
        <w:rPr>
          <w:rFonts w:ascii="Times New Roman" w:eastAsia="標楷體" w:hAnsi="Times New Roman" w:cs="Times New Roman"/>
          <w:sz w:val="22"/>
          <w:szCs w:val="22"/>
        </w:rPr>
        <w:t>在三摩地</w:t>
      </w:r>
      <w:proofErr w:type="gramStart"/>
      <w:r w:rsidRPr="00442C7F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proofErr w:type="gramEnd"/>
      <w:r w:rsidRPr="00442C7F">
        <w:rPr>
          <w:rFonts w:ascii="Times New Roman" w:eastAsia="標楷體" w:hAnsi="Times New Roman" w:cs="Times New Roman"/>
          <w:sz w:val="22"/>
          <w:szCs w:val="22"/>
        </w:rPr>
        <w:t>sam</w:t>
      </w:r>
      <w:r w:rsidRPr="00442C7F">
        <w:rPr>
          <w:rFonts w:ascii="Times New Roman" w:eastAsia="新細明體" w:hAnsi="Times New Roman" w:cs="Times New Roman"/>
          <w:sz w:val="22"/>
          <w:szCs w:val="22"/>
        </w:rPr>
        <w:t>ā</w:t>
      </w:r>
      <w:r w:rsidRPr="00442C7F">
        <w:rPr>
          <w:rFonts w:ascii="Times New Roman" w:eastAsia="標楷體" w:hAnsi="Times New Roman" w:cs="Times New Roman"/>
          <w:sz w:val="22"/>
          <w:szCs w:val="22"/>
        </w:rPr>
        <w:t>dhi</w:t>
      </w:r>
      <w:proofErr w:type="spellEnd"/>
      <w:r w:rsidRPr="00442C7F">
        <w:rPr>
          <w:rFonts w:ascii="Times New Roman" w:eastAsia="標楷體" w:hAnsi="Times New Roman" w:cs="Times New Roman" w:hint="eastAsia"/>
          <w:sz w:val="22"/>
        </w:rPr>
        <w:t>）</w:t>
      </w:r>
      <w:r w:rsidRPr="00442C7F">
        <w:rPr>
          <w:rFonts w:ascii="Times New Roman" w:eastAsia="標楷體" w:hAnsi="Times New Roman" w:cs="Times New Roman"/>
          <w:sz w:val="22"/>
          <w:szCs w:val="22"/>
        </w:rPr>
        <w:t>中，</w:t>
      </w:r>
      <w:r w:rsidRPr="00442C7F">
        <w:rPr>
          <w:rFonts w:ascii="Times New Roman" w:eastAsia="標楷體" w:hAnsi="Times New Roman" w:cs="Times New Roman"/>
          <w:b/>
          <w:sz w:val="22"/>
          <w:szCs w:val="22"/>
        </w:rPr>
        <w:t>見佛現在前，而理解到「三界唯心」，「自心作佛」，「自心是佛」。</w:t>
      </w:r>
      <w:r w:rsidRPr="00442C7F">
        <w:rPr>
          <w:rFonts w:ascii="Times New Roman" w:eastAsia="標楷體" w:hAnsi="Times New Roman" w:cs="Times New Roman"/>
          <w:sz w:val="22"/>
          <w:szCs w:val="22"/>
        </w:rPr>
        <w:t>念佛觀與眾生有如來智慧，本有如來莊嚴色相的如來藏我相會通，</w:t>
      </w:r>
      <w:proofErr w:type="gramStart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所以觀佛的</w:t>
      </w:r>
      <w:proofErr w:type="gramEnd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，特重於色相莊嚴。</w:t>
      </w:r>
      <w:r w:rsidRPr="00442C7F">
        <w:rPr>
          <w:rFonts w:ascii="Times New Roman" w:eastAsia="標楷體" w:hAnsi="Times New Roman" w:cs="Times New Roman"/>
          <w:sz w:val="22"/>
          <w:szCs w:val="22"/>
        </w:rPr>
        <w:t>如</w:t>
      </w:r>
      <w:r w:rsidRPr="00442C7F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442C7F">
        <w:rPr>
          <w:rFonts w:ascii="Times New Roman" w:eastAsia="標楷體" w:hAnsi="Times New Roman" w:cs="Times New Roman"/>
          <w:sz w:val="22"/>
          <w:szCs w:val="22"/>
        </w:rPr>
        <w:t>金剛幕續</w:t>
      </w:r>
      <w:r w:rsidRPr="00442C7F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442C7F">
        <w:rPr>
          <w:rFonts w:ascii="Times New Roman" w:eastAsia="標楷體" w:hAnsi="Times New Roman" w:cs="Times New Roman"/>
          <w:sz w:val="22"/>
          <w:szCs w:val="22"/>
        </w:rPr>
        <w:t>說：由「</w:t>
      </w:r>
      <w:proofErr w:type="gramStart"/>
      <w:r w:rsidRPr="00442C7F">
        <w:rPr>
          <w:rFonts w:ascii="Times New Roman" w:eastAsia="標楷體" w:hAnsi="Times New Roman" w:cs="Times New Roman"/>
          <w:sz w:val="22"/>
          <w:szCs w:val="22"/>
        </w:rPr>
        <w:t>佛慢瑜伽</w:t>
      </w:r>
      <w:proofErr w:type="gramEnd"/>
      <w:r w:rsidRPr="00442C7F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442C7F">
        <w:rPr>
          <w:rFonts w:ascii="Times New Roman" w:eastAsia="標楷體" w:hAnsi="Times New Roman" w:cs="Times New Roman"/>
          <w:sz w:val="22"/>
          <w:szCs w:val="22"/>
        </w:rPr>
        <w:t>成佛非遙遠</w:t>
      </w:r>
      <w:proofErr w:type="gramEnd"/>
      <w:r w:rsidRPr="00442C7F">
        <w:rPr>
          <w:rFonts w:ascii="Times New Roman" w:eastAsia="標楷體" w:hAnsi="Times New Roman" w:cs="Times New Roman"/>
          <w:sz w:val="22"/>
          <w:szCs w:val="22"/>
        </w:rPr>
        <w:t>。佛具三十二，八十</w:t>
      </w:r>
      <w:proofErr w:type="gramStart"/>
      <w:r w:rsidRPr="00442C7F">
        <w:rPr>
          <w:rFonts w:ascii="Times New Roman" w:eastAsia="標楷體" w:hAnsi="Times New Roman" w:cs="Times New Roman"/>
          <w:sz w:val="22"/>
          <w:szCs w:val="22"/>
        </w:rPr>
        <w:t>隨好相</w:t>
      </w:r>
      <w:proofErr w:type="gramEnd"/>
      <w:r w:rsidRPr="00442C7F">
        <w:rPr>
          <w:rFonts w:ascii="Times New Roman" w:eastAsia="標楷體" w:hAnsi="Times New Roman" w:cs="Times New Roman"/>
          <w:sz w:val="22"/>
          <w:szCs w:val="22"/>
        </w:rPr>
        <w:t>，以彼方便修，</w:t>
      </w:r>
      <w:proofErr w:type="gramStart"/>
      <w:r w:rsidRPr="00442C7F">
        <w:rPr>
          <w:rFonts w:ascii="Times New Roman" w:eastAsia="標楷體" w:hAnsi="Times New Roman" w:cs="Times New Roman"/>
          <w:sz w:val="22"/>
          <w:szCs w:val="22"/>
        </w:rPr>
        <w:t>方便謂佛形</w:t>
      </w:r>
      <w:proofErr w:type="gramEnd"/>
      <w:r w:rsidRPr="00442C7F">
        <w:rPr>
          <w:rFonts w:ascii="Times New Roman" w:eastAsia="標楷體" w:hAnsi="Times New Roman" w:cs="Times New Roman"/>
          <w:sz w:val="22"/>
          <w:szCs w:val="22"/>
        </w:rPr>
        <w:t>」。</w:t>
      </w:r>
      <w:proofErr w:type="gramStart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修天</w:t>
      </w:r>
      <w:proofErr w:type="gramEnd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[</w:t>
      </w:r>
      <w:r w:rsidRPr="00442C7F">
        <w:rPr>
          <w:rFonts w:ascii="Times New Roman" w:eastAsia="標楷體" w:hAnsi="Times New Roman" w:cs="Times New Roman"/>
          <w:b/>
          <w:sz w:val="22"/>
          <w:szCs w:val="22"/>
        </w:rPr>
        <w:t>佛</w:t>
      </w:r>
      <w:r w:rsidRPr="00442C7F">
        <w:rPr>
          <w:rFonts w:ascii="Times New Roman" w:eastAsia="標楷體" w:hAnsi="Times New Roman" w:cs="Times New Roman"/>
          <w:b/>
          <w:sz w:val="22"/>
          <w:szCs w:val="22"/>
        </w:rPr>
        <w:t>]</w:t>
      </w:r>
      <w:proofErr w:type="gramStart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色身為</w:t>
      </w:r>
      <w:proofErr w:type="gramEnd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方便</w:t>
      </w:r>
      <w:proofErr w:type="gramStart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而即身成</w:t>
      </w:r>
      <w:proofErr w:type="gramEnd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佛，</w:t>
      </w:r>
      <w:proofErr w:type="gramStart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可說是</w:t>
      </w:r>
      <w:proofErr w:type="gramEnd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「秘密大乘佛法」的特色所在。</w:t>
      </w:r>
    </w:p>
    <w:p w:rsidR="00295F7B" w:rsidRPr="00442C7F" w:rsidRDefault="00295F7B" w:rsidP="0082280C">
      <w:pPr>
        <w:pStyle w:val="a9"/>
        <w:ind w:leftChars="50" w:left="120"/>
        <w:rPr>
          <w:rFonts w:ascii="Times New Roman" w:eastAsia="標楷體" w:hAnsi="Times New Roman" w:cs="Times New Roman"/>
          <w:sz w:val="22"/>
          <w:szCs w:val="22"/>
        </w:rPr>
      </w:pPr>
      <w:r w:rsidRPr="00442C7F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442C7F">
        <w:rPr>
          <w:rFonts w:ascii="Times New Roman" w:eastAsia="標楷體" w:hAnsi="Times New Roman" w:cs="Times New Roman" w:hint="eastAsia"/>
          <w:sz w:val="22"/>
          <w:szCs w:val="22"/>
        </w:rPr>
        <w:t>4</w:t>
      </w:r>
      <w:r w:rsidRPr="00442C7F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442C7F">
        <w:rPr>
          <w:rFonts w:ascii="Times New Roman" w:eastAsia="標楷體" w:hAnsi="Times New Roman" w:cs="Times New Roman"/>
          <w:sz w:val="22"/>
          <w:szCs w:val="22"/>
        </w:rPr>
        <w:t>印順導師，《印度佛教思想史》，第十章〈秘密大乘佛法〉，</w:t>
      </w:r>
      <w:r w:rsidRPr="00442C7F">
        <w:rPr>
          <w:rFonts w:ascii="Times New Roman" w:eastAsia="標楷體" w:hAnsi="Times New Roman" w:cs="Times New Roman"/>
          <w:sz w:val="22"/>
          <w:szCs w:val="22"/>
        </w:rPr>
        <w:t>(pp.431-432)</w:t>
      </w:r>
      <w:r w:rsidRPr="00442C7F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295F7B" w:rsidRPr="00442C7F" w:rsidRDefault="00295F7B" w:rsidP="0082280C">
      <w:pPr>
        <w:pStyle w:val="a9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442C7F">
        <w:rPr>
          <w:rFonts w:ascii="標楷體" w:eastAsia="標楷體" w:hAnsi="標楷體" w:cs="Times New Roman"/>
          <w:b/>
          <w:sz w:val="22"/>
          <w:szCs w:val="22"/>
        </w:rPr>
        <w:t>「無上瑜伽續」的特色，是「以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欲離欲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」為方便，而求「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即身成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佛」</w:t>
      </w:r>
      <w:r w:rsidRPr="00442C7F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即身成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佛，</w:t>
      </w:r>
      <w:r w:rsidRPr="00442C7F">
        <w:rPr>
          <w:rFonts w:ascii="標楷體" w:eastAsia="標楷體" w:hAnsi="標楷體" w:cs="Times New Roman"/>
          <w:b/>
          <w:sz w:val="22"/>
          <w:szCs w:val="22"/>
        </w:rPr>
        <w:t>「瑜伽續」的傳譯者不空</w:t>
      </w:r>
      <w:proofErr w:type="spellStart"/>
      <w:r w:rsidRPr="00442C7F">
        <w:rPr>
          <w:rFonts w:ascii="Times New Roman" w:eastAsia="標楷體" w:hAnsi="Times New Roman" w:cs="Times New Roman"/>
          <w:b/>
          <w:sz w:val="22"/>
          <w:szCs w:val="22"/>
        </w:rPr>
        <w:t>Amoghavajra</w:t>
      </w:r>
      <w:proofErr w:type="spellEnd"/>
      <w:r w:rsidRPr="00442C7F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已說到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：「修此三昧者，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現證佛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菩提」；「父母所生身，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速證大覺位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」。「無上瑜伽續」後來居上，</w:t>
      </w:r>
      <w:r w:rsidRPr="00442C7F">
        <w:rPr>
          <w:rFonts w:ascii="標楷體" w:eastAsia="標楷體" w:hAnsi="標楷體" w:cs="Times New Roman"/>
          <w:b/>
          <w:sz w:val="22"/>
          <w:szCs w:val="22"/>
        </w:rPr>
        <w:t>認為修「三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摩地菩提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心」，雖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有即身成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佛的名目，還不可能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有即身成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佛的事實。要修「滾打[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軍荼利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]菩提心」，「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赤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白菩提心」，才真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能即身成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佛；或在</w:t>
      </w:r>
      <w:proofErr w:type="gramStart"/>
      <w:r w:rsidRPr="00442C7F">
        <w:rPr>
          <w:rFonts w:ascii="標楷體" w:eastAsia="標楷體" w:hAnsi="標楷體" w:cs="Times New Roman"/>
          <w:b/>
          <w:sz w:val="22"/>
          <w:szCs w:val="22"/>
        </w:rPr>
        <w:t>中陰身成</w:t>
      </w:r>
      <w:proofErr w:type="gramEnd"/>
      <w:r w:rsidRPr="00442C7F">
        <w:rPr>
          <w:rFonts w:ascii="標楷體" w:eastAsia="標楷體" w:hAnsi="標楷體" w:cs="Times New Roman"/>
          <w:b/>
          <w:sz w:val="22"/>
          <w:szCs w:val="22"/>
        </w:rPr>
        <w:t>佛，或轉生成佛。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總之，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迅速成佛，現生成佛，是「秘密大乘」</w:t>
      </w:r>
      <w:proofErr w:type="gramStart"/>
      <w:r w:rsidRPr="00442C7F">
        <w:rPr>
          <w:rFonts w:ascii="標楷體" w:eastAsia="標楷體" w:hAnsi="標楷體" w:cs="Times New Roman"/>
          <w:sz w:val="22"/>
          <w:szCs w:val="22"/>
        </w:rPr>
        <w:t>行者所希求</w:t>
      </w:r>
      <w:proofErr w:type="gramEnd"/>
      <w:r w:rsidRPr="00442C7F">
        <w:rPr>
          <w:rFonts w:ascii="標楷體" w:eastAsia="標楷體" w:hAnsi="標楷體" w:cs="Times New Roman"/>
          <w:sz w:val="22"/>
          <w:szCs w:val="22"/>
        </w:rPr>
        <w:t>的，也就因此而覺得勝過「大乘佛法」的。</w:t>
      </w:r>
    </w:p>
  </w:footnote>
  <w:footnote w:id="27">
    <w:p w:rsidR="00295F7B" w:rsidRPr="002642AD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442C7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42C7F">
        <w:rPr>
          <w:rFonts w:ascii="Times New Roman" w:hAnsi="Times New Roman" w:cs="Times New Roman"/>
          <w:sz w:val="22"/>
          <w:szCs w:val="22"/>
        </w:rPr>
        <w:t>（</w:t>
      </w:r>
      <w:r w:rsidRPr="00442C7F">
        <w:rPr>
          <w:rFonts w:ascii="Times New Roman" w:hAnsi="Times New Roman" w:cs="Times New Roman"/>
          <w:sz w:val="22"/>
          <w:szCs w:val="22"/>
        </w:rPr>
        <w:t>1</w:t>
      </w:r>
      <w:r w:rsidRPr="00442C7F">
        <w:rPr>
          <w:rFonts w:ascii="Times New Roman" w:hAnsi="Times New Roman" w:cs="Times New Roman"/>
          <w:sz w:val="22"/>
          <w:szCs w:val="22"/>
        </w:rPr>
        <w:t>）印順導師，《華雨集第四冊》</w:t>
      </w:r>
      <w:r w:rsidRPr="00442C7F">
        <w:rPr>
          <w:rFonts w:ascii="Times New Roman" w:hAnsi="Times New Roman" w:cs="Times New Roman" w:hint="eastAsia"/>
          <w:sz w:val="22"/>
          <w:szCs w:val="22"/>
        </w:rPr>
        <w:t>，</w:t>
      </w:r>
      <w:r w:rsidRPr="00442C7F">
        <w:rPr>
          <w:rFonts w:hint="eastAsia"/>
          <w:sz w:val="22"/>
        </w:rPr>
        <w:t>〈</w:t>
      </w:r>
      <w:r w:rsidRPr="00442C7F">
        <w:rPr>
          <w:rFonts w:asciiTheme="minorEastAsia" w:hAnsiTheme="minorEastAsia" w:cs="Times New Roman" w:hint="eastAsia"/>
          <w:sz w:val="22"/>
          <w:szCs w:val="22"/>
        </w:rPr>
        <w:t>二、</w:t>
      </w:r>
      <w:r w:rsidRPr="00442C7F">
        <w:rPr>
          <w:rFonts w:hint="eastAsia"/>
          <w:sz w:val="22"/>
        </w:rPr>
        <w:t>法海探珍〉</w:t>
      </w:r>
      <w:r w:rsidRPr="00442C7F">
        <w:rPr>
          <w:rFonts w:ascii="Times New Roman" w:hAnsi="Times New Roman" w:cs="Times New Roman"/>
          <w:sz w:val="22"/>
          <w:szCs w:val="22"/>
        </w:rPr>
        <w:t>，</w:t>
      </w:r>
      <w:r w:rsidRPr="00442C7F">
        <w:rPr>
          <w:rFonts w:ascii="Times New Roman" w:hAnsi="Times New Roman" w:cs="Times New Roman"/>
          <w:sz w:val="22"/>
          <w:szCs w:val="22"/>
        </w:rPr>
        <w:t>(p.107)</w:t>
      </w:r>
      <w:r w:rsidRPr="00442C7F">
        <w:rPr>
          <w:rFonts w:ascii="Times New Roman" w:hAnsi="Times New Roman" w:cs="Times New Roman"/>
          <w:sz w:val="22"/>
          <w:szCs w:val="22"/>
        </w:rPr>
        <w:t>：</w:t>
      </w:r>
    </w:p>
    <w:p w:rsidR="00295F7B" w:rsidRDefault="00295F7B" w:rsidP="00A33919">
      <w:pPr>
        <w:pStyle w:val="a9"/>
        <w:ind w:leftChars="295" w:left="708"/>
        <w:jc w:val="both"/>
        <w:rPr>
          <w:rFonts w:ascii="標楷體" w:eastAsia="標楷體" w:hAnsi="標楷體" w:cs="Times New Roman"/>
          <w:sz w:val="22"/>
          <w:szCs w:val="22"/>
        </w:rPr>
      </w:pPr>
      <w:r w:rsidRPr="002642AD">
        <w:rPr>
          <w:rFonts w:ascii="標楷體" w:eastAsia="標楷體" w:hAnsi="標楷體" w:cs="Times New Roman"/>
          <w:sz w:val="22"/>
          <w:szCs w:val="22"/>
        </w:rPr>
        <w:t>前二期佛教，有一個原則，就是成就愈大，所需的時間事業愈多。聲聞三生六十劫，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緣覺四生百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劫，菩薩三大阿僧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祇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劫；到中期佛教，達到「三僧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祇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劫有限有量」的見解。雖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有頓入的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，那是發心以前久久修習得來。這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種但知利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他，不問何時證悟的見地，在後期佛教中突變，就是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法門愈妙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成佛愈快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。「三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生取辦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」、「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即身成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佛」、「即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心即佛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」，這當然適合一般口味的。它又是他力的：「自依止，法依止，</w:t>
      </w:r>
      <w:proofErr w:type="gramStart"/>
      <w:r w:rsidRPr="002642AD">
        <w:rPr>
          <w:rFonts w:ascii="標楷體" w:eastAsia="標楷體" w:hAnsi="標楷體" w:cs="Times New Roman"/>
          <w:sz w:val="22"/>
          <w:szCs w:val="22"/>
        </w:rPr>
        <w:t>不餘依</w:t>
      </w:r>
      <w:proofErr w:type="gramEnd"/>
      <w:r w:rsidRPr="002642AD">
        <w:rPr>
          <w:rFonts w:ascii="標楷體" w:eastAsia="標楷體" w:hAnsi="標楷體" w:cs="Times New Roman"/>
          <w:sz w:val="22"/>
          <w:szCs w:val="22"/>
        </w:rPr>
        <w:t>止」，是佛法的精髓。中期佛教也還是「自力不由他」。諸佛護持，天龍擁護，也是盡其在我，達到一定階段，才有外緣來助成。</w:t>
      </w:r>
    </w:p>
    <w:p w:rsidR="00295F7B" w:rsidRPr="00442C7F" w:rsidRDefault="00295F7B" w:rsidP="00BE0E8D">
      <w:pPr>
        <w:pStyle w:val="a9"/>
        <w:ind w:leftChars="50" w:left="120"/>
        <w:rPr>
          <w:rFonts w:ascii="Times New Roman" w:hAnsi="Times New Roman" w:cs="Times New Roman"/>
          <w:sz w:val="22"/>
          <w:szCs w:val="22"/>
        </w:rPr>
      </w:pPr>
      <w:r w:rsidRPr="00442C7F">
        <w:rPr>
          <w:rFonts w:ascii="Times New Roman" w:eastAsia="標楷體" w:hAnsi="Times New Roman" w:cs="Times New Roman"/>
          <w:sz w:val="22"/>
          <w:szCs w:val="22"/>
        </w:rPr>
        <w:t>（</w:t>
      </w:r>
      <w:r w:rsidRPr="00442C7F">
        <w:rPr>
          <w:rFonts w:ascii="Times New Roman" w:eastAsia="標楷體" w:hAnsi="Times New Roman" w:cs="Times New Roman"/>
          <w:sz w:val="22"/>
          <w:szCs w:val="22"/>
        </w:rPr>
        <w:t>2</w:t>
      </w:r>
      <w:r w:rsidRPr="00442C7F">
        <w:rPr>
          <w:rFonts w:ascii="Times New Roman" w:eastAsia="標楷體" w:hAnsi="Times New Roman" w:cs="Times New Roman"/>
          <w:sz w:val="22"/>
          <w:szCs w:val="22"/>
        </w:rPr>
        <w:t>）</w:t>
      </w:r>
      <w:r w:rsidRPr="00442C7F">
        <w:rPr>
          <w:rFonts w:ascii="Times New Roman" w:hAnsi="Times New Roman" w:cs="Times New Roman"/>
          <w:sz w:val="22"/>
          <w:szCs w:val="22"/>
        </w:rPr>
        <w:t>印順導師，《學佛三要》，〈八、自利與利他〉，</w:t>
      </w:r>
      <w:r w:rsidRPr="00442C7F">
        <w:rPr>
          <w:rFonts w:ascii="Times New Roman" w:hAnsi="Times New Roman" w:cs="Times New Roman"/>
          <w:sz w:val="22"/>
          <w:szCs w:val="22"/>
        </w:rPr>
        <w:t>(pp.147-148)</w:t>
      </w:r>
      <w:r w:rsidRPr="00442C7F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442C7F" w:rsidRDefault="00295F7B" w:rsidP="00BE0E8D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442C7F">
        <w:rPr>
          <w:rFonts w:ascii="標楷體" w:eastAsia="標楷體" w:hAnsi="標楷體" w:cs="Times New Roman"/>
          <w:sz w:val="22"/>
        </w:rPr>
        <w:t>一分的後期大乘，自稱為大乘的最大乘，上乘的</w:t>
      </w:r>
      <w:proofErr w:type="gramStart"/>
      <w:r w:rsidRPr="00442C7F">
        <w:rPr>
          <w:rFonts w:ascii="標楷體" w:eastAsia="標楷體" w:hAnsi="標楷體" w:cs="Times New Roman"/>
          <w:sz w:val="22"/>
        </w:rPr>
        <w:t>最</w:t>
      </w:r>
      <w:proofErr w:type="gramEnd"/>
      <w:r w:rsidRPr="00442C7F">
        <w:rPr>
          <w:rFonts w:ascii="標楷體" w:eastAsia="標楷體" w:hAnsi="標楷體" w:cs="Times New Roman"/>
          <w:sz w:val="22"/>
        </w:rPr>
        <w:t>上乘；</w:t>
      </w:r>
      <w:proofErr w:type="gramStart"/>
      <w:r w:rsidRPr="00442C7F">
        <w:rPr>
          <w:rFonts w:ascii="標楷體" w:eastAsia="標楷體" w:hAnsi="標楷體" w:cs="Times New Roman"/>
          <w:sz w:val="22"/>
        </w:rPr>
        <w:t>至圓至頓</w:t>
      </w:r>
      <w:proofErr w:type="gramEnd"/>
      <w:r w:rsidRPr="00442C7F">
        <w:rPr>
          <w:rFonts w:ascii="標楷體" w:eastAsia="標楷體" w:hAnsi="標楷體" w:cs="Times New Roman"/>
          <w:sz w:val="22"/>
        </w:rPr>
        <w:t>，至高至上。不再是大器晚成，而是一心一意的速成急就。於是乎「</w:t>
      </w:r>
      <w:proofErr w:type="gramStart"/>
      <w:r w:rsidRPr="00442C7F">
        <w:rPr>
          <w:rFonts w:ascii="標楷體" w:eastAsia="標楷體" w:hAnsi="標楷體" w:cs="Times New Roman"/>
          <w:sz w:val="22"/>
        </w:rPr>
        <w:t>橫出</w:t>
      </w:r>
      <w:proofErr w:type="gramEnd"/>
      <w:r w:rsidRPr="00442C7F">
        <w:rPr>
          <w:rFonts w:ascii="標楷體" w:eastAsia="標楷體" w:hAnsi="標楷體" w:cs="Times New Roman"/>
          <w:sz w:val="22"/>
        </w:rPr>
        <w:t>」、「</w:t>
      </w:r>
      <w:proofErr w:type="gramStart"/>
      <w:r w:rsidRPr="00442C7F">
        <w:rPr>
          <w:rFonts w:ascii="標楷體" w:eastAsia="標楷體" w:hAnsi="標楷體" w:cs="Times New Roman"/>
          <w:sz w:val="22"/>
        </w:rPr>
        <w:t>頓超</w:t>
      </w:r>
      <w:proofErr w:type="gramEnd"/>
      <w:r w:rsidRPr="00442C7F">
        <w:rPr>
          <w:rFonts w:ascii="標楷體" w:eastAsia="標楷體" w:hAnsi="標楷體" w:cs="Times New Roman"/>
          <w:sz w:val="22"/>
        </w:rPr>
        <w:t>」、「</w:t>
      </w:r>
      <w:proofErr w:type="gramStart"/>
      <w:r w:rsidRPr="00442C7F">
        <w:rPr>
          <w:rFonts w:ascii="標楷體" w:eastAsia="標楷體" w:hAnsi="標楷體" w:cs="Times New Roman"/>
          <w:sz w:val="22"/>
        </w:rPr>
        <w:t>一生取辦</w:t>
      </w:r>
      <w:proofErr w:type="gramEnd"/>
      <w:r w:rsidRPr="00442C7F">
        <w:rPr>
          <w:rFonts w:ascii="標楷體" w:eastAsia="標楷體" w:hAnsi="標楷體" w:cs="Times New Roman"/>
          <w:sz w:val="22"/>
        </w:rPr>
        <w:t>」、「三</w:t>
      </w:r>
      <w:proofErr w:type="gramStart"/>
      <w:r w:rsidRPr="00442C7F">
        <w:rPr>
          <w:rFonts w:ascii="標楷體" w:eastAsia="標楷體" w:hAnsi="標楷體" w:cs="Times New Roman"/>
          <w:sz w:val="22"/>
        </w:rPr>
        <w:t>生圓證</w:t>
      </w:r>
      <w:proofErr w:type="gramEnd"/>
      <w:r w:rsidRPr="00442C7F">
        <w:rPr>
          <w:rFonts w:ascii="標楷體" w:eastAsia="標楷體" w:hAnsi="標楷體" w:cs="Times New Roman"/>
          <w:sz w:val="22"/>
        </w:rPr>
        <w:t>」、「</w:t>
      </w:r>
      <w:proofErr w:type="gramStart"/>
      <w:r w:rsidRPr="00442C7F">
        <w:rPr>
          <w:rFonts w:ascii="標楷體" w:eastAsia="標楷體" w:hAnsi="標楷體" w:cs="Times New Roman"/>
          <w:sz w:val="22"/>
        </w:rPr>
        <w:t>即身成</w:t>
      </w:r>
      <w:proofErr w:type="gramEnd"/>
      <w:r w:rsidRPr="00442C7F">
        <w:rPr>
          <w:rFonts w:ascii="標楷體" w:eastAsia="標楷體" w:hAnsi="標楷體" w:cs="Times New Roman"/>
          <w:sz w:val="22"/>
        </w:rPr>
        <w:t>佛」、「即</w:t>
      </w:r>
      <w:proofErr w:type="gramStart"/>
      <w:r w:rsidRPr="00442C7F">
        <w:rPr>
          <w:rFonts w:ascii="標楷體" w:eastAsia="標楷體" w:hAnsi="標楷體" w:cs="Times New Roman"/>
          <w:sz w:val="22"/>
        </w:rPr>
        <w:t>心即佛</w:t>
      </w:r>
      <w:proofErr w:type="gramEnd"/>
      <w:r w:rsidRPr="00442C7F">
        <w:rPr>
          <w:rFonts w:ascii="標楷體" w:eastAsia="標楷體" w:hAnsi="標楷體" w:cs="Times New Roman"/>
          <w:sz w:val="22"/>
        </w:rPr>
        <w:t>」等美妙的術語，大大的流行起來。「生死未了，如喪考妣」；「生死事大，無常迅速」。這一類聲聞的厭離心情，居然活躍於</w:t>
      </w:r>
      <w:proofErr w:type="gramStart"/>
      <w:r w:rsidRPr="00442C7F">
        <w:rPr>
          <w:rFonts w:ascii="標楷體" w:eastAsia="標楷體" w:hAnsi="標楷體" w:cs="Times New Roman"/>
          <w:sz w:val="22"/>
        </w:rPr>
        <w:t>至圓至頓</w:t>
      </w:r>
      <w:proofErr w:type="gramEnd"/>
      <w:r w:rsidRPr="00442C7F">
        <w:rPr>
          <w:rFonts w:ascii="標楷體" w:eastAsia="標楷體" w:hAnsi="標楷體" w:cs="Times New Roman"/>
          <w:sz w:val="22"/>
        </w:rPr>
        <w:t>的大乘行者的心中。山林清修，被稱美為菩薩的正道，而不再是走向「京都城</w:t>
      </w:r>
      <w:proofErr w:type="gramStart"/>
      <w:r w:rsidRPr="00442C7F">
        <w:rPr>
          <w:rFonts w:ascii="標楷體" w:eastAsia="標楷體" w:hAnsi="標楷體" w:cs="Times New Roman"/>
          <w:sz w:val="22"/>
        </w:rPr>
        <w:t>邑</w:t>
      </w:r>
      <w:proofErr w:type="gramEnd"/>
      <w:r w:rsidRPr="00442C7F">
        <w:rPr>
          <w:rFonts w:ascii="標楷體" w:eastAsia="標楷體" w:hAnsi="標楷體" w:cs="Times New Roman"/>
          <w:sz w:val="22"/>
        </w:rPr>
        <w:t>聚落」了。</w:t>
      </w:r>
    </w:p>
    <w:p w:rsidR="00295F7B" w:rsidRPr="00442C7F" w:rsidRDefault="00295F7B" w:rsidP="00BE0E8D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442C7F">
        <w:rPr>
          <w:rFonts w:ascii="標楷體" w:eastAsia="標楷體" w:hAnsi="標楷體" w:cs="Times New Roman"/>
          <w:sz w:val="22"/>
        </w:rPr>
        <w:t>在這種思想中，質疑者</w:t>
      </w:r>
      <w:proofErr w:type="gramStart"/>
      <w:r w:rsidRPr="00442C7F">
        <w:rPr>
          <w:rFonts w:ascii="標楷體" w:eastAsia="標楷體" w:hAnsi="標楷體" w:cs="Times New Roman"/>
          <w:sz w:val="22"/>
        </w:rPr>
        <w:t>的疑難</w:t>
      </w:r>
      <w:proofErr w:type="gramEnd"/>
      <w:r w:rsidRPr="00442C7F">
        <w:rPr>
          <w:rFonts w:ascii="標楷體" w:eastAsia="標楷體" w:hAnsi="標楷體" w:cs="Times New Roman"/>
          <w:sz w:val="22"/>
        </w:rPr>
        <w:t>，也自以為不成問題的。因為一切利他功德，</w:t>
      </w:r>
      <w:proofErr w:type="gramStart"/>
      <w:r w:rsidRPr="00442C7F">
        <w:rPr>
          <w:rFonts w:ascii="標楷體" w:eastAsia="標楷體" w:hAnsi="標楷體" w:cs="Times New Roman"/>
          <w:sz w:val="22"/>
        </w:rPr>
        <w:t>本來圓成</w:t>
      </w:r>
      <w:proofErr w:type="gramEnd"/>
      <w:r w:rsidRPr="00442C7F">
        <w:rPr>
          <w:rFonts w:ascii="標楷體" w:eastAsia="標楷體" w:hAnsi="標楷體" w:cs="Times New Roman"/>
          <w:sz w:val="22"/>
        </w:rPr>
        <w:t>，不需要向外求索。</w:t>
      </w:r>
      <w:proofErr w:type="gramStart"/>
      <w:r w:rsidRPr="00442C7F">
        <w:rPr>
          <w:rFonts w:ascii="標楷體" w:eastAsia="標楷體" w:hAnsi="標楷體" w:cs="Times New Roman"/>
          <w:sz w:val="22"/>
        </w:rPr>
        <w:t>如一念證悟</w:t>
      </w:r>
      <w:proofErr w:type="gramEnd"/>
      <w:r w:rsidRPr="00442C7F">
        <w:rPr>
          <w:rFonts w:ascii="標楷體" w:eastAsia="標楷體" w:hAnsi="標楷體" w:cs="Times New Roman"/>
          <w:sz w:val="22"/>
        </w:rPr>
        <w:t>，即具足六波羅蜜，無邊功德，一點也不缺少。在理論上，在心境上，當然言之成理，持之有故。然在</w:t>
      </w:r>
      <w:proofErr w:type="gramStart"/>
      <w:r w:rsidRPr="00442C7F">
        <w:rPr>
          <w:rFonts w:ascii="標楷體" w:eastAsia="標楷體" w:hAnsi="標楷體" w:cs="Times New Roman"/>
          <w:sz w:val="22"/>
        </w:rPr>
        <w:t>一般凡</w:t>
      </w:r>
      <w:proofErr w:type="gramEnd"/>
      <w:r w:rsidRPr="00442C7F">
        <w:rPr>
          <w:rFonts w:ascii="標楷體" w:eastAsia="標楷體" w:hAnsi="標楷體" w:cs="Times New Roman"/>
          <w:sz w:val="22"/>
        </w:rPr>
        <w:t>夫的眼光中，這種菩薩的利他功德，不過是宗教徒自心的內容。從表現於實際來看，但見自利，並未利他，並</w:t>
      </w:r>
      <w:proofErr w:type="gramStart"/>
      <w:r w:rsidRPr="00442C7F">
        <w:rPr>
          <w:rFonts w:ascii="標楷體" w:eastAsia="標楷體" w:hAnsi="標楷體" w:cs="Times New Roman"/>
          <w:sz w:val="22"/>
        </w:rPr>
        <w:t>不能免卻難</w:t>
      </w:r>
      <w:proofErr w:type="gramEnd"/>
      <w:r w:rsidRPr="00442C7F">
        <w:rPr>
          <w:rFonts w:ascii="標楷體" w:eastAsia="標楷體" w:hAnsi="標楷體" w:cs="Times New Roman"/>
          <w:sz w:val="22"/>
        </w:rPr>
        <w:t>者的懷疑。</w:t>
      </w:r>
    </w:p>
  </w:footnote>
  <w:footnote w:id="28">
    <w:p w:rsidR="00295F7B" w:rsidRPr="00083110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442C7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42C7F">
        <w:rPr>
          <w:rFonts w:ascii="Times New Roman" w:hAnsi="Times New Roman" w:cs="Times New Roman"/>
          <w:sz w:val="22"/>
          <w:szCs w:val="22"/>
        </w:rPr>
        <w:t xml:space="preserve"> </w:t>
      </w:r>
      <w:r w:rsidRPr="00442C7F">
        <w:rPr>
          <w:rFonts w:ascii="Times New Roman" w:hAnsi="Times New Roman" w:cs="Times New Roman"/>
          <w:sz w:val="22"/>
          <w:szCs w:val="22"/>
        </w:rPr>
        <w:t>卑</w:t>
      </w:r>
      <w:proofErr w:type="gramStart"/>
      <w:r w:rsidRPr="00442C7F">
        <w:rPr>
          <w:rFonts w:ascii="Times New Roman" w:hAnsi="Times New Roman" w:cs="Times New Roman"/>
          <w:sz w:val="22"/>
          <w:szCs w:val="22"/>
        </w:rPr>
        <w:t>（</w:t>
      </w:r>
      <w:proofErr w:type="spellStart"/>
      <w:proofErr w:type="gramEnd"/>
      <w:r w:rsidRPr="00442C7F">
        <w:rPr>
          <w:rFonts w:ascii="Times New Roman" w:hAnsi="Times New Roman" w:cs="Times New Roman"/>
          <w:sz w:val="22"/>
          <w:szCs w:val="22"/>
        </w:rPr>
        <w:t>bēi</w:t>
      </w:r>
      <w:proofErr w:type="spellEnd"/>
      <w:r w:rsidRPr="00442C7F">
        <w:rPr>
          <w:rFonts w:ascii="Times New Roman" w:hAnsi="Times New Roman" w:cs="Times New Roman"/>
          <w:sz w:val="22"/>
          <w:szCs w:val="22"/>
        </w:rPr>
        <w:t xml:space="preserve"> </w:t>
      </w:r>
      <w:r w:rsidRPr="00442C7F">
        <w:rPr>
          <w:rFonts w:ascii="Times New Roman" w:hAnsi="Times New Roman" w:cs="Times New Roman"/>
          <w:sz w:val="22"/>
          <w:szCs w:val="22"/>
        </w:rPr>
        <w:t>ㄅㄟ）：</w:t>
      </w:r>
      <w:r w:rsidRPr="00442C7F">
        <w:rPr>
          <w:rFonts w:ascii="Times New Roman" w:hAnsi="Times New Roman" w:cs="Times New Roman"/>
          <w:sz w:val="22"/>
          <w:szCs w:val="22"/>
        </w:rPr>
        <w:t>1.</w:t>
      </w:r>
      <w:r w:rsidRPr="00442C7F">
        <w:rPr>
          <w:rFonts w:ascii="Times New Roman" w:hAnsi="Times New Roman" w:cs="Times New Roman"/>
          <w:sz w:val="22"/>
          <w:szCs w:val="22"/>
        </w:rPr>
        <w:t>低。與高相對。</w:t>
      </w:r>
      <w:r w:rsidRPr="00442C7F">
        <w:rPr>
          <w:rFonts w:ascii="Times New Roman" w:hAnsi="Times New Roman" w:cs="Times New Roman" w:hint="eastAsia"/>
          <w:sz w:val="22"/>
          <w:szCs w:val="22"/>
        </w:rPr>
        <w:t>3.</w:t>
      </w:r>
      <w:r w:rsidRPr="00442C7F">
        <w:rPr>
          <w:rFonts w:ascii="Times New Roman" w:hAnsi="Times New Roman" w:cs="Times New Roman" w:hint="eastAsia"/>
          <w:sz w:val="22"/>
          <w:szCs w:val="22"/>
        </w:rPr>
        <w:t>低下；淺陋。</w:t>
      </w:r>
      <w:proofErr w:type="gramStart"/>
      <w:r w:rsidRPr="00442C7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42C7F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42C7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42C7F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442C7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42C7F">
        <w:rPr>
          <w:rFonts w:ascii="Times New Roman" w:hAnsi="Times New Roman" w:cs="Times New Roman"/>
          <w:sz w:val="22"/>
          <w:szCs w:val="22"/>
        </w:rPr>
        <w:t>，</w:t>
      </w:r>
      <w:r w:rsidRPr="00442C7F">
        <w:rPr>
          <w:rFonts w:ascii="Times New Roman" w:hAnsi="Times New Roman" w:cs="Times New Roman"/>
          <w:sz w:val="22"/>
          <w:szCs w:val="22"/>
        </w:rPr>
        <w:t>p.</w:t>
      </w:r>
      <w:r w:rsidRPr="00442C7F">
        <w:rPr>
          <w:rFonts w:ascii="Times New Roman" w:hAnsi="Times New Roman" w:cs="Times New Roman" w:hint="eastAsia"/>
          <w:sz w:val="22"/>
          <w:szCs w:val="22"/>
        </w:rPr>
        <w:t>868</w:t>
      </w:r>
      <w:proofErr w:type="gramStart"/>
      <w:r w:rsidRPr="00442C7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9">
    <w:p w:rsidR="00295F7B" w:rsidRPr="00884DE1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884DE1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4DE1">
        <w:rPr>
          <w:rFonts w:ascii="Times New Roman" w:hAnsi="Times New Roman" w:cs="Times New Roman"/>
          <w:sz w:val="22"/>
          <w:szCs w:val="22"/>
        </w:rPr>
        <w:t>《增壹阿含經》卷</w:t>
      </w:r>
      <w:r w:rsidRPr="00884DE1">
        <w:rPr>
          <w:rFonts w:ascii="Times New Roman" w:hAnsi="Times New Roman" w:cs="Times New Roman"/>
          <w:sz w:val="22"/>
          <w:szCs w:val="22"/>
        </w:rPr>
        <w:t>26</w:t>
      </w:r>
      <w:r w:rsidRPr="00884DE1">
        <w:rPr>
          <w:rFonts w:ascii="Times New Roman" w:hAnsi="Times New Roman" w:cs="Times New Roman"/>
          <w:sz w:val="22"/>
          <w:szCs w:val="22"/>
        </w:rPr>
        <w:t>〈</w:t>
      </w:r>
      <w:r w:rsidRPr="00884DE1">
        <w:rPr>
          <w:rFonts w:ascii="Times New Roman" w:hAnsi="Times New Roman" w:cs="Times New Roman"/>
          <w:sz w:val="22"/>
          <w:szCs w:val="22"/>
        </w:rPr>
        <w:t xml:space="preserve">34 </w:t>
      </w:r>
      <w:r w:rsidRPr="00884DE1">
        <w:rPr>
          <w:rFonts w:ascii="Times New Roman" w:hAnsi="Times New Roman" w:cs="Times New Roman"/>
          <w:sz w:val="22"/>
          <w:szCs w:val="22"/>
        </w:rPr>
        <w:t>等見品〉</w:t>
      </w:r>
      <w:r w:rsidRPr="00884DE1">
        <w:rPr>
          <w:rFonts w:ascii="Times New Roman" w:hAnsi="Times New Roman" w:cs="Times New Roman"/>
          <w:sz w:val="22"/>
          <w:szCs w:val="22"/>
        </w:rPr>
        <w:t>(</w:t>
      </w:r>
      <w:r w:rsidRPr="00884DE1">
        <w:rPr>
          <w:rFonts w:ascii="Times New Roman" w:hAnsi="Times New Roman" w:cs="Times New Roman"/>
          <w:sz w:val="22"/>
          <w:szCs w:val="22"/>
        </w:rPr>
        <w:t>大正</w:t>
      </w:r>
      <w:r w:rsidRPr="00884DE1">
        <w:rPr>
          <w:rFonts w:ascii="Times New Roman" w:hAnsi="Times New Roman" w:cs="Times New Roman"/>
          <w:sz w:val="22"/>
          <w:szCs w:val="22"/>
        </w:rPr>
        <w:t>2</w:t>
      </w:r>
      <w:r w:rsidRPr="00884DE1">
        <w:rPr>
          <w:rFonts w:ascii="Times New Roman" w:hAnsi="Times New Roman" w:cs="Times New Roman"/>
          <w:sz w:val="22"/>
          <w:szCs w:val="22"/>
        </w:rPr>
        <w:t>，</w:t>
      </w:r>
      <w:r w:rsidRPr="00884DE1">
        <w:rPr>
          <w:rFonts w:ascii="Times New Roman" w:hAnsi="Times New Roman" w:cs="Times New Roman"/>
          <w:sz w:val="22"/>
          <w:szCs w:val="22"/>
        </w:rPr>
        <w:t>694a4-5)</w:t>
      </w:r>
      <w:r w:rsidRPr="00884DE1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884DE1" w:rsidRDefault="00295F7B" w:rsidP="00EA5DE7">
      <w:pPr>
        <w:pStyle w:val="a9"/>
        <w:ind w:leftChars="118" w:left="283"/>
        <w:rPr>
          <w:rFonts w:ascii="標楷體" w:eastAsia="標楷體" w:hAnsi="標楷體" w:cs="Times New Roman"/>
          <w:sz w:val="22"/>
          <w:szCs w:val="22"/>
        </w:rPr>
      </w:pPr>
      <w:r w:rsidRPr="00884DE1">
        <w:rPr>
          <w:rFonts w:ascii="標楷體" w:eastAsia="標楷體" w:hAnsi="標楷體" w:cs="Times New Roman"/>
          <w:sz w:val="22"/>
          <w:szCs w:val="22"/>
        </w:rPr>
        <w:t>佛</w:t>
      </w:r>
      <w:proofErr w:type="gramStart"/>
      <w:r w:rsidRPr="00884DE1">
        <w:rPr>
          <w:rFonts w:ascii="標楷體" w:eastAsia="標楷體" w:hAnsi="標楷體" w:cs="Times New Roman"/>
          <w:sz w:val="22"/>
          <w:szCs w:val="22"/>
        </w:rPr>
        <w:t>世尊皆出</w:t>
      </w:r>
      <w:proofErr w:type="gramEnd"/>
      <w:r w:rsidRPr="00884DE1">
        <w:rPr>
          <w:rFonts w:ascii="標楷體" w:eastAsia="標楷體" w:hAnsi="標楷體" w:cs="Times New Roman"/>
          <w:sz w:val="22"/>
          <w:szCs w:val="22"/>
        </w:rPr>
        <w:t>人間，非由天而得也。</w:t>
      </w:r>
    </w:p>
  </w:footnote>
  <w:footnote w:id="30">
    <w:p w:rsidR="00295F7B" w:rsidRPr="0088287D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442C7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42C7F">
        <w:rPr>
          <w:rFonts w:ascii="Times New Roman" w:hAnsi="Times New Roman" w:cs="Times New Roman"/>
          <w:sz w:val="22"/>
          <w:szCs w:val="22"/>
        </w:rPr>
        <w:t xml:space="preserve"> </w:t>
      </w:r>
      <w:r w:rsidRPr="00442C7F">
        <w:rPr>
          <w:rFonts w:ascii="Times New Roman" w:hAnsi="Times New Roman" w:cs="Times New Roman"/>
          <w:sz w:val="22"/>
          <w:szCs w:val="22"/>
        </w:rPr>
        <w:t>初</w:t>
      </w:r>
      <w:r w:rsidRPr="0088287D">
        <w:rPr>
          <w:rFonts w:ascii="Times New Roman" w:hAnsi="Times New Roman" w:cs="Times New Roman"/>
          <w:sz w:val="22"/>
          <w:szCs w:val="22"/>
        </w:rPr>
        <w:t>：</w:t>
      </w:r>
      <w:r w:rsidRPr="0088287D">
        <w:rPr>
          <w:rFonts w:ascii="Times New Roman" w:hAnsi="Times New Roman" w:cs="Times New Roman" w:hint="eastAsia"/>
          <w:sz w:val="22"/>
          <w:szCs w:val="22"/>
        </w:rPr>
        <w:t>6.</w:t>
      </w:r>
      <w:r w:rsidRPr="0088287D">
        <w:rPr>
          <w:rFonts w:ascii="Times New Roman" w:hAnsi="Times New Roman" w:cs="Times New Roman" w:hint="eastAsia"/>
          <w:sz w:val="22"/>
          <w:szCs w:val="22"/>
        </w:rPr>
        <w:t>全；始終。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617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1">
    <w:p w:rsidR="00295F7B" w:rsidRPr="0088287D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印順導師，《平凡的一生》</w:t>
      </w:r>
      <w:r w:rsidRPr="0088287D">
        <w:rPr>
          <w:rFonts w:ascii="Times New Roman" w:hAnsi="Times New Roman" w:cs="Times New Roman"/>
          <w:sz w:val="22"/>
          <w:szCs w:val="22"/>
        </w:rPr>
        <w:t>(</w:t>
      </w:r>
      <w:r w:rsidRPr="0088287D">
        <w:rPr>
          <w:rFonts w:ascii="Times New Roman" w:hAnsi="Times New Roman" w:cs="Times New Roman"/>
          <w:sz w:val="22"/>
          <w:szCs w:val="22"/>
        </w:rPr>
        <w:t>重訂本</w:t>
      </w:r>
      <w:r w:rsidRPr="0088287D">
        <w:rPr>
          <w:rFonts w:ascii="Times New Roman" w:hAnsi="Times New Roman" w:cs="Times New Roman"/>
          <w:sz w:val="22"/>
          <w:szCs w:val="22"/>
        </w:rPr>
        <w:t>)</w:t>
      </w:r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(p</w:t>
      </w:r>
      <w:r w:rsidRPr="0088287D">
        <w:rPr>
          <w:rFonts w:ascii="Times New Roman" w:hAnsi="Times New Roman" w:cs="Times New Roman" w:hint="eastAsia"/>
          <w:sz w:val="22"/>
          <w:szCs w:val="22"/>
        </w:rPr>
        <w:t>.</w:t>
      </w:r>
      <w:r w:rsidRPr="0088287D">
        <w:rPr>
          <w:rFonts w:ascii="Times New Roman" w:hAnsi="Times New Roman" w:cs="Times New Roman"/>
          <w:sz w:val="22"/>
          <w:szCs w:val="22"/>
        </w:rPr>
        <w:t>25)</w:t>
      </w:r>
      <w:r w:rsidRPr="0088287D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88287D" w:rsidRDefault="00295F7B" w:rsidP="00EA5DE7">
      <w:pPr>
        <w:pStyle w:val="a9"/>
        <w:ind w:leftChars="118" w:left="283"/>
        <w:rPr>
          <w:rFonts w:ascii="標楷體" w:eastAsia="標楷體" w:hAnsi="標楷體" w:cs="Times New Roman"/>
          <w:sz w:val="22"/>
          <w:szCs w:val="22"/>
        </w:rPr>
      </w:pPr>
      <w:r w:rsidRPr="0088287D">
        <w:rPr>
          <w:rFonts w:ascii="標楷體" w:eastAsia="標楷體" w:hAnsi="標楷體" w:cs="Times New Roman"/>
          <w:sz w:val="22"/>
          <w:szCs w:val="22"/>
        </w:rPr>
        <w:t>二十九年（三十五歲），我去了貴陽。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大覺精舍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是華府所興建，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天曦老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法師弘化的道場。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曦老去世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了，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曦老的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徒孫明照，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在漢院求學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，就約我到貴陽去。那時是戰時，我又沒有活動力，所以沒有作什麼，只是自修，寫《唯識學探源》。</w:t>
      </w:r>
    </w:p>
  </w:footnote>
  <w:footnote w:id="32">
    <w:p w:rsidR="00295F7B" w:rsidRPr="0088287D" w:rsidRDefault="00295F7B" w:rsidP="00EA5DE7">
      <w:pPr>
        <w:pStyle w:val="a9"/>
        <w:rPr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黔</w:t>
      </w:r>
      <w:r w:rsidRPr="0088287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88287D">
        <w:rPr>
          <w:rFonts w:ascii="Times New Roman" w:hAnsi="Times New Roman" w:cs="Times New Roman"/>
          <w:sz w:val="22"/>
          <w:szCs w:val="22"/>
        </w:rPr>
        <w:t>qián</w:t>
      </w:r>
      <w:proofErr w:type="spellEnd"/>
      <w:r w:rsidRPr="0088287D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ㄑ一ㄢ</w:t>
      </w:r>
      <w:r w:rsidRPr="0088287D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）：</w:t>
      </w:r>
      <w:r w:rsidRPr="0088287D">
        <w:rPr>
          <w:rFonts w:ascii="Times New Roman" w:hAnsi="Times New Roman" w:cs="Times New Roman" w:hint="eastAsia"/>
          <w:sz w:val="22"/>
          <w:szCs w:val="22"/>
        </w:rPr>
        <w:t>5.</w:t>
      </w:r>
      <w:r w:rsidRPr="0088287D">
        <w:rPr>
          <w:rFonts w:ascii="Times New Roman" w:hAnsi="Times New Roman" w:cs="Times New Roman" w:hint="eastAsia"/>
          <w:sz w:val="22"/>
          <w:szCs w:val="22"/>
        </w:rPr>
        <w:t>貴州省的別稱。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十二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1345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3">
    <w:p w:rsidR="00295F7B" w:rsidRPr="0088287D" w:rsidRDefault="00295F7B" w:rsidP="00F00A1C">
      <w:pPr>
        <w:pStyle w:val="a9"/>
        <w:ind w:left="284" w:hangingChars="129" w:hanging="284"/>
        <w:rPr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sz w:val="22"/>
          <w:szCs w:val="22"/>
        </w:rPr>
        <w:t xml:space="preserve"> 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筑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88287D">
        <w:rPr>
          <w:rFonts w:ascii="Times New Roman" w:hAnsi="Times New Roman" w:cs="Times New Roman"/>
          <w:sz w:val="22"/>
          <w:szCs w:val="22"/>
        </w:rPr>
        <w:t>zhú</w:t>
      </w:r>
      <w:proofErr w:type="spellEnd"/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ㄓㄨ</w:t>
      </w:r>
      <w:r w:rsidRPr="0088287D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）：</w:t>
      </w:r>
      <w:r w:rsidRPr="0088287D">
        <w:rPr>
          <w:rFonts w:ascii="Times New Roman" w:hAnsi="Times New Roman" w:cs="Times New Roman" w:hint="eastAsia"/>
          <w:sz w:val="22"/>
          <w:szCs w:val="22"/>
        </w:rPr>
        <w:t>3.</w:t>
      </w:r>
      <w:r w:rsidRPr="0088287D">
        <w:rPr>
          <w:rFonts w:ascii="Times New Roman" w:hAnsi="Times New Roman" w:cs="Times New Roman" w:hint="eastAsia"/>
          <w:sz w:val="22"/>
          <w:szCs w:val="22"/>
        </w:rPr>
        <w:t>貴州省貴陽市的簡稱。明代稱為貴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筑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司、貴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筑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鄉，清代改為貴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筑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縣。後因省稱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筑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八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1142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4">
    <w:p w:rsidR="00295F7B" w:rsidRPr="0088287D" w:rsidRDefault="00295F7B" w:rsidP="00EA5DE7">
      <w:pPr>
        <w:pStyle w:val="a9"/>
        <w:rPr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垣</w:t>
      </w:r>
      <w:r w:rsidRPr="0088287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88287D">
        <w:rPr>
          <w:rFonts w:ascii="Times New Roman" w:hAnsi="Times New Roman" w:cs="Times New Roman"/>
          <w:sz w:val="22"/>
          <w:szCs w:val="22"/>
        </w:rPr>
        <w:t>yuán</w:t>
      </w:r>
      <w:proofErr w:type="spellEnd"/>
      <w:r w:rsidRPr="0088287D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ㄩㄢ</w:t>
      </w:r>
      <w:r w:rsidRPr="0088287D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）：</w:t>
      </w:r>
      <w:r w:rsidRPr="0088287D">
        <w:rPr>
          <w:rFonts w:ascii="Times New Roman" w:hAnsi="Times New Roman" w:cs="Times New Roman" w:hint="eastAsia"/>
          <w:sz w:val="22"/>
          <w:szCs w:val="22"/>
        </w:rPr>
        <w:t>4.</w:t>
      </w:r>
      <w:r w:rsidRPr="0088287D">
        <w:rPr>
          <w:rFonts w:ascii="Times New Roman" w:hAnsi="Times New Roman" w:cs="Times New Roman" w:hint="eastAsia"/>
          <w:sz w:val="22"/>
          <w:szCs w:val="22"/>
        </w:rPr>
        <w:t>城池。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1093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5">
    <w:p w:rsidR="00295F7B" w:rsidRPr="0088287D" w:rsidRDefault="00295F7B" w:rsidP="00F00A1C">
      <w:pPr>
        <w:pStyle w:val="a9"/>
        <w:ind w:left="284" w:hangingChars="129" w:hanging="284"/>
        <w:rPr>
          <w:rFonts w:asciiTheme="minorEastAsia" w:hAnsiTheme="minorEastAsia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sz w:val="22"/>
          <w:szCs w:val="22"/>
        </w:rPr>
        <w:t xml:space="preserve"> </w:t>
      </w:r>
      <w:r w:rsidRPr="0088287D">
        <w:rPr>
          <w:rFonts w:hint="eastAsia"/>
          <w:sz w:val="22"/>
          <w:szCs w:val="22"/>
        </w:rPr>
        <w:t>釋悟殷法師，</w:t>
      </w:r>
      <w:proofErr w:type="gramStart"/>
      <w:r w:rsidRPr="0088287D">
        <w:rPr>
          <w:rFonts w:asciiTheme="minorEastAsia" w:hAnsiTheme="minorEastAsia" w:hint="eastAsia"/>
          <w:sz w:val="22"/>
          <w:szCs w:val="22"/>
        </w:rPr>
        <w:t>《</w:t>
      </w:r>
      <w:proofErr w:type="gramEnd"/>
      <w:r w:rsidRPr="0088287D">
        <w:rPr>
          <w:rFonts w:asciiTheme="minorEastAsia" w:hAnsiTheme="minorEastAsia" w:hint="eastAsia"/>
          <w:sz w:val="22"/>
          <w:szCs w:val="22"/>
        </w:rPr>
        <w:t>印順導師</w:t>
      </w:r>
      <w:proofErr w:type="gramStart"/>
      <w:r w:rsidRPr="0088287D">
        <w:rPr>
          <w:rFonts w:asciiTheme="minorEastAsia" w:hAnsiTheme="minorEastAsia" w:hint="eastAsia"/>
          <w:sz w:val="22"/>
          <w:szCs w:val="22"/>
        </w:rPr>
        <w:t>《</w:t>
      </w:r>
      <w:proofErr w:type="gramEnd"/>
      <w:r w:rsidRPr="0088287D">
        <w:rPr>
          <w:rFonts w:asciiTheme="minorEastAsia" w:hAnsiTheme="minorEastAsia" w:hint="eastAsia"/>
          <w:sz w:val="22"/>
          <w:szCs w:val="22"/>
        </w:rPr>
        <w:t>印度之佛教</w:t>
      </w:r>
      <w:proofErr w:type="gramStart"/>
      <w:r w:rsidRPr="0088287D">
        <w:rPr>
          <w:rFonts w:asciiTheme="minorEastAsia" w:hAnsiTheme="minorEastAsia" w:hint="eastAsia"/>
          <w:sz w:val="22"/>
          <w:szCs w:val="22"/>
        </w:rPr>
        <w:t>》勘</w:t>
      </w:r>
      <w:proofErr w:type="gramEnd"/>
      <w:r w:rsidRPr="0088287D">
        <w:rPr>
          <w:rFonts w:asciiTheme="minorEastAsia" w:hAnsiTheme="minorEastAsia" w:hint="eastAsia"/>
          <w:sz w:val="22"/>
          <w:szCs w:val="22"/>
        </w:rPr>
        <w:t>訂與資料彙編</w:t>
      </w:r>
      <w:proofErr w:type="gramStart"/>
      <w:r w:rsidRPr="0088287D">
        <w:rPr>
          <w:rFonts w:asciiTheme="minorEastAsia" w:hAnsiTheme="minorEastAsia" w:hint="eastAsia"/>
          <w:sz w:val="22"/>
          <w:szCs w:val="22"/>
        </w:rPr>
        <w:t>》</w:t>
      </w:r>
      <w:proofErr w:type="gramEnd"/>
      <w:r w:rsidRPr="0088287D">
        <w:rPr>
          <w:rFonts w:asciiTheme="minorEastAsia" w:hAnsiTheme="minorEastAsia" w:hint="eastAsia"/>
          <w:sz w:val="22"/>
          <w:szCs w:val="22"/>
        </w:rPr>
        <w:t>（上），</w:t>
      </w:r>
      <w:r w:rsidRPr="0088287D">
        <w:rPr>
          <w:rFonts w:ascii="Times New Roman" w:hAnsi="Times New Roman" w:cs="Times New Roman"/>
          <w:sz w:val="22"/>
          <w:szCs w:val="22"/>
        </w:rPr>
        <w:t>(p.2)</w:t>
      </w:r>
      <w:r w:rsidRPr="0088287D">
        <w:rPr>
          <w:rFonts w:ascii="Times New Roman" w:hAnsi="Times New Roman" w:cs="Times New Roman" w:hint="eastAsia"/>
          <w:sz w:val="22"/>
          <w:szCs w:val="22"/>
        </w:rPr>
        <w:t>，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腳注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3</w:t>
      </w:r>
      <w:r w:rsidRPr="0088287D">
        <w:rPr>
          <w:rFonts w:ascii="Times New Roman" w:hAnsi="Times New Roman" w:cs="Times New Roman"/>
          <w:sz w:val="22"/>
          <w:szCs w:val="22"/>
        </w:rPr>
        <w:t>：</w:t>
      </w:r>
      <w:r w:rsidRPr="0088287D">
        <w:rPr>
          <w:rFonts w:asciiTheme="minorEastAsia" w:hAnsiTheme="minorEastAsia"/>
          <w:sz w:val="22"/>
          <w:szCs w:val="22"/>
        </w:rPr>
        <w:t xml:space="preserve"> </w:t>
      </w:r>
    </w:p>
    <w:p w:rsidR="00295F7B" w:rsidRPr="006C1C49" w:rsidRDefault="00295F7B" w:rsidP="003460DC">
      <w:pPr>
        <w:pStyle w:val="a9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88287D">
        <w:rPr>
          <w:rFonts w:ascii="Times New Roman" w:eastAsia="標楷體" w:hAnsi="Times New Roman" w:cs="Times New Roman"/>
          <w:sz w:val="22"/>
          <w:szCs w:val="22"/>
        </w:rPr>
        <w:t>案：張力群者，是作者印順法師本人，俗名</w:t>
      </w:r>
      <w:proofErr w:type="gramStart"/>
      <w:r w:rsidRPr="0088287D">
        <w:rPr>
          <w:rFonts w:ascii="Times New Roman" w:eastAsia="標楷體" w:hAnsi="Times New Roman" w:cs="Times New Roman"/>
          <w:sz w:val="22"/>
          <w:szCs w:val="22"/>
        </w:rPr>
        <w:t>張鹿芹</w:t>
      </w:r>
      <w:proofErr w:type="gramEnd"/>
      <w:r w:rsidRPr="0088287D">
        <w:rPr>
          <w:rFonts w:ascii="Times New Roman" w:eastAsia="標楷體" w:hAnsi="Times New Roman" w:cs="Times New Roman"/>
          <w:sz w:val="22"/>
          <w:szCs w:val="22"/>
        </w:rPr>
        <w:t>，取諧音假作他人提出疑問；而此問題，</w:t>
      </w:r>
      <w:r w:rsidRPr="006C1C49">
        <w:rPr>
          <w:rFonts w:ascii="Times New Roman" w:eastAsia="標楷體" w:hAnsi="Times New Roman" w:cs="Times New Roman"/>
          <w:sz w:val="22"/>
          <w:szCs w:val="22"/>
        </w:rPr>
        <w:t>正是促使作者著手治印度佛教史的原因</w:t>
      </w:r>
      <w:proofErr w:type="gramStart"/>
      <w:r w:rsidRPr="006C1C49">
        <w:rPr>
          <w:rFonts w:ascii="Times New Roman" w:eastAsia="標楷體" w:hAnsi="Times New Roman" w:cs="Times New Roman"/>
          <w:sz w:val="22"/>
          <w:szCs w:val="22"/>
        </w:rPr>
        <w:t>（《</w:t>
      </w:r>
      <w:proofErr w:type="gramEnd"/>
      <w:r w:rsidRPr="006C1C49">
        <w:rPr>
          <w:rFonts w:ascii="Times New Roman" w:eastAsia="標楷體" w:hAnsi="Times New Roman" w:cs="Times New Roman"/>
          <w:sz w:val="22"/>
          <w:szCs w:val="22"/>
        </w:rPr>
        <w:t>印順導師傳．紀錄片文稿</w:t>
      </w:r>
      <w:proofErr w:type="gramStart"/>
      <w:r w:rsidRPr="006C1C49">
        <w:rPr>
          <w:rFonts w:ascii="Times New Roman" w:eastAsia="標楷體" w:hAnsi="Times New Roman" w:cs="Times New Roman"/>
          <w:sz w:val="22"/>
          <w:szCs w:val="22"/>
        </w:rPr>
        <w:t>》</w:t>
      </w:r>
      <w:proofErr w:type="gramEnd"/>
      <w:r w:rsidRPr="006C1C49">
        <w:rPr>
          <w:rFonts w:ascii="Times New Roman" w:eastAsia="標楷體" w:hAnsi="Times New Roman" w:cs="Times New Roman"/>
          <w:sz w:val="22"/>
          <w:szCs w:val="22"/>
        </w:rPr>
        <w:t>，</w:t>
      </w:r>
      <w:r w:rsidRPr="006C1C49">
        <w:rPr>
          <w:rFonts w:ascii="Times New Roman" w:eastAsia="標楷體" w:hAnsi="Times New Roman" w:cs="Times New Roman"/>
          <w:sz w:val="22"/>
          <w:szCs w:val="22"/>
        </w:rPr>
        <w:t>p.276</w:t>
      </w:r>
      <w:proofErr w:type="gramStart"/>
      <w:r w:rsidRPr="006C1C49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End"/>
    </w:p>
  </w:footnote>
  <w:footnote w:id="36">
    <w:p w:rsidR="00295F7B" w:rsidRPr="00093F87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093F8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93F87">
        <w:rPr>
          <w:rFonts w:ascii="Times New Roman" w:hAnsi="Times New Roman" w:cs="Times New Roman"/>
          <w:sz w:val="22"/>
          <w:szCs w:val="22"/>
        </w:rPr>
        <w:t xml:space="preserve"> </w:t>
      </w:r>
      <w:r w:rsidRPr="00093F87">
        <w:rPr>
          <w:rFonts w:ascii="Times New Roman" w:hAnsi="Times New Roman" w:cs="Times New Roman"/>
          <w:sz w:val="22"/>
          <w:szCs w:val="22"/>
        </w:rPr>
        <w:t>過從：</w:t>
      </w:r>
      <w:r w:rsidRPr="00093F87">
        <w:rPr>
          <w:rFonts w:ascii="Times New Roman" w:hAnsi="Times New Roman" w:cs="Times New Roman"/>
          <w:sz w:val="22"/>
          <w:szCs w:val="22"/>
        </w:rPr>
        <w:t>1.</w:t>
      </w:r>
      <w:r w:rsidRPr="00093F87">
        <w:rPr>
          <w:rFonts w:ascii="Times New Roman" w:hAnsi="Times New Roman" w:cs="Times New Roman"/>
          <w:sz w:val="22"/>
          <w:szCs w:val="22"/>
        </w:rPr>
        <w:t>互相往來；交往。</w:t>
      </w:r>
      <w:proofErr w:type="gramStart"/>
      <w:r w:rsidRPr="00093F8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93F8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093F8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93F87">
        <w:rPr>
          <w:rFonts w:ascii="Times New Roman" w:hAnsi="Times New Roman" w:cs="Times New Roman" w:hint="eastAsia"/>
          <w:sz w:val="22"/>
          <w:szCs w:val="22"/>
        </w:rPr>
        <w:t>十</w:t>
      </w:r>
      <w:proofErr w:type="gramStart"/>
      <w:r w:rsidRPr="00093F8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093F87">
        <w:rPr>
          <w:rFonts w:ascii="Times New Roman" w:hAnsi="Times New Roman" w:cs="Times New Roman"/>
          <w:sz w:val="22"/>
          <w:szCs w:val="22"/>
        </w:rPr>
        <w:t>，</w:t>
      </w:r>
      <w:r w:rsidRPr="00093F87">
        <w:rPr>
          <w:rFonts w:ascii="Times New Roman" w:hAnsi="Times New Roman" w:cs="Times New Roman"/>
          <w:sz w:val="22"/>
          <w:szCs w:val="22"/>
        </w:rPr>
        <w:t>p.</w:t>
      </w:r>
      <w:r w:rsidRPr="00093F87">
        <w:rPr>
          <w:rFonts w:ascii="Times New Roman" w:hAnsi="Times New Roman" w:cs="Times New Roman" w:hint="eastAsia"/>
          <w:sz w:val="22"/>
          <w:szCs w:val="22"/>
        </w:rPr>
        <w:t>968</w:t>
      </w:r>
      <w:proofErr w:type="gramStart"/>
      <w:r w:rsidRPr="00093F8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7">
    <w:p w:rsidR="00295F7B" w:rsidRPr="0088287D" w:rsidRDefault="00295F7B" w:rsidP="0088287D">
      <w:pPr>
        <w:snapToGrid w:val="0"/>
        <w:ind w:left="660" w:hangingChars="300" w:hanging="660"/>
        <w:rPr>
          <w:rFonts w:ascii="Times New Roman" w:hAnsi="Times New Roman" w:cs="Times New Roman"/>
          <w:sz w:val="22"/>
        </w:rPr>
      </w:pPr>
      <w:r w:rsidRPr="00093F87">
        <w:rPr>
          <w:rStyle w:val="ab"/>
          <w:rFonts w:ascii="Times New Roman" w:hAnsi="Times New Roman" w:cs="Times New Roman"/>
          <w:sz w:val="22"/>
        </w:rPr>
        <w:footnoteRef/>
      </w:r>
      <w:r w:rsidRPr="00093F87">
        <w:rPr>
          <w:rFonts w:ascii="Times New Roman" w:hAnsi="Times New Roman" w:cs="Times New Roman"/>
          <w:sz w:val="22"/>
        </w:rPr>
        <w:t>（</w:t>
      </w:r>
      <w:r w:rsidRPr="00093F87">
        <w:rPr>
          <w:rFonts w:ascii="Times New Roman" w:hAnsi="Times New Roman" w:cs="Times New Roman"/>
          <w:sz w:val="22"/>
        </w:rPr>
        <w:t>1</w:t>
      </w:r>
      <w:r w:rsidRPr="00093F87">
        <w:rPr>
          <w:rFonts w:ascii="Times New Roman" w:hAnsi="Times New Roman" w:cs="Times New Roman"/>
          <w:sz w:val="22"/>
        </w:rPr>
        <w:t>）</w:t>
      </w:r>
      <w:r w:rsidRPr="00093F87">
        <w:rPr>
          <w:rFonts w:ascii="Times New Roman" w:hAnsi="Times New Roman" w:cs="Times New Roman" w:hint="eastAsia"/>
          <w:sz w:val="22"/>
        </w:rPr>
        <w:t>葦舫，〈佛教訪問團日記〉</w:t>
      </w:r>
      <w:r w:rsidRPr="00093F87">
        <w:rPr>
          <w:rFonts w:ascii="Times New Roman" w:hAnsi="Times New Roman" w:cs="Times New Roman"/>
          <w:sz w:val="22"/>
        </w:rPr>
        <w:t>《太虛大師全書</w:t>
      </w:r>
      <w:r w:rsidRPr="00093F87">
        <w:rPr>
          <w:rFonts w:ascii="Times New Roman" w:hAnsi="Times New Roman" w:cs="Times New Roman"/>
          <w:sz w:val="22"/>
        </w:rPr>
        <w:t xml:space="preserve"> </w:t>
      </w:r>
      <w:r w:rsidRPr="00093F87">
        <w:rPr>
          <w:rFonts w:ascii="Times New Roman" w:hAnsi="Times New Roman" w:cs="Times New Roman"/>
          <w:sz w:val="22"/>
        </w:rPr>
        <w:t>第十九編　文叢》，</w:t>
      </w:r>
      <w:r w:rsidRPr="00093F87">
        <w:rPr>
          <w:rFonts w:ascii="Times New Roman" w:hAnsi="Times New Roman" w:cs="Times New Roman" w:hint="eastAsia"/>
          <w:sz w:val="22"/>
        </w:rPr>
        <w:t>《太虛大師全書》精裝第</w:t>
      </w:r>
      <w:r w:rsidRPr="00093F87">
        <w:rPr>
          <w:rFonts w:ascii="Times New Roman" w:hAnsi="Times New Roman" w:cs="Times New Roman" w:hint="eastAsia"/>
          <w:sz w:val="22"/>
        </w:rPr>
        <w:t>30</w:t>
      </w:r>
      <w:r w:rsidRPr="00093F87">
        <w:rPr>
          <w:rFonts w:ascii="Times New Roman" w:hAnsi="Times New Roman" w:cs="Times New Roman" w:hint="eastAsia"/>
          <w:sz w:val="22"/>
        </w:rPr>
        <w:t>冊，</w:t>
      </w:r>
      <w:r w:rsidRPr="00093F87">
        <w:rPr>
          <w:rFonts w:ascii="Times New Roman" w:hAnsi="Times New Roman" w:cs="Times New Roman"/>
          <w:sz w:val="22"/>
        </w:rPr>
        <w:t>(p.737)</w:t>
      </w:r>
      <w:r w:rsidRPr="00093F87">
        <w:rPr>
          <w:rFonts w:ascii="Times New Roman" w:hAnsi="Times New Roman" w:cs="Times New Roman"/>
          <w:sz w:val="22"/>
        </w:rPr>
        <w:t>：</w:t>
      </w:r>
    </w:p>
    <w:p w:rsidR="00295F7B" w:rsidRPr="0088287D" w:rsidRDefault="00295F7B" w:rsidP="0013034B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88287D">
        <w:rPr>
          <w:rFonts w:ascii="標楷體" w:eastAsia="標楷體" w:hAnsi="標楷體" w:cs="Times New Roman"/>
          <w:sz w:val="22"/>
          <w:szCs w:val="22"/>
        </w:rPr>
        <w:t>二十一日，今天、在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星洲報上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，突然見到檳榔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嶼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黃領事藉故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──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涉及黃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公度事──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質問我們，當時即公開答覆。這次本團出來訪問，早就想到出國的責任重大，難免不與惡勢力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摶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鬥；然萬想不到在華僑許多的馬來亞，這真是出乎我們始料所不及了！</w:t>
      </w:r>
    </w:p>
    <w:p w:rsidR="00295F7B" w:rsidRPr="0088287D" w:rsidRDefault="00295F7B" w:rsidP="0013034B">
      <w:pPr>
        <w:pStyle w:val="a9"/>
        <w:ind w:leftChars="59" w:left="692" w:hangingChars="250" w:hanging="550"/>
        <w:rPr>
          <w:rFonts w:ascii="Times New Roman" w:hAnsi="Times New Roman" w:cs="Times New Roman"/>
          <w:sz w:val="22"/>
          <w:szCs w:val="22"/>
        </w:rPr>
      </w:pPr>
      <w:r w:rsidRPr="0088287D">
        <w:rPr>
          <w:rFonts w:ascii="Times New Roman" w:hAnsi="Times New Roman" w:cs="Times New Roman"/>
          <w:sz w:val="22"/>
          <w:szCs w:val="22"/>
        </w:rPr>
        <w:t>（</w:t>
      </w:r>
      <w:r w:rsidRPr="0088287D">
        <w:rPr>
          <w:rFonts w:ascii="Times New Roman" w:hAnsi="Times New Roman" w:cs="Times New Roman"/>
          <w:sz w:val="22"/>
          <w:szCs w:val="22"/>
        </w:rPr>
        <w:t>2</w:t>
      </w:r>
      <w:r w:rsidRPr="0088287D">
        <w:rPr>
          <w:rFonts w:ascii="Times New Roman" w:hAnsi="Times New Roman" w:cs="Times New Roman"/>
          <w:sz w:val="22"/>
          <w:szCs w:val="22"/>
        </w:rPr>
        <w:t>）印順導師編輯，《太虛大師年譜》，</w:t>
      </w:r>
      <w:r w:rsidRPr="0088287D">
        <w:rPr>
          <w:rFonts w:ascii="Times New Roman" w:hAnsi="Times New Roman" w:cs="Times New Roman"/>
          <w:sz w:val="22"/>
          <w:szCs w:val="22"/>
        </w:rPr>
        <w:t>(pp.471-472)</w:t>
      </w:r>
      <w:r w:rsidRPr="0088287D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88287D" w:rsidRDefault="00295F7B" w:rsidP="0013034B">
      <w:pPr>
        <w:pStyle w:val="a9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88287D">
        <w:rPr>
          <w:rFonts w:ascii="標楷體" w:eastAsia="標楷體" w:hAnsi="標楷體" w:cs="Times New Roman"/>
          <w:sz w:val="22"/>
          <w:szCs w:val="22"/>
        </w:rPr>
        <w:t>[民國二十九年四月]二十一日，檳榔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嶼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黃領事，以大師演詞涉及</w:t>
      </w:r>
      <w:proofErr w:type="gramStart"/>
      <w:r w:rsidRPr="0088287D">
        <w:rPr>
          <w:rFonts w:ascii="標楷體" w:eastAsia="標楷體" w:hAnsi="標楷體" w:cs="Times New Roman"/>
          <w:sz w:val="22"/>
          <w:szCs w:val="22"/>
        </w:rPr>
        <w:t>王公度事</w:t>
      </w:r>
      <w:proofErr w:type="gramEnd"/>
      <w:r w:rsidRPr="0088287D">
        <w:rPr>
          <w:rFonts w:ascii="標楷體" w:eastAsia="標楷體" w:hAnsi="標楷體" w:cs="Times New Roman"/>
          <w:sz w:val="22"/>
          <w:szCs w:val="22"/>
        </w:rPr>
        <w:t>，作不必要之爭論（訪記）。</w:t>
      </w:r>
    </w:p>
    <w:p w:rsidR="00295F7B" w:rsidRDefault="00295F7B" w:rsidP="0088287D">
      <w:pPr>
        <w:pStyle w:val="a9"/>
        <w:ind w:leftChars="59" w:left="692" w:hangingChars="250" w:hanging="550"/>
        <w:rPr>
          <w:rFonts w:ascii="Times New Roman" w:eastAsia="新細明體" w:hAnsi="Times New Roman" w:cs="Times New Roman"/>
          <w:sz w:val="22"/>
          <w:szCs w:val="22"/>
        </w:rPr>
      </w:pPr>
      <w:r w:rsidRPr="0088287D">
        <w:rPr>
          <w:rFonts w:ascii="Times New Roman" w:hAnsi="Times New Roman" w:cs="Times New Roman" w:hint="eastAsia"/>
          <w:sz w:val="22"/>
          <w:szCs w:val="22"/>
        </w:rPr>
        <w:t>（</w:t>
      </w:r>
      <w:r w:rsidRPr="0088287D">
        <w:rPr>
          <w:rFonts w:ascii="Times New Roman" w:hAnsi="Times New Roman" w:cs="Times New Roman" w:hint="eastAsia"/>
          <w:sz w:val="22"/>
          <w:szCs w:val="22"/>
        </w:rPr>
        <w:t>3</w:t>
      </w:r>
      <w:r w:rsidRPr="0088287D">
        <w:rPr>
          <w:rFonts w:ascii="Times New Roman" w:hAnsi="Times New Roman" w:cs="Times New Roman" w:hint="eastAsia"/>
          <w:sz w:val="22"/>
          <w:szCs w:val="22"/>
        </w:rPr>
        <w:t>）</w:t>
      </w:r>
      <w:r w:rsidRPr="0088287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8287D">
        <w:rPr>
          <w:rFonts w:ascii="新細明體" w:eastAsia="新細明體" w:hAnsi="新細明體" w:cs="Times New Roman"/>
          <w:sz w:val="22"/>
          <w:szCs w:val="22"/>
        </w:rPr>
        <w:t>劉成有</w:t>
      </w:r>
      <w:r w:rsidRPr="0088287D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88287D">
        <w:rPr>
          <w:rFonts w:ascii="新細明體" w:eastAsia="新細明體" w:hAnsi="新細明體" w:cs="Times New Roman"/>
          <w:sz w:val="22"/>
          <w:szCs w:val="22"/>
        </w:rPr>
        <w:t>《佛教現代化的探索</w:t>
      </w:r>
      <w:r w:rsidRPr="0088287D">
        <w:rPr>
          <w:rFonts w:ascii="Times New Roman" w:eastAsia="新細明體" w:hAnsi="Times New Roman" w:cs="Times New Roman"/>
          <w:sz w:val="22"/>
          <w:szCs w:val="22"/>
        </w:rPr>
        <w:t>──</w:t>
      </w:r>
      <w:r w:rsidRPr="0088287D">
        <w:rPr>
          <w:rFonts w:ascii="新細明體" w:eastAsia="新細明體" w:hAnsi="新細明體" w:cs="Times New Roman"/>
          <w:sz w:val="22"/>
          <w:szCs w:val="22"/>
        </w:rPr>
        <w:t>印順法師傳》第三章，第四節</w:t>
      </w:r>
      <w:proofErr w:type="gramStart"/>
      <w:r w:rsidRPr="0088287D">
        <w:rPr>
          <w:rFonts w:ascii="新細明體" w:eastAsia="新細明體" w:hAnsi="新細明體" w:cs="Times New Roman"/>
          <w:sz w:val="22"/>
          <w:szCs w:val="22"/>
        </w:rPr>
        <w:t>之壹「</w:t>
      </w:r>
      <w:proofErr w:type="gramEnd"/>
      <w:r w:rsidRPr="0088287D">
        <w:rPr>
          <w:rFonts w:ascii="新細明體" w:eastAsia="新細明體" w:hAnsi="新細明體" w:cs="Times New Roman"/>
          <w:sz w:val="22"/>
          <w:szCs w:val="22"/>
        </w:rPr>
        <w:t>張力群的追問」</w:t>
      </w:r>
      <w:r w:rsidRPr="0088287D">
        <w:rPr>
          <w:rFonts w:ascii="Times New Roman" w:eastAsia="標楷體" w:hAnsi="Times New Roman" w:cs="Times New Roman" w:hint="eastAsia"/>
          <w:sz w:val="22"/>
          <w:szCs w:val="22"/>
        </w:rPr>
        <w:t>(p.149)</w:t>
      </w:r>
      <w:r w:rsidRPr="0088287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88287D">
        <w:rPr>
          <w:rFonts w:ascii="新細明體" w:eastAsia="新細明體" w:hAnsi="新細明體" w:cs="Times New Roman" w:hint="eastAsia"/>
          <w:sz w:val="22"/>
          <w:szCs w:val="22"/>
        </w:rPr>
        <w:t>腳注</w:t>
      </w:r>
      <w:proofErr w:type="gramEnd"/>
      <w:r w:rsidRPr="0088287D">
        <w:rPr>
          <w:rFonts w:ascii="Times New Roman" w:eastAsia="新細明體" w:hAnsi="Times New Roman" w:cs="Times New Roman"/>
          <w:sz w:val="22"/>
          <w:szCs w:val="22"/>
        </w:rPr>
        <w:t>30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295F7B" w:rsidRPr="00236D5B" w:rsidRDefault="00295F7B" w:rsidP="0055188B">
      <w:pPr>
        <w:snapToGrid w:val="0"/>
        <w:ind w:leftChars="295" w:left="708"/>
        <w:jc w:val="both"/>
        <w:rPr>
          <w:rFonts w:ascii="標楷體" w:eastAsia="標楷體" w:hAnsi="標楷體" w:cs="Times New Roman"/>
          <w:sz w:val="22"/>
        </w:rPr>
      </w:pPr>
      <w:r w:rsidRPr="00236D5B">
        <w:rPr>
          <w:rFonts w:ascii="標楷體" w:eastAsia="標楷體" w:hAnsi="標楷體" w:cs="Times New Roman" w:hint="eastAsia"/>
          <w:b/>
          <w:sz w:val="22"/>
        </w:rPr>
        <w:t>王公度，</w:t>
      </w:r>
      <w:proofErr w:type="gramStart"/>
      <w:r w:rsidRPr="00236D5B">
        <w:rPr>
          <w:rFonts w:ascii="標楷體" w:eastAsia="標楷體" w:hAnsi="標楷體" w:cs="Times New Roman" w:hint="eastAsia"/>
          <w:b/>
          <w:sz w:val="22"/>
        </w:rPr>
        <w:t>疑</w:t>
      </w:r>
      <w:proofErr w:type="gramEnd"/>
      <w:r w:rsidRPr="00236D5B">
        <w:rPr>
          <w:rFonts w:ascii="標楷體" w:eastAsia="標楷體" w:hAnsi="標楷體" w:cs="Times New Roman" w:hint="eastAsia"/>
          <w:b/>
          <w:sz w:val="22"/>
        </w:rPr>
        <w:t>為</w:t>
      </w:r>
      <w:proofErr w:type="gramStart"/>
      <w:r w:rsidRPr="00236D5B">
        <w:rPr>
          <w:rFonts w:ascii="標楷體" w:eastAsia="標楷體" w:hAnsi="標楷體" w:cs="Times New Roman" w:hint="eastAsia"/>
          <w:b/>
          <w:sz w:val="22"/>
        </w:rPr>
        <w:t>黃公度之</w:t>
      </w:r>
      <w:proofErr w:type="gramEnd"/>
      <w:r w:rsidRPr="00236D5B">
        <w:rPr>
          <w:rFonts w:ascii="標楷體" w:eastAsia="標楷體" w:hAnsi="標楷體" w:cs="Times New Roman" w:hint="eastAsia"/>
          <w:b/>
          <w:sz w:val="22"/>
        </w:rPr>
        <w:t>誤。王公度，原名王世傑，曾留學莫斯科中山大學</w:t>
      </w:r>
      <w:r w:rsidRPr="00236D5B">
        <w:rPr>
          <w:rFonts w:ascii="標楷體" w:eastAsia="標楷體" w:hAnsi="標楷體" w:cs="Times New Roman" w:hint="eastAsia"/>
          <w:sz w:val="22"/>
        </w:rPr>
        <w:t>，回國後任李宗仁秘書，一度把持著廣西組織、宣傳、</w:t>
      </w:r>
      <w:proofErr w:type="gramStart"/>
      <w:r w:rsidRPr="00236D5B">
        <w:rPr>
          <w:rFonts w:ascii="標楷體" w:eastAsia="標楷體" w:hAnsi="標楷體" w:cs="Times New Roman" w:hint="eastAsia"/>
          <w:sz w:val="22"/>
        </w:rPr>
        <w:t>政訓等</w:t>
      </w:r>
      <w:proofErr w:type="gramEnd"/>
      <w:r w:rsidRPr="00236D5B">
        <w:rPr>
          <w:rFonts w:ascii="標楷體" w:eastAsia="標楷體" w:hAnsi="標楷體" w:cs="Times New Roman" w:hint="eastAsia"/>
          <w:sz w:val="22"/>
        </w:rPr>
        <w:t>重要部門。一九三七年（民國二十六年）九月，在蔣介石插手的桂系內部鬥爭中以「</w:t>
      </w:r>
      <w:proofErr w:type="gramStart"/>
      <w:r w:rsidRPr="00236D5B">
        <w:rPr>
          <w:rFonts w:ascii="標楷體" w:eastAsia="標楷體" w:hAnsi="標楷體" w:cs="Times New Roman" w:hint="eastAsia"/>
          <w:sz w:val="22"/>
        </w:rPr>
        <w:t>托派</w:t>
      </w:r>
      <w:proofErr w:type="gramEnd"/>
      <w:r w:rsidRPr="00236D5B">
        <w:rPr>
          <w:rFonts w:ascii="標楷體" w:eastAsia="標楷體" w:hAnsi="標楷體" w:cs="Times New Roman" w:hint="eastAsia"/>
          <w:sz w:val="22"/>
        </w:rPr>
        <w:t>」的罪名被殺。</w:t>
      </w:r>
    </w:p>
    <w:p w:rsidR="00295F7B" w:rsidRPr="00236D5B" w:rsidRDefault="00295F7B" w:rsidP="0055188B">
      <w:pPr>
        <w:snapToGrid w:val="0"/>
        <w:ind w:leftChars="295" w:left="708"/>
        <w:jc w:val="both"/>
        <w:rPr>
          <w:rFonts w:ascii="標楷體" w:eastAsia="標楷體" w:hAnsi="標楷體" w:cs="Times New Roman"/>
          <w:sz w:val="22"/>
        </w:rPr>
      </w:pPr>
      <w:r w:rsidRPr="00236D5B">
        <w:rPr>
          <w:rFonts w:ascii="標楷體" w:eastAsia="標楷體" w:hAnsi="標楷體" w:cs="Times New Roman" w:hint="eastAsia"/>
          <w:b/>
          <w:sz w:val="22"/>
        </w:rPr>
        <w:t>黃</w:t>
      </w:r>
      <w:proofErr w:type="gramStart"/>
      <w:r w:rsidRPr="00236D5B">
        <w:rPr>
          <w:rFonts w:ascii="標楷體" w:eastAsia="標楷體" w:hAnsi="標楷體" w:cs="Times New Roman" w:hint="eastAsia"/>
          <w:b/>
          <w:sz w:val="22"/>
        </w:rPr>
        <w:t>公度，即晚</w:t>
      </w:r>
      <w:proofErr w:type="gramEnd"/>
      <w:r w:rsidRPr="00236D5B">
        <w:rPr>
          <w:rFonts w:ascii="標楷體" w:eastAsia="標楷體" w:hAnsi="標楷體" w:cs="Times New Roman" w:hint="eastAsia"/>
          <w:b/>
          <w:sz w:val="22"/>
        </w:rPr>
        <w:t>清愛國詩人、傑出的外交官、政治家、教育家黃遵憲。在出使世界各國和參與晚清變法的過中，他對佛教有較大的興趣，曾創作皇皇二千行的</w:t>
      </w:r>
      <w:r w:rsidRPr="00236D5B">
        <w:rPr>
          <w:rFonts w:ascii="標楷體" w:eastAsia="標楷體" w:hAnsi="標楷體" w:cs="Times New Roman"/>
          <w:b/>
          <w:sz w:val="22"/>
        </w:rPr>
        <w:t>〈錫蘭島臥佛〉</w:t>
      </w:r>
      <w:r w:rsidRPr="00236D5B">
        <w:rPr>
          <w:rFonts w:ascii="標楷體" w:eastAsia="標楷體" w:hAnsi="標楷體" w:cs="Times New Roman" w:hint="eastAsia"/>
          <w:sz w:val="22"/>
        </w:rPr>
        <w:t>內容涉及佛教歷史以及佛教在中國的傳播。</w:t>
      </w:r>
      <w:r w:rsidRPr="00236D5B">
        <w:rPr>
          <w:rFonts w:ascii="標楷體" w:eastAsia="標楷體" w:hAnsi="標楷體" w:cs="Times New Roman" w:hint="eastAsia"/>
          <w:b/>
          <w:sz w:val="22"/>
        </w:rPr>
        <w:t>在詩中他通過對佛教發展、傳播的歷史解說，表達了印度人因為信仰佛教而走向衰亡的看法</w:t>
      </w:r>
      <w:r w:rsidRPr="00236D5B">
        <w:rPr>
          <w:rFonts w:ascii="標楷體" w:eastAsia="標楷體" w:hAnsi="標楷體" w:cs="Times New Roman"/>
          <w:sz w:val="22"/>
        </w:rPr>
        <w:t>：</w:t>
      </w:r>
    </w:p>
    <w:p w:rsidR="00295F7B" w:rsidRPr="00236D5B" w:rsidRDefault="00295F7B" w:rsidP="0055188B">
      <w:pPr>
        <w:snapToGrid w:val="0"/>
        <w:ind w:leftChars="295" w:left="708"/>
        <w:jc w:val="both"/>
        <w:rPr>
          <w:rFonts w:ascii="標楷體" w:eastAsia="標楷體" w:hAnsi="標楷體" w:cs="Times New Roman"/>
          <w:sz w:val="22"/>
        </w:rPr>
      </w:pPr>
      <w:r w:rsidRPr="00236D5B">
        <w:rPr>
          <w:rFonts w:ascii="標楷體" w:eastAsia="標楷體" w:hAnsi="標楷體" w:cs="Times New Roman"/>
          <w:sz w:val="22"/>
        </w:rPr>
        <w:t>「</w:t>
      </w:r>
      <w:proofErr w:type="gramStart"/>
      <w:r w:rsidRPr="00236D5B">
        <w:rPr>
          <w:rFonts w:ascii="標楷體" w:eastAsia="標楷體" w:hAnsi="標楷體" w:cs="Times New Roman"/>
          <w:sz w:val="22"/>
        </w:rPr>
        <w:t>獨怪如來</w:t>
      </w:r>
      <w:proofErr w:type="gramEnd"/>
      <w:r w:rsidRPr="00236D5B">
        <w:rPr>
          <w:rFonts w:ascii="標楷體" w:eastAsia="標楷體" w:hAnsi="標楷體" w:cs="Times New Roman"/>
          <w:sz w:val="22"/>
        </w:rPr>
        <w:t>身，不</w:t>
      </w:r>
      <w:proofErr w:type="gramStart"/>
      <w:r w:rsidRPr="00236D5B">
        <w:rPr>
          <w:rFonts w:ascii="標楷體" w:eastAsia="標楷體" w:hAnsi="標楷體" w:cs="Times New Roman"/>
          <w:sz w:val="22"/>
        </w:rPr>
        <w:t>坐千葉蓮，既付金縷衣</w:t>
      </w:r>
      <w:proofErr w:type="gramEnd"/>
      <w:r w:rsidRPr="00236D5B">
        <w:rPr>
          <w:rFonts w:ascii="標楷體" w:eastAsia="標楷體" w:hAnsi="標楷體" w:cs="Times New Roman"/>
          <w:sz w:val="22"/>
        </w:rPr>
        <w:t>，何不</w:t>
      </w:r>
      <w:proofErr w:type="gramStart"/>
      <w:r w:rsidRPr="00236D5B">
        <w:rPr>
          <w:rFonts w:ascii="標楷體" w:eastAsia="標楷體" w:hAnsi="標楷體" w:cs="Times New Roman"/>
          <w:sz w:val="22"/>
        </w:rPr>
        <w:t>一啟顏</w:t>
      </w:r>
      <w:proofErr w:type="gramEnd"/>
      <w:r w:rsidRPr="00236D5B">
        <w:rPr>
          <w:rFonts w:ascii="標楷體" w:eastAsia="標楷體" w:hAnsi="標楷體" w:cs="Times New Roman"/>
          <w:sz w:val="22"/>
        </w:rPr>
        <w:t>？</w:t>
      </w:r>
      <w:proofErr w:type="gramStart"/>
      <w:r w:rsidRPr="00236D5B">
        <w:rPr>
          <w:rFonts w:ascii="標楷體" w:eastAsia="標楷體" w:hAnsi="標楷體" w:cs="Times New Roman"/>
          <w:sz w:val="22"/>
        </w:rPr>
        <w:t>豈真津梁疲</w:t>
      </w:r>
      <w:proofErr w:type="gramEnd"/>
      <w:r w:rsidRPr="00236D5B">
        <w:rPr>
          <w:rFonts w:ascii="標楷體" w:eastAsia="標楷體" w:hAnsi="標楷體" w:cs="Times New Roman"/>
          <w:sz w:val="22"/>
        </w:rPr>
        <w:t>，老</w:t>
      </w:r>
      <w:proofErr w:type="gramStart"/>
      <w:r w:rsidRPr="00236D5B">
        <w:rPr>
          <w:rFonts w:ascii="標楷體" w:eastAsia="標楷體" w:hAnsi="標楷體" w:cs="Times New Roman"/>
          <w:sz w:val="22"/>
        </w:rPr>
        <w:t>矣倦臥眠。</w:t>
      </w:r>
      <w:proofErr w:type="gramEnd"/>
      <w:r w:rsidRPr="00236D5B">
        <w:rPr>
          <w:rFonts w:ascii="標楷體" w:eastAsia="標楷體" w:hAnsi="標楷體" w:cs="Times New Roman"/>
          <w:sz w:val="22"/>
        </w:rPr>
        <w:t>如何</w:t>
      </w:r>
      <w:proofErr w:type="gramStart"/>
      <w:r w:rsidRPr="00236D5B">
        <w:rPr>
          <w:rFonts w:ascii="標楷體" w:eastAsia="標楷體" w:hAnsi="標楷體" w:cs="Times New Roman"/>
          <w:sz w:val="22"/>
        </w:rPr>
        <w:t>沉沉睡，竟過</w:t>
      </w:r>
      <w:proofErr w:type="gramEnd"/>
      <w:r w:rsidRPr="00236D5B">
        <w:rPr>
          <w:rFonts w:ascii="標楷體" w:eastAsia="標楷體" w:hAnsi="標楷體" w:cs="Times New Roman"/>
          <w:sz w:val="22"/>
        </w:rPr>
        <w:t>三千年？…</w:t>
      </w:r>
      <w:proofErr w:type="gramStart"/>
      <w:r w:rsidRPr="00236D5B">
        <w:rPr>
          <w:rFonts w:ascii="標楷體" w:eastAsia="標楷體" w:hAnsi="標楷體" w:cs="Times New Roman"/>
          <w:sz w:val="22"/>
        </w:rPr>
        <w:t>…惟佛大法</w:t>
      </w:r>
      <w:proofErr w:type="gramEnd"/>
      <w:r w:rsidRPr="00236D5B">
        <w:rPr>
          <w:rFonts w:ascii="標楷體" w:eastAsia="標楷體" w:hAnsi="標楷體" w:cs="Times New Roman"/>
          <w:sz w:val="22"/>
        </w:rPr>
        <w:t>王，</w:t>
      </w:r>
      <w:proofErr w:type="gramStart"/>
      <w:r w:rsidRPr="00236D5B">
        <w:rPr>
          <w:rFonts w:ascii="標楷體" w:eastAsia="標楷體" w:hAnsi="標楷體" w:cs="Times New Roman"/>
          <w:sz w:val="22"/>
        </w:rPr>
        <w:t>兼綜諸</w:t>
      </w:r>
      <w:proofErr w:type="gramEnd"/>
      <w:r w:rsidRPr="00236D5B">
        <w:rPr>
          <w:rFonts w:ascii="標楷體" w:eastAsia="標楷體" w:hAnsi="標楷體" w:cs="Times New Roman"/>
          <w:sz w:val="22"/>
        </w:rPr>
        <w:t>神通，聲聞諸弟子，</w:t>
      </w:r>
      <w:proofErr w:type="gramStart"/>
      <w:r w:rsidRPr="00236D5B">
        <w:rPr>
          <w:rFonts w:ascii="標楷體" w:eastAsia="標楷體" w:hAnsi="標楷體" w:cs="Times New Roman"/>
          <w:sz w:val="22"/>
        </w:rPr>
        <w:t>遞傳術猶工</w:t>
      </w:r>
      <w:proofErr w:type="gramEnd"/>
      <w:r w:rsidRPr="00236D5B">
        <w:rPr>
          <w:rFonts w:ascii="標楷體" w:eastAsia="標楷體" w:hAnsi="標楷體" w:cs="Times New Roman"/>
          <w:sz w:val="22"/>
        </w:rPr>
        <w:t>。如何</w:t>
      </w:r>
      <w:proofErr w:type="gramStart"/>
      <w:r w:rsidRPr="00236D5B">
        <w:rPr>
          <w:rFonts w:ascii="標楷體" w:eastAsia="標楷體" w:hAnsi="標楷體" w:cs="Times New Roman"/>
          <w:sz w:val="22"/>
        </w:rPr>
        <w:t>斂手退</w:t>
      </w:r>
      <w:proofErr w:type="gramEnd"/>
      <w:r w:rsidRPr="00236D5B">
        <w:rPr>
          <w:rFonts w:ascii="標楷體" w:eastAsia="標楷體" w:hAnsi="標楷體" w:cs="Times New Roman"/>
          <w:sz w:val="22"/>
        </w:rPr>
        <w:t>，一任</w:t>
      </w:r>
      <w:proofErr w:type="gramStart"/>
      <w:r w:rsidRPr="00236D5B">
        <w:rPr>
          <w:rFonts w:ascii="標楷體" w:eastAsia="標楷體" w:hAnsi="標楷體" w:cs="Times New Roman"/>
          <w:sz w:val="22"/>
        </w:rPr>
        <w:t>敵橫縱</w:t>
      </w:r>
      <w:proofErr w:type="gramEnd"/>
      <w:r w:rsidRPr="00236D5B">
        <w:rPr>
          <w:rFonts w:ascii="標楷體" w:eastAsia="標楷體" w:hAnsi="標楷體" w:cs="Times New Roman"/>
          <w:sz w:val="22"/>
        </w:rPr>
        <w:t>，</w:t>
      </w:r>
      <w:proofErr w:type="gramStart"/>
      <w:r w:rsidRPr="00236D5B">
        <w:rPr>
          <w:rFonts w:ascii="標楷體" w:eastAsia="標楷體" w:hAnsi="標楷體" w:cs="Times New Roman"/>
          <w:sz w:val="22"/>
        </w:rPr>
        <w:t>竟使清淨土</w:t>
      </w:r>
      <w:proofErr w:type="gramEnd"/>
      <w:r w:rsidRPr="00236D5B">
        <w:rPr>
          <w:rFonts w:ascii="標楷體" w:eastAsia="標楷體" w:hAnsi="標楷體" w:cs="Times New Roman"/>
          <w:sz w:val="22"/>
        </w:rPr>
        <w:t>，</w:t>
      </w:r>
      <w:proofErr w:type="gramStart"/>
      <w:r w:rsidRPr="00236D5B">
        <w:rPr>
          <w:rFonts w:ascii="標楷體" w:eastAsia="標楷體" w:hAnsi="標楷體" w:cs="Times New Roman"/>
          <w:sz w:val="22"/>
        </w:rPr>
        <w:t>概變腥羶</w:t>
      </w:r>
      <w:proofErr w:type="gramEnd"/>
      <w:r w:rsidRPr="00236D5B">
        <w:rPr>
          <w:rFonts w:ascii="標楷體" w:eastAsia="標楷體" w:hAnsi="標楷體" w:cs="Times New Roman"/>
          <w:sz w:val="22"/>
        </w:rPr>
        <w:t>戒？…</w:t>
      </w:r>
      <w:proofErr w:type="gramStart"/>
      <w:r w:rsidRPr="00236D5B">
        <w:rPr>
          <w:rFonts w:ascii="標楷體" w:eastAsia="標楷體" w:hAnsi="標楷體" w:cs="Times New Roman"/>
          <w:sz w:val="22"/>
        </w:rPr>
        <w:t>…</w:t>
      </w:r>
      <w:proofErr w:type="gramEnd"/>
      <w:r w:rsidRPr="00236D5B">
        <w:rPr>
          <w:rFonts w:ascii="標楷體" w:eastAsia="標楷體" w:hAnsi="標楷體" w:cs="Times New Roman"/>
          <w:sz w:val="22"/>
        </w:rPr>
        <w:t>佛力逐掃地，感嘆</w:t>
      </w:r>
      <w:proofErr w:type="gramStart"/>
      <w:r w:rsidRPr="00236D5B">
        <w:rPr>
          <w:rFonts w:ascii="標楷體" w:eastAsia="標楷體" w:hAnsi="標楷體" w:cs="Times New Roman"/>
          <w:sz w:val="22"/>
        </w:rPr>
        <w:t>摧肝胸</w:t>
      </w:r>
      <w:proofErr w:type="gramEnd"/>
      <w:r w:rsidRPr="00236D5B">
        <w:rPr>
          <w:rFonts w:ascii="標楷體" w:eastAsia="標楷體" w:hAnsi="標楷體" w:cs="Times New Roman"/>
          <w:sz w:val="22"/>
        </w:rPr>
        <w:t>。</w:t>
      </w:r>
      <w:r w:rsidRPr="00236D5B">
        <w:rPr>
          <w:rFonts w:ascii="標楷體" w:eastAsia="標楷體" w:hAnsi="標楷體" w:cs="Times New Roman"/>
          <w:b/>
          <w:sz w:val="22"/>
        </w:rPr>
        <w:t>佛不能</w:t>
      </w:r>
      <w:proofErr w:type="gramStart"/>
      <w:r w:rsidRPr="00236D5B">
        <w:rPr>
          <w:rFonts w:ascii="標楷體" w:eastAsia="標楷體" w:hAnsi="標楷體" w:cs="Times New Roman"/>
          <w:b/>
          <w:sz w:val="22"/>
        </w:rPr>
        <w:t>庇</w:t>
      </w:r>
      <w:proofErr w:type="gramEnd"/>
      <w:r w:rsidRPr="00236D5B">
        <w:rPr>
          <w:rFonts w:ascii="標楷體" w:eastAsia="標楷體" w:hAnsi="標楷體" w:cs="Times New Roman"/>
          <w:b/>
          <w:sz w:val="22"/>
        </w:rPr>
        <w:t>國，豈不能</w:t>
      </w:r>
      <w:proofErr w:type="gramStart"/>
      <w:r w:rsidRPr="00236D5B">
        <w:rPr>
          <w:rFonts w:ascii="標楷體" w:eastAsia="標楷體" w:hAnsi="標楷體" w:cs="Times New Roman"/>
          <w:b/>
          <w:sz w:val="22"/>
        </w:rPr>
        <w:t>庇</w:t>
      </w:r>
      <w:proofErr w:type="gramEnd"/>
      <w:r w:rsidRPr="00236D5B">
        <w:rPr>
          <w:rFonts w:ascii="標楷體" w:eastAsia="標楷體" w:hAnsi="標楷體" w:cs="Times New Roman"/>
          <w:b/>
          <w:sz w:val="22"/>
        </w:rPr>
        <w:t>教，奈何五印度，竟不聞佛號！</w:t>
      </w:r>
      <w:r w:rsidRPr="00236D5B">
        <w:rPr>
          <w:rFonts w:ascii="標楷體" w:eastAsia="標楷體" w:hAnsi="標楷體" w:cs="Times New Roman"/>
          <w:sz w:val="22"/>
        </w:rPr>
        <w:t>…</w:t>
      </w:r>
      <w:proofErr w:type="gramStart"/>
      <w:r w:rsidRPr="00236D5B">
        <w:rPr>
          <w:rFonts w:ascii="標楷體" w:eastAsia="標楷體" w:hAnsi="標楷體" w:cs="Times New Roman"/>
          <w:sz w:val="22"/>
        </w:rPr>
        <w:t>…籲差古</w:t>
      </w:r>
      <w:proofErr w:type="gramEnd"/>
      <w:r w:rsidRPr="00236D5B">
        <w:rPr>
          <w:rFonts w:ascii="標楷體" w:eastAsia="標楷體" w:hAnsi="標楷體" w:cs="Times New Roman"/>
          <w:sz w:val="22"/>
        </w:rPr>
        <w:t>名國，興廢</w:t>
      </w:r>
      <w:proofErr w:type="gramStart"/>
      <w:r w:rsidRPr="00236D5B">
        <w:rPr>
          <w:rFonts w:ascii="標楷體" w:eastAsia="標楷體" w:hAnsi="標楷體" w:cs="Times New Roman"/>
          <w:sz w:val="22"/>
        </w:rPr>
        <w:t>殊</w:t>
      </w:r>
      <w:proofErr w:type="gramEnd"/>
      <w:r w:rsidRPr="00236D5B">
        <w:rPr>
          <w:rFonts w:ascii="標楷體" w:eastAsia="標楷體" w:hAnsi="標楷體" w:cs="Times New Roman"/>
          <w:sz w:val="22"/>
        </w:rPr>
        <w:t>無常。」最後結語</w:t>
      </w:r>
      <w:proofErr w:type="gramStart"/>
      <w:r w:rsidRPr="00236D5B">
        <w:rPr>
          <w:rFonts w:ascii="標楷體" w:eastAsia="標楷體" w:hAnsi="標楷體" w:cs="Times New Roman"/>
          <w:sz w:val="22"/>
        </w:rPr>
        <w:t>云</w:t>
      </w:r>
      <w:proofErr w:type="gramEnd"/>
      <w:r w:rsidRPr="00236D5B">
        <w:rPr>
          <w:rFonts w:ascii="標楷體" w:eastAsia="標楷體" w:hAnsi="標楷體" w:cs="Times New Roman"/>
          <w:sz w:val="22"/>
        </w:rPr>
        <w:t>：「海</w:t>
      </w:r>
      <w:proofErr w:type="gramStart"/>
      <w:r w:rsidRPr="00236D5B">
        <w:rPr>
          <w:rFonts w:ascii="標楷體" w:eastAsia="標楷體" w:hAnsi="標楷體" w:cs="Times New Roman"/>
          <w:sz w:val="22"/>
        </w:rPr>
        <w:t>無烈風</w:t>
      </w:r>
      <w:proofErr w:type="gramEnd"/>
      <w:r w:rsidRPr="00236D5B">
        <w:rPr>
          <w:rFonts w:ascii="標楷體" w:eastAsia="標楷體" w:hAnsi="標楷體" w:cs="Times New Roman"/>
          <w:sz w:val="22"/>
        </w:rPr>
        <w:t>作，地降甘霖降。人人仰震</w:t>
      </w:r>
      <w:proofErr w:type="gramStart"/>
      <w:r w:rsidRPr="00236D5B">
        <w:rPr>
          <w:rFonts w:ascii="標楷體" w:eastAsia="標楷體" w:hAnsi="標楷體" w:cs="Times New Roman"/>
          <w:sz w:val="22"/>
        </w:rPr>
        <w:t>旦</w:t>
      </w:r>
      <w:proofErr w:type="gramEnd"/>
      <w:r w:rsidRPr="00236D5B">
        <w:rPr>
          <w:rFonts w:ascii="標楷體" w:eastAsia="標楷體" w:hAnsi="標楷體" w:cs="Times New Roman"/>
          <w:sz w:val="22"/>
        </w:rPr>
        <w:t>，</w:t>
      </w:r>
      <w:proofErr w:type="gramStart"/>
      <w:r w:rsidRPr="00236D5B">
        <w:rPr>
          <w:rFonts w:ascii="標楷體" w:eastAsia="標楷體" w:hAnsi="標楷體" w:cs="Times New Roman"/>
          <w:sz w:val="22"/>
        </w:rPr>
        <w:t>誰侮會黃種</w:t>
      </w:r>
      <w:proofErr w:type="gramEnd"/>
      <w:r w:rsidRPr="00236D5B">
        <w:rPr>
          <w:rFonts w:ascii="標楷體" w:eastAsia="標楷體" w:hAnsi="標楷體" w:cs="Times New Roman"/>
          <w:sz w:val="22"/>
        </w:rPr>
        <w:t>黃？</w:t>
      </w:r>
      <w:proofErr w:type="gramStart"/>
      <w:r w:rsidRPr="00236D5B">
        <w:rPr>
          <w:rFonts w:ascii="標楷體" w:eastAsia="標楷體" w:hAnsi="標楷體" w:cs="Times New Roman"/>
          <w:sz w:val="22"/>
        </w:rPr>
        <w:t>弱供萬國</w:t>
      </w:r>
      <w:proofErr w:type="gramEnd"/>
      <w:r w:rsidRPr="00236D5B">
        <w:rPr>
          <w:rFonts w:ascii="標楷體" w:eastAsia="標楷體" w:hAnsi="標楷體" w:cs="Times New Roman"/>
          <w:sz w:val="22"/>
        </w:rPr>
        <w:t>役，治則天下強。</w:t>
      </w:r>
      <w:proofErr w:type="gramStart"/>
      <w:r w:rsidRPr="00236D5B">
        <w:rPr>
          <w:rFonts w:ascii="標楷體" w:eastAsia="標楷體" w:hAnsi="標楷體" w:cs="Times New Roman"/>
          <w:sz w:val="22"/>
        </w:rPr>
        <w:t>明王久不作</w:t>
      </w:r>
      <w:proofErr w:type="gramEnd"/>
      <w:r w:rsidRPr="00236D5B">
        <w:rPr>
          <w:rFonts w:ascii="標楷體" w:eastAsia="標楷體" w:hAnsi="標楷體" w:cs="Times New Roman"/>
          <w:sz w:val="22"/>
        </w:rPr>
        <w:t>，四顧心茫茫。」</w:t>
      </w:r>
      <w:r w:rsidRPr="00236D5B">
        <w:rPr>
          <w:rFonts w:ascii="標楷體" w:eastAsia="標楷體" w:hAnsi="標楷體" w:cs="Times New Roman" w:hint="eastAsia"/>
          <w:sz w:val="22"/>
        </w:rPr>
        <w:t>依然落在對清末社會現實的感嘆上。</w:t>
      </w:r>
    </w:p>
    <w:p w:rsidR="00295F7B" w:rsidRPr="00236D5B" w:rsidRDefault="00295F7B" w:rsidP="0055188B">
      <w:pPr>
        <w:snapToGrid w:val="0"/>
        <w:ind w:leftChars="295" w:left="708"/>
        <w:jc w:val="both"/>
        <w:rPr>
          <w:rFonts w:ascii="標楷體" w:eastAsia="標楷體" w:hAnsi="標楷體" w:cs="Times New Roman"/>
          <w:sz w:val="22"/>
        </w:rPr>
      </w:pPr>
      <w:r w:rsidRPr="00236D5B">
        <w:rPr>
          <w:rFonts w:ascii="標楷體" w:eastAsia="標楷體" w:hAnsi="標楷體" w:cs="Times New Roman" w:hint="eastAsia"/>
          <w:b/>
          <w:sz w:val="22"/>
        </w:rPr>
        <w:t>此詩寫於一八九０年（</w:t>
      </w:r>
      <w:r w:rsidRPr="00236D5B">
        <w:rPr>
          <w:rFonts w:ascii="標楷體" w:eastAsia="標楷體" w:hAnsi="標楷體" w:cs="Times New Roman"/>
          <w:b/>
          <w:sz w:val="22"/>
        </w:rPr>
        <w:t>清光緒十六年</w:t>
      </w:r>
      <w:r w:rsidRPr="00236D5B">
        <w:rPr>
          <w:rFonts w:ascii="標楷體" w:eastAsia="標楷體" w:hAnsi="標楷體" w:cs="Times New Roman" w:hint="eastAsia"/>
          <w:b/>
          <w:sz w:val="22"/>
        </w:rPr>
        <w:t>）正月二十八日，黃遵憲當時隨出使英、法、意、比四國大使薛福成出訪至錫蘭（今斯里蘭卡）。此時中國積弱已深，正思奮發，詩人回顧綿長古國歷史，心不能已，故有此種感慨</w:t>
      </w:r>
      <w:r w:rsidRPr="00236D5B">
        <w:rPr>
          <w:rFonts w:ascii="標楷體" w:eastAsia="標楷體" w:hAnsi="標楷體" w:cs="Times New Roman" w:hint="eastAsia"/>
          <w:sz w:val="22"/>
        </w:rPr>
        <w:t>。</w:t>
      </w:r>
      <w:r w:rsidRPr="00236D5B">
        <w:rPr>
          <w:rFonts w:ascii="標楷體" w:eastAsia="標楷體" w:hAnsi="標楷體" w:cs="Times New Roman" w:hint="eastAsia"/>
          <w:b/>
          <w:sz w:val="22"/>
        </w:rPr>
        <w:t>這種思想</w:t>
      </w:r>
      <w:r w:rsidRPr="00236D5B">
        <w:rPr>
          <w:rFonts w:ascii="標楷體" w:eastAsia="標楷體" w:hAnsi="標楷體" w:cs="Times New Roman" w:hint="eastAsia"/>
          <w:sz w:val="22"/>
        </w:rPr>
        <w:t>，對於外交界的後輩來說，應當具有一定的影響。</w:t>
      </w:r>
      <w:r w:rsidRPr="00236D5B">
        <w:rPr>
          <w:rFonts w:ascii="標楷體" w:eastAsia="標楷體" w:hAnsi="標楷體" w:cs="Times New Roman" w:hint="eastAsia"/>
          <w:b/>
          <w:sz w:val="22"/>
        </w:rPr>
        <w:t>即使是半個世紀以後，太虛大師在馬來亞宣傳佛教的社會作用，依然能夠激起駐馬領事黃先生的反對。</w:t>
      </w:r>
      <w:r w:rsidRPr="00236D5B">
        <w:rPr>
          <w:rFonts w:ascii="標楷體" w:eastAsia="標楷體" w:hAnsi="標楷體" w:cs="Times New Roman" w:hint="eastAsia"/>
          <w:sz w:val="22"/>
        </w:rPr>
        <w:t>鑒於印度歷史的發展以及</w:t>
      </w:r>
      <w:proofErr w:type="gramStart"/>
      <w:r w:rsidRPr="00236D5B">
        <w:rPr>
          <w:rFonts w:ascii="標楷體" w:eastAsia="標楷體" w:hAnsi="標楷體" w:cs="Times New Roman" w:hint="eastAsia"/>
          <w:sz w:val="22"/>
        </w:rPr>
        <w:t>黃公度本人</w:t>
      </w:r>
      <w:proofErr w:type="gramEnd"/>
      <w:r w:rsidRPr="00236D5B">
        <w:rPr>
          <w:rFonts w:ascii="標楷體" w:eastAsia="標楷體" w:hAnsi="標楷體" w:cs="Times New Roman" w:hint="eastAsia"/>
          <w:sz w:val="22"/>
        </w:rPr>
        <w:t>的歷史地位，太虛大師對於在社會上流傳的「印度因信</w:t>
      </w:r>
      <w:proofErr w:type="gramStart"/>
      <w:r w:rsidRPr="00236D5B">
        <w:rPr>
          <w:rFonts w:ascii="標楷體" w:eastAsia="標楷體" w:hAnsi="標楷體" w:cs="Times New Roman" w:hint="eastAsia"/>
          <w:sz w:val="22"/>
        </w:rPr>
        <w:t>佛而亡</w:t>
      </w:r>
      <w:proofErr w:type="gramEnd"/>
      <w:r w:rsidRPr="00236D5B">
        <w:rPr>
          <w:rFonts w:ascii="標楷體" w:eastAsia="標楷體" w:hAnsi="標楷體" w:cs="Times New Roman" w:hint="eastAsia"/>
          <w:sz w:val="22"/>
        </w:rPr>
        <w:t>」的論調，應該是頗為感慨的。</w:t>
      </w:r>
    </w:p>
  </w:footnote>
  <w:footnote w:id="38">
    <w:p w:rsidR="00295F7B" w:rsidRPr="000F662E" w:rsidRDefault="00295F7B" w:rsidP="00F00A1C">
      <w:pPr>
        <w:pStyle w:val="a9"/>
        <w:ind w:left="284" w:hangingChars="129" w:hanging="284"/>
        <w:rPr>
          <w:rFonts w:ascii="Times New Roman" w:hAnsi="Times New Roman" w:cs="Times New Roman"/>
          <w:color w:val="FF0000"/>
          <w:sz w:val="22"/>
          <w:szCs w:val="22"/>
        </w:rPr>
      </w:pPr>
      <w:r w:rsidRPr="00236D5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36D5B">
        <w:rPr>
          <w:rFonts w:ascii="Times New Roman" w:hAnsi="Times New Roman" w:cs="Times New Roman"/>
          <w:sz w:val="22"/>
          <w:szCs w:val="22"/>
        </w:rPr>
        <w:t xml:space="preserve"> </w:t>
      </w:r>
      <w:r w:rsidRPr="00236D5B">
        <w:rPr>
          <w:rFonts w:ascii="Times New Roman" w:hAnsi="Times New Roman" w:cs="Times New Roman"/>
          <w:sz w:val="22"/>
          <w:szCs w:val="22"/>
        </w:rPr>
        <w:t>同情：</w:t>
      </w:r>
      <w:r w:rsidRPr="00236D5B">
        <w:rPr>
          <w:rFonts w:ascii="Times New Roman" w:hAnsi="Times New Roman" w:cs="Times New Roman"/>
          <w:sz w:val="22"/>
          <w:szCs w:val="22"/>
        </w:rPr>
        <w:t>6.</w:t>
      </w:r>
      <w:r w:rsidRPr="00236D5B">
        <w:rPr>
          <w:rFonts w:ascii="Times New Roman" w:hAnsi="Times New Roman" w:cs="Times New Roman"/>
          <w:sz w:val="22"/>
          <w:szCs w:val="22"/>
        </w:rPr>
        <w:t>對於別人的遭遇在感情上發生共鳴，或對別人的行動表示理解、贊同。</w:t>
      </w:r>
      <w:proofErr w:type="gramStart"/>
      <w:r w:rsidRPr="00236D5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36D5B">
        <w:rPr>
          <w:rFonts w:ascii="Times New Roman" w:hAnsi="Times New Roman" w:cs="Times New Roman"/>
          <w:sz w:val="22"/>
          <w:szCs w:val="22"/>
        </w:rPr>
        <w:t>《漢</w:t>
      </w:r>
      <w:r w:rsidRPr="009818F5">
        <w:rPr>
          <w:rFonts w:ascii="Times New Roman" w:hAnsi="Times New Roman" w:cs="Times New Roman"/>
          <w:sz w:val="22"/>
          <w:szCs w:val="22"/>
        </w:rPr>
        <w:t>語大詞</w:t>
      </w:r>
      <w:r w:rsidRPr="00F00A1C">
        <w:rPr>
          <w:rFonts w:ascii="Times New Roman" w:hAnsi="Times New Roman" w:cs="Times New Roman"/>
          <w:sz w:val="22"/>
          <w:szCs w:val="22"/>
        </w:rPr>
        <w:t>典》</w:t>
      </w:r>
      <w:proofErr w:type="gramStart"/>
      <w:r w:rsidRPr="00F00A1C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A1C">
        <w:rPr>
          <w:rFonts w:ascii="Times New Roman" w:hAnsi="Times New Roman" w:cs="Times New Roman"/>
          <w:sz w:val="22"/>
          <w:szCs w:val="22"/>
        </w:rPr>
        <w:t>三</w:t>
      </w:r>
      <w:proofErr w:type="gramStart"/>
      <w:r w:rsidRPr="00F00A1C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00A1C">
        <w:rPr>
          <w:rFonts w:ascii="Times New Roman" w:hAnsi="Times New Roman" w:cs="Times New Roman"/>
          <w:sz w:val="22"/>
          <w:szCs w:val="22"/>
        </w:rPr>
        <w:t>，</w:t>
      </w:r>
      <w:r w:rsidRPr="00F00A1C">
        <w:rPr>
          <w:rFonts w:ascii="Times New Roman" w:hAnsi="Times New Roman" w:cs="Times New Roman"/>
          <w:sz w:val="22"/>
          <w:szCs w:val="22"/>
        </w:rPr>
        <w:t>p.117</w:t>
      </w:r>
      <w:proofErr w:type="gramStart"/>
      <w:r w:rsidRPr="00F00A1C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9">
    <w:p w:rsidR="00295F7B" w:rsidRPr="0088287D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C44561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44561">
        <w:rPr>
          <w:rFonts w:ascii="Times New Roman" w:hAnsi="Times New Roman" w:cs="Times New Roman"/>
          <w:sz w:val="22"/>
          <w:szCs w:val="22"/>
        </w:rPr>
        <w:t xml:space="preserve"> </w:t>
      </w:r>
      <w:r w:rsidRPr="00C44561">
        <w:rPr>
          <w:rFonts w:ascii="Times New Roman" w:hAnsi="Times New Roman" w:cs="Times New Roman"/>
          <w:sz w:val="22"/>
          <w:szCs w:val="22"/>
        </w:rPr>
        <w:t>舉</w:t>
      </w:r>
      <w:r w:rsidRPr="00C44561">
        <w:rPr>
          <w:rFonts w:ascii="Times New Roman" w:hAnsi="Times New Roman" w:cs="Times New Roman" w:hint="eastAsia"/>
          <w:sz w:val="22"/>
          <w:szCs w:val="22"/>
        </w:rPr>
        <w:t>：</w:t>
      </w:r>
      <w:r w:rsidRPr="00C44561">
        <w:rPr>
          <w:rFonts w:ascii="Times New Roman" w:hAnsi="Times New Roman" w:cs="Times New Roman"/>
          <w:sz w:val="22"/>
          <w:szCs w:val="22"/>
        </w:rPr>
        <w:t>9.</w:t>
      </w:r>
      <w:r w:rsidRPr="00C44561">
        <w:rPr>
          <w:rFonts w:ascii="Times New Roman" w:hAnsi="Times New Roman" w:cs="Times New Roman"/>
          <w:sz w:val="22"/>
          <w:szCs w:val="22"/>
        </w:rPr>
        <w:t>稱，言說。</w:t>
      </w:r>
      <w:r w:rsidRPr="0088287D">
        <w:rPr>
          <w:rFonts w:ascii="Times New Roman" w:hAnsi="Times New Roman" w:cs="Times New Roman" w:hint="eastAsia"/>
          <w:sz w:val="22"/>
          <w:szCs w:val="22"/>
        </w:rPr>
        <w:t>10.</w:t>
      </w:r>
      <w:r w:rsidRPr="0088287D">
        <w:rPr>
          <w:rFonts w:ascii="Times New Roman" w:hAnsi="Times New Roman" w:cs="Times New Roman" w:hint="eastAsia"/>
          <w:sz w:val="22"/>
          <w:szCs w:val="22"/>
        </w:rPr>
        <w:t>發問；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動問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八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1291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0">
    <w:p w:rsidR="00295F7B" w:rsidRPr="0088287D" w:rsidRDefault="00295F7B">
      <w:pPr>
        <w:pStyle w:val="a9"/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相商：彼此商量，商議。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1153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1">
    <w:p w:rsidR="00295F7B" w:rsidRPr="0088287D" w:rsidRDefault="00295F7B" w:rsidP="00EA5DE7">
      <w:pPr>
        <w:pStyle w:val="a9"/>
        <w:ind w:left="1133" w:hangingChars="515" w:hanging="1133"/>
        <w:rPr>
          <w:rFonts w:ascii="Times New Roman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昧</w:t>
      </w:r>
      <w:r w:rsidRPr="0088287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88287D">
        <w:rPr>
          <w:rFonts w:ascii="Times New Roman" w:hAnsi="Times New Roman" w:cs="Times New Roman"/>
          <w:sz w:val="22"/>
          <w:szCs w:val="22"/>
        </w:rPr>
        <w:t>mèi</w:t>
      </w:r>
      <w:proofErr w:type="spellEnd"/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ㄇㄟ</w:t>
      </w:r>
      <w:r w:rsidRPr="0088287D">
        <w:rPr>
          <w:rFonts w:ascii="標楷體" w:eastAsia="標楷體" w:hAnsi="標楷體" w:cs="Times New Roman" w:hint="eastAsia"/>
          <w:sz w:val="22"/>
          <w:szCs w:val="22"/>
        </w:rPr>
        <w:t>ˋ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）：</w:t>
      </w:r>
      <w:r w:rsidRPr="0088287D">
        <w:rPr>
          <w:rFonts w:ascii="Times New Roman" w:hAnsi="Times New Roman" w:cs="Times New Roman" w:hint="eastAsia"/>
          <w:sz w:val="22"/>
          <w:szCs w:val="22"/>
        </w:rPr>
        <w:t>7.</w:t>
      </w:r>
      <w:r w:rsidRPr="0088287D">
        <w:rPr>
          <w:rFonts w:ascii="Times New Roman" w:hAnsi="Times New Roman" w:cs="Times New Roman" w:hint="eastAsia"/>
          <w:sz w:val="22"/>
          <w:szCs w:val="22"/>
        </w:rPr>
        <w:t>不相識；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不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瞭解。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657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2">
    <w:p w:rsidR="00295F7B" w:rsidRPr="0088287D" w:rsidRDefault="00295F7B" w:rsidP="004F0D3D">
      <w:pPr>
        <w:pStyle w:val="a9"/>
        <w:rPr>
          <w:rFonts w:ascii="Times New Roman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崇（</w:t>
      </w:r>
      <w:proofErr w:type="spellStart"/>
      <w:r w:rsidRPr="0088287D">
        <w:rPr>
          <w:rFonts w:ascii="Times New Roman" w:hAnsi="Times New Roman" w:cs="Times New Roman"/>
          <w:sz w:val="22"/>
          <w:szCs w:val="22"/>
        </w:rPr>
        <w:t>chóng</w:t>
      </w:r>
      <w:proofErr w:type="spellEnd"/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ㄔㄨㄥ</w:t>
      </w:r>
      <w:r w:rsidRPr="0088287D">
        <w:rPr>
          <w:rFonts w:ascii="標楷體" w:eastAsia="標楷體" w:hAnsi="標楷體" w:cs="Times New Roman"/>
          <w:sz w:val="22"/>
          <w:szCs w:val="22"/>
        </w:rPr>
        <w:t>ˊ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）：</w:t>
      </w:r>
      <w:r w:rsidRPr="0088287D">
        <w:rPr>
          <w:rFonts w:ascii="Times New Roman" w:hAnsi="Times New Roman" w:cs="Times New Roman"/>
          <w:sz w:val="22"/>
          <w:szCs w:val="22"/>
        </w:rPr>
        <w:t>4.</w:t>
      </w:r>
      <w:r w:rsidRPr="0088287D">
        <w:rPr>
          <w:rFonts w:ascii="Times New Roman" w:hAnsi="Times New Roman" w:cs="Times New Roman"/>
          <w:sz w:val="22"/>
          <w:szCs w:val="22"/>
        </w:rPr>
        <w:t>尊崇，推重。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842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3">
    <w:p w:rsidR="00295F7B" w:rsidRPr="0088287D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固：</w:t>
      </w:r>
      <w:r w:rsidRPr="0088287D">
        <w:rPr>
          <w:rFonts w:ascii="Times New Roman" w:hAnsi="Times New Roman" w:cs="Times New Roman" w:hint="eastAsia"/>
          <w:sz w:val="22"/>
          <w:szCs w:val="22"/>
        </w:rPr>
        <w:t>20.</w:t>
      </w:r>
      <w:r w:rsidRPr="0088287D">
        <w:rPr>
          <w:rFonts w:ascii="Times New Roman" w:hAnsi="Times New Roman" w:cs="Times New Roman" w:hint="eastAsia"/>
          <w:sz w:val="22"/>
          <w:szCs w:val="22"/>
        </w:rPr>
        <w:t>副詞。固然。</w:t>
      </w:r>
      <w:r w:rsidRPr="0088287D">
        <w:rPr>
          <w:rFonts w:ascii="Times New Roman" w:hAnsi="Times New Roman" w:cs="Times New Roman"/>
          <w:sz w:val="22"/>
          <w:szCs w:val="22"/>
        </w:rPr>
        <w:t>22.</w:t>
      </w:r>
      <w:r w:rsidRPr="0088287D">
        <w:rPr>
          <w:rFonts w:ascii="Times New Roman" w:hAnsi="Times New Roman" w:cs="Times New Roman"/>
          <w:sz w:val="22"/>
          <w:szCs w:val="22"/>
        </w:rPr>
        <w:t>通</w:t>
      </w:r>
      <w:r w:rsidRPr="0088287D">
        <w:rPr>
          <w:rFonts w:ascii="Times New Roman" w:hAnsi="Times New Roman" w:cs="Times New Roman"/>
          <w:sz w:val="22"/>
          <w:szCs w:val="22"/>
        </w:rPr>
        <w:t>“</w:t>
      </w:r>
      <w:r w:rsidRPr="0088287D">
        <w:rPr>
          <w:rFonts w:ascii="Times New Roman" w:hAnsi="Times New Roman" w:cs="Times New Roman"/>
          <w:sz w:val="22"/>
          <w:szCs w:val="22"/>
        </w:rPr>
        <w:t>故</w:t>
      </w:r>
      <w:r w:rsidRPr="0088287D">
        <w:rPr>
          <w:rFonts w:ascii="Times New Roman" w:hAnsi="Times New Roman" w:cs="Times New Roman"/>
          <w:sz w:val="22"/>
          <w:szCs w:val="22"/>
        </w:rPr>
        <w:t>”</w:t>
      </w:r>
      <w:r w:rsidRPr="0088287D">
        <w:rPr>
          <w:rFonts w:ascii="Times New Roman" w:hAnsi="Times New Roman" w:cs="Times New Roman"/>
          <w:sz w:val="22"/>
          <w:szCs w:val="22"/>
        </w:rPr>
        <w:t>。所以；因而。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625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4">
    <w:p w:rsidR="00295F7B" w:rsidRPr="003170AD" w:rsidRDefault="00295F7B" w:rsidP="00EA5DE7">
      <w:pPr>
        <w:pStyle w:val="a9"/>
        <w:rPr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夫</w:t>
      </w:r>
      <w:r w:rsidRPr="0088287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88287D">
        <w:rPr>
          <w:rFonts w:ascii="Times New Roman" w:hAnsi="Times New Roman" w:cs="Times New Roman"/>
          <w:sz w:val="22"/>
          <w:szCs w:val="22"/>
        </w:rPr>
        <w:t>fú</w:t>
      </w:r>
      <w:proofErr w:type="spellEnd"/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ㄈㄨ</w:t>
      </w:r>
      <w:r w:rsidRPr="0088287D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）：</w:t>
      </w:r>
      <w:r w:rsidRPr="0088287D">
        <w:rPr>
          <w:rFonts w:ascii="Times New Roman" w:hAnsi="Times New Roman" w:cs="Times New Roman" w:hint="eastAsia"/>
          <w:sz w:val="22"/>
          <w:szCs w:val="22"/>
        </w:rPr>
        <w:t>3.</w:t>
      </w:r>
      <w:r w:rsidRPr="0088287D">
        <w:rPr>
          <w:rFonts w:ascii="Times New Roman" w:hAnsi="Times New Roman" w:cs="Times New Roman" w:hint="eastAsia"/>
          <w:sz w:val="22"/>
          <w:szCs w:val="22"/>
        </w:rPr>
        <w:t>代詞。</w:t>
      </w:r>
      <w:proofErr w:type="gramStart"/>
      <w:r w:rsidRPr="0088287D">
        <w:rPr>
          <w:rFonts w:ascii="Times New Roman" w:hAnsi="Times New Roman" w:cs="Times New Roman" w:hint="eastAsia"/>
          <w:sz w:val="22"/>
          <w:szCs w:val="22"/>
        </w:rPr>
        <w:t>表示遠</w:t>
      </w:r>
      <w:r w:rsidRPr="003170AD">
        <w:rPr>
          <w:rFonts w:ascii="Times New Roman" w:hAnsi="Times New Roman" w:cs="Times New Roman" w:hint="eastAsia"/>
          <w:sz w:val="22"/>
          <w:szCs w:val="22"/>
        </w:rPr>
        <w:t>指</w:t>
      </w:r>
      <w:proofErr w:type="gramEnd"/>
      <w:r w:rsidRPr="003170AD">
        <w:rPr>
          <w:rFonts w:ascii="Times New Roman" w:hAnsi="Times New Roman" w:cs="Times New Roman" w:hint="eastAsia"/>
          <w:sz w:val="22"/>
          <w:szCs w:val="22"/>
        </w:rPr>
        <w:t>。那；那個；那些。</w:t>
      </w:r>
      <w:proofErr w:type="gramStart"/>
      <w:r w:rsidRPr="003170A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170A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170AD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3170A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170AD">
        <w:rPr>
          <w:rFonts w:ascii="Times New Roman" w:hAnsi="Times New Roman" w:cs="Times New Roman"/>
          <w:sz w:val="22"/>
          <w:szCs w:val="22"/>
        </w:rPr>
        <w:t>，</w:t>
      </w:r>
      <w:r w:rsidRPr="003170AD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1454</w:t>
      </w:r>
      <w:proofErr w:type="gramStart"/>
      <w:r w:rsidRPr="003170A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5">
    <w:p w:rsidR="00295F7B" w:rsidRPr="003170AD" w:rsidRDefault="00295F7B" w:rsidP="00EA5DE7">
      <w:pPr>
        <w:pStyle w:val="a9"/>
        <w:rPr>
          <w:sz w:val="22"/>
          <w:szCs w:val="22"/>
        </w:rPr>
      </w:pPr>
      <w:r w:rsidRPr="003170A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170AD">
        <w:rPr>
          <w:rFonts w:ascii="Times New Roman" w:hAnsi="Times New Roman" w:cs="Times New Roman"/>
          <w:sz w:val="22"/>
          <w:szCs w:val="22"/>
        </w:rPr>
        <w:t xml:space="preserve"> </w:t>
      </w:r>
      <w:r w:rsidRPr="003170AD">
        <w:rPr>
          <w:rFonts w:ascii="Times New Roman" w:hAnsi="Times New Roman" w:cs="Times New Roman"/>
          <w:sz w:val="22"/>
          <w:szCs w:val="22"/>
        </w:rPr>
        <w:t>趨</w:t>
      </w:r>
      <w:proofErr w:type="gramStart"/>
      <w:r w:rsidRPr="003170A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3170AD">
        <w:rPr>
          <w:rFonts w:ascii="Times New Roman" w:hAnsi="Times New Roman" w:cs="Times New Roman"/>
          <w:sz w:val="22"/>
          <w:szCs w:val="22"/>
        </w:rPr>
        <w:t>qū</w:t>
      </w:r>
      <w:proofErr w:type="spellEnd"/>
      <w:r w:rsidRPr="003170AD">
        <w:rPr>
          <w:rFonts w:ascii="Times New Roman" w:hAnsi="Times New Roman" w:cs="Times New Roman"/>
          <w:sz w:val="22"/>
          <w:szCs w:val="22"/>
        </w:rPr>
        <w:t xml:space="preserve"> </w:t>
      </w:r>
      <w:r w:rsidRPr="003170AD">
        <w:rPr>
          <w:rFonts w:ascii="Times New Roman" w:hAnsi="Times New Roman" w:cs="Times New Roman" w:hint="eastAsia"/>
          <w:sz w:val="22"/>
          <w:szCs w:val="22"/>
        </w:rPr>
        <w:t>ㄑㄩ）：</w:t>
      </w:r>
      <w:r w:rsidRPr="003170AD">
        <w:rPr>
          <w:rFonts w:ascii="Times New Roman" w:hAnsi="Times New Roman" w:cs="Times New Roman" w:hint="eastAsia"/>
          <w:sz w:val="22"/>
          <w:szCs w:val="22"/>
        </w:rPr>
        <w:t>6.</w:t>
      </w:r>
      <w:r w:rsidRPr="003170AD">
        <w:rPr>
          <w:rFonts w:ascii="Times New Roman" w:hAnsi="Times New Roman" w:cs="Times New Roman" w:hint="eastAsia"/>
          <w:sz w:val="22"/>
          <w:szCs w:val="22"/>
        </w:rPr>
        <w:t>向；趨向。</w:t>
      </w:r>
      <w:proofErr w:type="gramStart"/>
      <w:r w:rsidRPr="003170A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170A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170AD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3170A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170AD">
        <w:rPr>
          <w:rFonts w:ascii="Times New Roman" w:hAnsi="Times New Roman" w:cs="Times New Roman"/>
          <w:sz w:val="22"/>
          <w:szCs w:val="22"/>
        </w:rPr>
        <w:t>，</w:t>
      </w:r>
      <w:r w:rsidRPr="003170AD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1146</w:t>
      </w:r>
      <w:proofErr w:type="gramStart"/>
      <w:r w:rsidRPr="003170A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6">
    <w:p w:rsidR="00295F7B" w:rsidRPr="00C44561" w:rsidRDefault="00295F7B" w:rsidP="005060BA">
      <w:pPr>
        <w:pStyle w:val="a9"/>
        <w:rPr>
          <w:sz w:val="22"/>
          <w:szCs w:val="22"/>
        </w:rPr>
      </w:pPr>
      <w:r w:rsidRPr="00C44561">
        <w:rPr>
          <w:rStyle w:val="ab"/>
          <w:sz w:val="22"/>
          <w:szCs w:val="22"/>
        </w:rPr>
        <w:footnoteRef/>
      </w:r>
      <w:r w:rsidRPr="00C44561">
        <w:rPr>
          <w:sz w:val="22"/>
          <w:szCs w:val="22"/>
        </w:rPr>
        <w:t xml:space="preserve"> </w:t>
      </w:r>
      <w:r w:rsidRPr="00C44561">
        <w:rPr>
          <w:rFonts w:hint="eastAsia"/>
          <w:sz w:val="22"/>
          <w:szCs w:val="22"/>
        </w:rPr>
        <w:t>衰竭：衰弱竭盡。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，</w:t>
      </w:r>
      <w:r w:rsidRPr="00C44561">
        <w:rPr>
          <w:rFonts w:ascii="Times New Roman" w:hAnsi="Times New Roman" w:cs="Times New Roman"/>
          <w:sz w:val="22"/>
          <w:szCs w:val="22"/>
        </w:rPr>
        <w:t>p.</w:t>
      </w:r>
      <w:r w:rsidRPr="00C44561">
        <w:rPr>
          <w:rFonts w:ascii="Times New Roman" w:hAnsi="Times New Roman" w:cs="Times New Roman" w:hint="eastAsia"/>
          <w:sz w:val="22"/>
          <w:szCs w:val="22"/>
        </w:rPr>
        <w:t>34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7">
    <w:p w:rsidR="00295F7B" w:rsidRPr="00C44561" w:rsidRDefault="00295F7B" w:rsidP="009B51B9">
      <w:pPr>
        <w:pStyle w:val="a9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C44561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44561">
        <w:rPr>
          <w:rFonts w:ascii="Times New Roman" w:hAnsi="Times New Roman" w:cs="Times New Roman"/>
          <w:sz w:val="22"/>
          <w:szCs w:val="22"/>
        </w:rPr>
        <w:t xml:space="preserve"> </w:t>
      </w:r>
      <w:r w:rsidRPr="00C44561">
        <w:rPr>
          <w:rFonts w:ascii="Times New Roman" w:hAnsi="Times New Roman" w:cs="Times New Roman"/>
          <w:sz w:val="22"/>
          <w:szCs w:val="22"/>
        </w:rPr>
        <w:t>以致：表示由於上文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所說的情況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，引出了下文的結果</w:t>
      </w:r>
      <w:r w:rsidRPr="00C44561">
        <w:rPr>
          <w:rFonts w:ascii="Times New Roman" w:hAnsi="Times New Roman" w:cs="Times New Roman"/>
          <w:sz w:val="22"/>
          <w:szCs w:val="22"/>
        </w:rPr>
        <w:t>(</w:t>
      </w:r>
      <w:r w:rsidRPr="00C44561">
        <w:rPr>
          <w:rFonts w:ascii="Times New Roman" w:hAnsi="Times New Roman" w:cs="Times New Roman"/>
          <w:sz w:val="22"/>
          <w:szCs w:val="22"/>
        </w:rPr>
        <w:t>多指不好的結果</w:t>
      </w:r>
      <w:r w:rsidRPr="00C44561">
        <w:rPr>
          <w:rFonts w:ascii="Times New Roman" w:hAnsi="Times New Roman" w:cs="Times New Roman"/>
          <w:sz w:val="22"/>
          <w:szCs w:val="22"/>
        </w:rPr>
        <w:t>)</w:t>
      </w:r>
      <w:r w:rsidRPr="00C44561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，</w:t>
      </w:r>
      <w:r w:rsidRPr="00C44561">
        <w:rPr>
          <w:rFonts w:ascii="Times New Roman" w:hAnsi="Times New Roman" w:cs="Times New Roman"/>
          <w:sz w:val="22"/>
          <w:szCs w:val="22"/>
        </w:rPr>
        <w:t>p.</w:t>
      </w:r>
      <w:r w:rsidRPr="00C44561">
        <w:rPr>
          <w:rFonts w:ascii="Times New Roman" w:hAnsi="Times New Roman" w:cs="Times New Roman" w:hint="eastAsia"/>
          <w:sz w:val="22"/>
          <w:szCs w:val="22"/>
        </w:rPr>
        <w:t>1090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8">
    <w:p w:rsidR="00295F7B" w:rsidRPr="00C44561" w:rsidRDefault="00295F7B">
      <w:pPr>
        <w:pStyle w:val="a9"/>
        <w:rPr>
          <w:rFonts w:ascii="Times New Roman" w:hAnsi="Times New Roman" w:cs="Times New Roman"/>
          <w:sz w:val="22"/>
          <w:szCs w:val="22"/>
        </w:rPr>
      </w:pPr>
      <w:r w:rsidRPr="00C44561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4456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余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：</w:t>
      </w:r>
      <w:r w:rsidRPr="00C44561">
        <w:rPr>
          <w:rFonts w:ascii="Times New Roman" w:hAnsi="Times New Roman" w:cs="Times New Roman"/>
          <w:sz w:val="22"/>
          <w:szCs w:val="22"/>
        </w:rPr>
        <w:t>1.</w:t>
      </w:r>
      <w:r w:rsidRPr="00C44561">
        <w:rPr>
          <w:rFonts w:ascii="Times New Roman" w:hAnsi="Times New Roman" w:cs="Times New Roman"/>
          <w:sz w:val="22"/>
          <w:szCs w:val="22"/>
        </w:rPr>
        <w:t>我。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，</w:t>
      </w:r>
      <w:r w:rsidRPr="00C44561">
        <w:rPr>
          <w:rFonts w:ascii="Times New Roman" w:hAnsi="Times New Roman" w:cs="Times New Roman"/>
          <w:sz w:val="22"/>
          <w:szCs w:val="22"/>
        </w:rPr>
        <w:t>p.</w:t>
      </w:r>
      <w:r w:rsidRPr="00C44561">
        <w:rPr>
          <w:rFonts w:ascii="Times New Roman" w:hAnsi="Times New Roman" w:cs="Times New Roman" w:hint="eastAsia"/>
          <w:sz w:val="22"/>
          <w:szCs w:val="22"/>
        </w:rPr>
        <w:t>1221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9">
    <w:p w:rsidR="00295F7B" w:rsidRPr="00C44561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C44561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44561">
        <w:rPr>
          <w:rFonts w:ascii="Times New Roman" w:hAnsi="Times New Roman" w:cs="Times New Roman"/>
          <w:sz w:val="22"/>
          <w:szCs w:val="22"/>
        </w:rPr>
        <w:t xml:space="preserve"> </w:t>
      </w:r>
      <w:r w:rsidRPr="00C44561">
        <w:rPr>
          <w:rFonts w:ascii="Times New Roman" w:hAnsi="Times New Roman" w:cs="Times New Roman"/>
          <w:sz w:val="22"/>
          <w:szCs w:val="22"/>
        </w:rPr>
        <w:t>姑：</w:t>
      </w:r>
      <w:r w:rsidRPr="00C44561">
        <w:rPr>
          <w:rFonts w:ascii="Times New Roman" w:hAnsi="Times New Roman" w:cs="Times New Roman"/>
          <w:sz w:val="22"/>
          <w:szCs w:val="22"/>
        </w:rPr>
        <w:t>6.</w:t>
      </w:r>
      <w:r w:rsidRPr="00C44561">
        <w:rPr>
          <w:rFonts w:ascii="Times New Roman" w:hAnsi="Times New Roman" w:cs="Times New Roman"/>
          <w:sz w:val="22"/>
          <w:szCs w:val="22"/>
        </w:rPr>
        <w:t>姑且；暫且。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 w:hint="eastAsia"/>
          <w:sz w:val="22"/>
          <w:szCs w:val="22"/>
        </w:rPr>
        <w:t>四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，</w:t>
      </w:r>
      <w:r w:rsidRPr="00C44561">
        <w:rPr>
          <w:rFonts w:ascii="Times New Roman" w:hAnsi="Times New Roman" w:cs="Times New Roman"/>
          <w:sz w:val="22"/>
          <w:szCs w:val="22"/>
        </w:rPr>
        <w:t>p.</w:t>
      </w:r>
      <w:r w:rsidRPr="00C44561">
        <w:rPr>
          <w:rFonts w:ascii="Times New Roman" w:hAnsi="Times New Roman" w:cs="Times New Roman" w:hint="eastAsia"/>
          <w:sz w:val="22"/>
          <w:szCs w:val="22"/>
        </w:rPr>
        <w:t>315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0">
    <w:p w:rsidR="00295F7B" w:rsidRPr="00C1741A" w:rsidRDefault="00295F7B" w:rsidP="005060BA">
      <w:pPr>
        <w:pStyle w:val="a9"/>
        <w:rPr>
          <w:sz w:val="22"/>
          <w:szCs w:val="22"/>
        </w:rPr>
      </w:pPr>
      <w:r w:rsidRPr="00C44561">
        <w:rPr>
          <w:rStyle w:val="ab"/>
          <w:sz w:val="22"/>
          <w:szCs w:val="22"/>
        </w:rPr>
        <w:footnoteRef/>
      </w:r>
      <w:r w:rsidRPr="00C44561">
        <w:rPr>
          <w:rFonts w:ascii="Times New Roman" w:hAnsi="Times New Roman" w:cs="Times New Roman" w:hint="eastAsia"/>
        </w:rPr>
        <w:t xml:space="preserve"> </w:t>
      </w:r>
      <w:r w:rsidRPr="00C44561">
        <w:rPr>
          <w:rFonts w:ascii="Times New Roman" w:hAnsi="Times New Roman" w:cs="Times New Roman"/>
        </w:rPr>
        <w:t>容</w:t>
      </w:r>
      <w:r w:rsidRPr="00C44561">
        <w:rPr>
          <w:rFonts w:ascii="Times New Roman" w:hAnsi="Times New Roman" w:cs="Times New Roman" w:hint="eastAsia"/>
        </w:rPr>
        <w:t>：</w:t>
      </w:r>
      <w:r w:rsidRPr="00C44561">
        <w:rPr>
          <w:rFonts w:ascii="Times New Roman" w:hAnsi="Times New Roman" w:cs="Times New Roman" w:hint="eastAsia"/>
        </w:rPr>
        <w:t>4.</w:t>
      </w:r>
      <w:r w:rsidRPr="00C44561">
        <w:rPr>
          <w:rFonts w:ascii="Times New Roman" w:hAnsi="Times New Roman" w:cs="Times New Roman" w:hint="eastAsia"/>
        </w:rPr>
        <w:t>引申為等待，待。</w:t>
      </w:r>
      <w:r w:rsidRPr="00C44561">
        <w:rPr>
          <w:rFonts w:ascii="Times New Roman" w:hAnsi="Times New Roman" w:cs="Times New Roman" w:hint="eastAsia"/>
        </w:rPr>
        <w:t>5.</w:t>
      </w:r>
      <w:r w:rsidRPr="00C44561">
        <w:rPr>
          <w:rFonts w:ascii="Times New Roman" w:hAnsi="Times New Roman" w:cs="Times New Roman" w:hint="eastAsia"/>
        </w:rPr>
        <w:t>適宜；可以；允許。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44561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C44561">
        <w:rPr>
          <w:rFonts w:ascii="Times New Roman" w:hAnsi="Times New Roman" w:cs="Times New Roman"/>
          <w:sz w:val="22"/>
          <w:szCs w:val="22"/>
        </w:rPr>
        <w:t>，</w:t>
      </w:r>
      <w:r w:rsidRPr="00C44561">
        <w:rPr>
          <w:rFonts w:ascii="Times New Roman" w:hAnsi="Times New Roman" w:cs="Times New Roman"/>
          <w:sz w:val="22"/>
          <w:szCs w:val="22"/>
        </w:rPr>
        <w:t>p.</w:t>
      </w:r>
      <w:r w:rsidRPr="00C44561">
        <w:rPr>
          <w:rFonts w:ascii="Times New Roman" w:hAnsi="Times New Roman" w:cs="Times New Roman" w:hint="eastAsia"/>
          <w:sz w:val="22"/>
          <w:szCs w:val="22"/>
        </w:rPr>
        <w:t>1488</w:t>
      </w:r>
      <w:proofErr w:type="gramStart"/>
      <w:r w:rsidRPr="00C4456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1">
    <w:p w:rsidR="00295F7B" w:rsidRPr="00C44561" w:rsidRDefault="00295F7B" w:rsidP="005E699C">
      <w:pPr>
        <w:pStyle w:val="a9"/>
        <w:rPr>
          <w:rFonts w:ascii="Times New Roman" w:hAnsi="Times New Roman" w:cs="Times New Roman"/>
          <w:sz w:val="22"/>
          <w:szCs w:val="22"/>
        </w:rPr>
      </w:pPr>
      <w:r w:rsidRPr="00C44561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44561">
        <w:rPr>
          <w:rFonts w:ascii="Times New Roman" w:hAnsi="Times New Roman" w:cs="Times New Roman"/>
          <w:sz w:val="22"/>
          <w:szCs w:val="22"/>
        </w:rPr>
        <w:t>（</w:t>
      </w:r>
      <w:r w:rsidRPr="00C44561">
        <w:rPr>
          <w:rFonts w:ascii="Times New Roman" w:hAnsi="Times New Roman" w:cs="Times New Roman"/>
          <w:sz w:val="22"/>
          <w:szCs w:val="22"/>
        </w:rPr>
        <w:t>1</w:t>
      </w:r>
      <w:r w:rsidRPr="00C44561">
        <w:rPr>
          <w:rFonts w:ascii="Times New Roman" w:hAnsi="Times New Roman" w:cs="Times New Roman"/>
          <w:sz w:val="22"/>
          <w:szCs w:val="22"/>
        </w:rPr>
        <w:t>）印順導師，《華雨香雲》，</w:t>
      </w:r>
      <w:proofErr w:type="gramStart"/>
      <w:r w:rsidRPr="00C44561">
        <w:rPr>
          <w:rFonts w:asciiTheme="minorEastAsia" w:hAnsiTheme="minorEastAsia" w:cs="Times New Roman" w:hint="eastAsia"/>
          <w:sz w:val="22"/>
          <w:szCs w:val="22"/>
        </w:rPr>
        <w:t>〈</w:t>
      </w:r>
      <w:proofErr w:type="gramEnd"/>
      <w:r w:rsidRPr="00C44561">
        <w:rPr>
          <w:rFonts w:asciiTheme="minorEastAsia" w:hAnsiTheme="minorEastAsia" w:cs="Times New Roman" w:hint="eastAsia"/>
          <w:sz w:val="22"/>
          <w:szCs w:val="22"/>
        </w:rPr>
        <w:t>十、</w:t>
      </w:r>
      <w:r w:rsidRPr="00C44561">
        <w:rPr>
          <w:rFonts w:ascii="新細明體" w:eastAsia="新細明體" w:hAnsi="新細明體" w:cs="Times New Roman"/>
          <w:sz w:val="22"/>
          <w:szCs w:val="22"/>
        </w:rPr>
        <w:t>哌</w:t>
      </w:r>
      <w:r w:rsidRPr="00C44561">
        <w:rPr>
          <w:rFonts w:ascii="新細明體" w:eastAsia="新細明體" w:hAnsi="新細明體" w:cs="新細明體" w:hint="eastAsia"/>
          <w:sz w:val="22"/>
          <w:szCs w:val="22"/>
        </w:rPr>
        <w:t>㗘</w:t>
      </w:r>
      <w:r w:rsidRPr="00C44561">
        <w:rPr>
          <w:rFonts w:ascii="新細明體" w:eastAsia="新細明體" w:hAnsi="新細明體" w:cs="標楷體" w:hint="eastAsia"/>
          <w:sz w:val="22"/>
          <w:szCs w:val="22"/>
        </w:rPr>
        <w:t>文集序</w:t>
      </w:r>
      <w:r w:rsidRPr="00C44561">
        <w:rPr>
          <w:rFonts w:asciiTheme="minorEastAsia" w:hAnsiTheme="minorEastAsia" w:cs="Times New Roman" w:hint="eastAsia"/>
          <w:sz w:val="22"/>
          <w:szCs w:val="22"/>
        </w:rPr>
        <w:t>〉，</w:t>
      </w:r>
      <w:r w:rsidRPr="00C44561">
        <w:rPr>
          <w:rFonts w:ascii="Times New Roman" w:hAnsi="Times New Roman" w:cs="Times New Roman"/>
          <w:sz w:val="22"/>
          <w:szCs w:val="22"/>
        </w:rPr>
        <w:t>(p.247)</w:t>
      </w:r>
      <w:r w:rsidRPr="00C44561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C44561" w:rsidRDefault="00295F7B" w:rsidP="005E699C">
      <w:pPr>
        <w:pStyle w:val="a9"/>
        <w:ind w:leftChars="295" w:left="708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C44561">
        <w:rPr>
          <w:rFonts w:ascii="標楷體" w:eastAsia="標楷體" w:hAnsi="標楷體" w:cs="Times New Roman"/>
          <w:sz w:val="22"/>
          <w:szCs w:val="22"/>
        </w:rPr>
        <w:t>慧松法師</w:t>
      </w:r>
      <w:proofErr w:type="gramEnd"/>
      <w:r w:rsidRPr="00C44561">
        <w:rPr>
          <w:rFonts w:ascii="標楷體" w:eastAsia="標楷體" w:hAnsi="標楷體" w:cs="Times New Roman"/>
          <w:sz w:val="22"/>
          <w:szCs w:val="22"/>
        </w:rPr>
        <w:t>修學了</w:t>
      </w:r>
      <w:proofErr w:type="gramStart"/>
      <w:r w:rsidRPr="00C44561">
        <w:rPr>
          <w:rFonts w:ascii="標楷體" w:eastAsia="標楷體" w:hAnsi="標楷體" w:cs="Times New Roman"/>
          <w:sz w:val="22"/>
          <w:szCs w:val="22"/>
        </w:rPr>
        <w:t>多年巴利文</w:t>
      </w:r>
      <w:proofErr w:type="gramEnd"/>
      <w:r w:rsidRPr="00C44561">
        <w:rPr>
          <w:rFonts w:ascii="標楷體" w:eastAsia="標楷體" w:hAnsi="標楷體" w:cs="Times New Roman"/>
          <w:sz w:val="22"/>
          <w:szCs w:val="22"/>
        </w:rPr>
        <w:t>系的佛教。他在這次歸國的途中，曾與我有三天</w:t>
      </w:r>
      <w:proofErr w:type="gramStart"/>
      <w:r w:rsidRPr="00C44561">
        <w:rPr>
          <w:rFonts w:ascii="標楷體" w:eastAsia="標楷體" w:hAnsi="標楷體" w:cs="Times New Roman"/>
          <w:sz w:val="22"/>
          <w:szCs w:val="22"/>
        </w:rPr>
        <w:t>的共話</w:t>
      </w:r>
      <w:proofErr w:type="gramEnd"/>
      <w:r w:rsidRPr="00C44561">
        <w:rPr>
          <w:rFonts w:ascii="標楷體" w:eastAsia="標楷體" w:hAnsi="標楷體" w:cs="Times New Roman"/>
          <w:sz w:val="22"/>
          <w:szCs w:val="22"/>
        </w:rPr>
        <w:t>。他想把近年來發表過的作品，編成一部</w:t>
      </w:r>
      <w:proofErr w:type="gramStart"/>
      <w:r w:rsidRPr="00C44561">
        <w:rPr>
          <w:rFonts w:ascii="標楷體" w:eastAsia="標楷體" w:hAnsi="標楷體" w:cs="Times New Roman"/>
          <w:sz w:val="22"/>
          <w:szCs w:val="22"/>
        </w:rPr>
        <w:t>《</w:t>
      </w:r>
      <w:proofErr w:type="gramEnd"/>
      <w:r w:rsidRPr="00C44561">
        <w:rPr>
          <w:rFonts w:ascii="標楷體" w:eastAsia="標楷體" w:hAnsi="標楷體" w:cs="Times New Roman"/>
          <w:sz w:val="22"/>
          <w:szCs w:val="22"/>
        </w:rPr>
        <w:t>哌</w:t>
      </w:r>
      <w:r w:rsidRPr="00C44561">
        <w:rPr>
          <w:rFonts w:ascii="新細明體" w:eastAsia="新細明體" w:hAnsi="新細明體" w:cs="新細明體" w:hint="eastAsia"/>
          <w:sz w:val="22"/>
          <w:szCs w:val="22"/>
        </w:rPr>
        <w:t>㗘</w:t>
      </w:r>
      <w:r w:rsidRPr="00C44561">
        <w:rPr>
          <w:rFonts w:ascii="標楷體" w:eastAsia="標楷體" w:hAnsi="標楷體" w:cs="標楷體" w:hint="eastAsia"/>
          <w:sz w:val="22"/>
          <w:szCs w:val="22"/>
        </w:rPr>
        <w:t>文集》，要我寫一篇序。</w:t>
      </w:r>
      <w:r w:rsidRPr="00C44561">
        <w:rPr>
          <w:rFonts w:ascii="標楷體" w:eastAsia="標楷體" w:hAnsi="標楷體" w:cs="Times New Roman"/>
          <w:sz w:val="22"/>
          <w:szCs w:val="22"/>
        </w:rPr>
        <w:t>我告訴他：不行。不過願意提供一些意見，請求他的批評。</w:t>
      </w:r>
    </w:p>
    <w:p w:rsidR="00295F7B" w:rsidRPr="00C44561" w:rsidRDefault="00295F7B" w:rsidP="005E699C">
      <w:pPr>
        <w:pStyle w:val="a9"/>
        <w:ind w:leftChars="59" w:left="142"/>
        <w:rPr>
          <w:rFonts w:ascii="Times New Roman" w:hAnsi="Times New Roman" w:cs="Times New Roman"/>
          <w:sz w:val="22"/>
          <w:szCs w:val="22"/>
        </w:rPr>
      </w:pPr>
      <w:r w:rsidRPr="00C44561">
        <w:rPr>
          <w:rFonts w:ascii="Times New Roman" w:hAnsi="Times New Roman" w:cs="Times New Roman"/>
          <w:sz w:val="22"/>
          <w:szCs w:val="22"/>
        </w:rPr>
        <w:t>（</w:t>
      </w:r>
      <w:r w:rsidRPr="00C44561">
        <w:rPr>
          <w:rFonts w:ascii="Times New Roman" w:hAnsi="Times New Roman" w:cs="Times New Roman"/>
          <w:sz w:val="22"/>
          <w:szCs w:val="22"/>
        </w:rPr>
        <w:t>2</w:t>
      </w:r>
      <w:r w:rsidRPr="00C44561">
        <w:rPr>
          <w:rFonts w:ascii="Times New Roman" w:hAnsi="Times New Roman" w:cs="Times New Roman"/>
          <w:sz w:val="22"/>
          <w:szCs w:val="22"/>
        </w:rPr>
        <w:t>）印順導師，《華雨集第五冊》，</w:t>
      </w:r>
      <w:r w:rsidRPr="00C44561">
        <w:rPr>
          <w:rFonts w:asciiTheme="minorEastAsia" w:hAnsiTheme="minorEastAsia" w:cs="Times New Roman" w:hint="eastAsia"/>
          <w:sz w:val="22"/>
          <w:szCs w:val="22"/>
        </w:rPr>
        <w:t>〈一、遊心法海六十年〉，</w:t>
      </w:r>
      <w:r w:rsidRPr="00C44561">
        <w:rPr>
          <w:rFonts w:ascii="Times New Roman" w:hAnsi="Times New Roman" w:cs="Times New Roman"/>
          <w:sz w:val="22"/>
          <w:szCs w:val="22"/>
        </w:rPr>
        <w:t>(</w:t>
      </w:r>
      <w:r w:rsidRPr="00C44561">
        <w:rPr>
          <w:rFonts w:ascii="Times New Roman" w:hAnsi="Times New Roman" w:cs="Times New Roman" w:hint="eastAsia"/>
          <w:sz w:val="22"/>
          <w:szCs w:val="22"/>
        </w:rPr>
        <w:t>p</w:t>
      </w:r>
      <w:r w:rsidRPr="00C44561">
        <w:rPr>
          <w:rFonts w:ascii="Times New Roman" w:hAnsi="Times New Roman" w:cs="Times New Roman"/>
          <w:sz w:val="22"/>
          <w:szCs w:val="22"/>
        </w:rPr>
        <w:t>p.17-18)</w:t>
      </w:r>
      <w:r w:rsidRPr="00C44561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CA70D8" w:rsidRDefault="00295F7B" w:rsidP="005E699C">
      <w:pPr>
        <w:pStyle w:val="a9"/>
        <w:ind w:leftChars="295" w:left="708"/>
        <w:jc w:val="both"/>
        <w:rPr>
          <w:rFonts w:ascii="Times New Roman" w:hAnsi="Times New Roman" w:cs="Times New Roman"/>
          <w:sz w:val="22"/>
          <w:szCs w:val="22"/>
        </w:rPr>
      </w:pPr>
      <w:r w:rsidRPr="00C44561">
        <w:rPr>
          <w:rFonts w:ascii="標楷體" w:eastAsia="標楷體" w:hAnsi="標楷體" w:hint="eastAsia"/>
          <w:sz w:val="22"/>
          <w:szCs w:val="22"/>
        </w:rPr>
        <w:t>我在《印度之佛教》的「自序」中說：「立本於根本（即初期）佛教之淳樸，宏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闡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中期佛教之行解（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梵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化之機應慎），攝取後期佛教之確當者，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庶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足以復興佛教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而暢佛之本懷也歟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」！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那時，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我多讀「阿含」、「戒律」、「阿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毘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達磨」，不滿晚期之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神秘欲樂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，但立場是堅持大乘的（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一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直到現在，還是如此）。</w:t>
      </w:r>
      <w:r w:rsidRPr="00C44561">
        <w:rPr>
          <w:rFonts w:ascii="標楷體" w:eastAsia="標楷體" w:hAnsi="標楷體" w:hint="eastAsia"/>
          <w:b/>
          <w:sz w:val="22"/>
          <w:szCs w:val="22"/>
        </w:rPr>
        <w:t>錫蘭等南方佛教，以為他們所傳的三藏，是王舍城結集的原本</w:t>
      </w:r>
      <w:r w:rsidRPr="00C44561">
        <w:rPr>
          <w:rFonts w:ascii="標楷體" w:eastAsia="標楷體" w:hAnsi="標楷體" w:hint="eastAsia"/>
          <w:sz w:val="22"/>
          <w:szCs w:val="22"/>
        </w:rPr>
        <w:t>；以為大乘佛教，是印度教化的，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非佛說的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。這種意見，多少傳入當時的抗戰後方，而引起某些人的疑惑。我</w:t>
      </w:r>
      <w:proofErr w:type="gramStart"/>
      <w:r w:rsidRPr="00C44561">
        <w:rPr>
          <w:rFonts w:ascii="標楷體" w:eastAsia="標楷體" w:hAnsi="標楷體" w:hint="eastAsia"/>
          <w:sz w:val="22"/>
          <w:szCs w:val="22"/>
        </w:rPr>
        <w:t>為續明他們</w:t>
      </w:r>
      <w:proofErr w:type="gramEnd"/>
      <w:r w:rsidRPr="00C44561">
        <w:rPr>
          <w:rFonts w:ascii="標楷體" w:eastAsia="標楷體" w:hAnsi="標楷體" w:hint="eastAsia"/>
          <w:sz w:val="22"/>
          <w:szCs w:val="22"/>
        </w:rPr>
        <w:t>，討論這個問題，後來題為《大乘是佛說論》（依現在看來，說得不太完善）。</w:t>
      </w:r>
      <w:proofErr w:type="gramStart"/>
      <w:r w:rsidRPr="00C44561">
        <w:rPr>
          <w:rFonts w:ascii="標楷體" w:eastAsia="標楷體" w:hAnsi="標楷體" w:hint="eastAsia"/>
          <w:b/>
          <w:sz w:val="22"/>
          <w:szCs w:val="22"/>
        </w:rPr>
        <w:t>慧松法師</w:t>
      </w:r>
      <w:proofErr w:type="gramEnd"/>
      <w:r w:rsidRPr="00C44561">
        <w:rPr>
          <w:rFonts w:ascii="標楷體" w:eastAsia="標楷體" w:hAnsi="標楷體" w:hint="eastAsia"/>
          <w:b/>
          <w:sz w:val="22"/>
          <w:szCs w:val="22"/>
        </w:rPr>
        <w:t>留學錫蘭返國，法舫法師在錫蘭邊學邊教，都有以傳入錫蘭的為純正佛法，而輕視印度所有，傳入中國佛教的傾向。所以為</w:t>
      </w:r>
      <w:proofErr w:type="gramStart"/>
      <w:r w:rsidRPr="00C44561">
        <w:rPr>
          <w:rFonts w:ascii="標楷體" w:eastAsia="標楷體" w:hAnsi="標楷體" w:hint="eastAsia"/>
          <w:b/>
          <w:sz w:val="22"/>
          <w:szCs w:val="22"/>
        </w:rPr>
        <w:t>慧松寫《</w:t>
      </w:r>
      <w:proofErr w:type="gramEnd"/>
      <w:r w:rsidRPr="00C44561">
        <w:rPr>
          <w:rFonts w:ascii="標楷體" w:eastAsia="標楷體" w:hAnsi="標楷體" w:hint="eastAsia"/>
          <w:b/>
          <w:sz w:val="22"/>
          <w:szCs w:val="22"/>
        </w:rPr>
        <w:t>哌</w:t>
      </w:r>
      <w:r w:rsidRPr="00C44561">
        <w:rPr>
          <w:rFonts w:ascii="新細明體" w:eastAsia="新細明體" w:hAnsi="新細明體" w:cs="新細明體" w:hint="eastAsia"/>
          <w:b/>
          <w:sz w:val="22"/>
          <w:szCs w:val="22"/>
        </w:rPr>
        <w:t>㗘</w:t>
      </w:r>
      <w:r w:rsidRPr="00C44561">
        <w:rPr>
          <w:rFonts w:ascii="標楷體" w:eastAsia="標楷體" w:hAnsi="標楷體" w:cs="標楷體" w:hint="eastAsia"/>
          <w:b/>
          <w:sz w:val="22"/>
          <w:szCs w:val="22"/>
        </w:rPr>
        <w:t>文集序</w:t>
      </w:r>
      <w:r w:rsidRPr="00C44561">
        <w:rPr>
          <w:rFonts w:ascii="標楷體" w:eastAsia="標楷體" w:hAnsi="標楷體" w:hint="eastAsia"/>
          <w:b/>
          <w:sz w:val="22"/>
          <w:szCs w:val="22"/>
        </w:rPr>
        <w:t>》，表示我的意見；因法舫法師而寫《與巴利語系學者論大乘》。我到臺灣來，有人說我反對大乘，那不是惡意，就是誤會了！</w:t>
      </w:r>
    </w:p>
  </w:footnote>
  <w:footnote w:id="52">
    <w:p w:rsidR="00295F7B" w:rsidRPr="00DD78B0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出：</w:t>
      </w:r>
      <w:r w:rsidRPr="0088287D">
        <w:rPr>
          <w:rFonts w:ascii="Times New Roman" w:hAnsi="Times New Roman" w:cs="Times New Roman" w:hint="eastAsia"/>
          <w:sz w:val="22"/>
          <w:szCs w:val="22"/>
        </w:rPr>
        <w:t>13.</w:t>
      </w:r>
      <w:r w:rsidRPr="0088287D">
        <w:rPr>
          <w:rFonts w:ascii="Times New Roman" w:hAnsi="Times New Roman" w:cs="Times New Roman" w:hint="eastAsia"/>
          <w:sz w:val="22"/>
          <w:szCs w:val="22"/>
        </w:rPr>
        <w:t>去；到。</w:t>
      </w:r>
      <w:r w:rsidRPr="0088287D">
        <w:rPr>
          <w:rFonts w:ascii="Times New Roman" w:hAnsi="Times New Roman" w:cs="Times New Roman" w:hint="eastAsia"/>
          <w:sz w:val="22"/>
          <w:szCs w:val="22"/>
        </w:rPr>
        <w:t>29.</w:t>
      </w:r>
      <w:r w:rsidRPr="0088287D">
        <w:rPr>
          <w:rFonts w:ascii="Times New Roman" w:hAnsi="Times New Roman" w:cs="Times New Roman" w:hint="eastAsia"/>
          <w:sz w:val="22"/>
          <w:szCs w:val="22"/>
        </w:rPr>
        <w:t>取道行進。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</w:t>
      </w:r>
      <w:r w:rsidRPr="0088287D">
        <w:rPr>
          <w:rFonts w:ascii="Times New Roman" w:hAnsi="Times New Roman" w:cs="Times New Roman" w:hint="eastAsia"/>
          <w:sz w:val="22"/>
          <w:szCs w:val="22"/>
        </w:rPr>
        <w:t>472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3">
    <w:p w:rsidR="00295F7B" w:rsidRPr="003670A0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攻難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：</w:t>
      </w:r>
      <w:r w:rsidRPr="003670A0">
        <w:rPr>
          <w:rFonts w:ascii="Times New Roman" w:hAnsi="Times New Roman" w:cs="Times New Roman"/>
          <w:sz w:val="22"/>
          <w:szCs w:val="22"/>
        </w:rPr>
        <w:t>2.</w:t>
      </w:r>
      <w:r w:rsidRPr="003670A0">
        <w:rPr>
          <w:rFonts w:ascii="Times New Roman" w:hAnsi="Times New Roman" w:cs="Times New Roman"/>
          <w:sz w:val="22"/>
          <w:szCs w:val="22"/>
        </w:rPr>
        <w:t>質疑詰難。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396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4">
    <w:p w:rsidR="00295F7B" w:rsidRPr="003670A0" w:rsidRDefault="00295F7B" w:rsidP="00EA5DE7">
      <w:pPr>
        <w:pStyle w:val="a9"/>
        <w:rPr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蓋</w:t>
      </w:r>
      <w:r w:rsidRPr="003670A0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3670A0">
        <w:rPr>
          <w:rFonts w:ascii="Times New Roman" w:hAnsi="Times New Roman" w:cs="Times New Roman"/>
          <w:sz w:val="22"/>
          <w:szCs w:val="22"/>
        </w:rPr>
        <w:t>gài</w:t>
      </w:r>
      <w:proofErr w:type="spellEnd"/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670A0">
        <w:rPr>
          <w:rFonts w:ascii="Times New Roman" w:hAnsi="Times New Roman" w:cs="Times New Roman" w:hint="eastAsia"/>
          <w:sz w:val="22"/>
          <w:szCs w:val="22"/>
        </w:rPr>
        <w:t>ㄍㄞ</w:t>
      </w:r>
      <w:r w:rsidRPr="003670A0">
        <w:rPr>
          <w:rFonts w:ascii="標楷體" w:eastAsia="標楷體" w:hAnsi="標楷體" w:cs="Times New Roman" w:hint="eastAsia"/>
          <w:sz w:val="22"/>
          <w:szCs w:val="22"/>
        </w:rPr>
        <w:t>ˋ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）：</w:t>
      </w:r>
      <w:r w:rsidRPr="003670A0">
        <w:rPr>
          <w:rFonts w:ascii="Times New Roman" w:hAnsi="Times New Roman" w:cs="Times New Roman" w:hint="eastAsia"/>
          <w:sz w:val="22"/>
          <w:szCs w:val="22"/>
        </w:rPr>
        <w:t xml:space="preserve"> 14.</w:t>
      </w:r>
      <w:r w:rsidRPr="003670A0">
        <w:rPr>
          <w:rFonts w:ascii="Times New Roman" w:hAnsi="Times New Roman" w:cs="Times New Roman" w:hint="eastAsia"/>
          <w:sz w:val="22"/>
          <w:szCs w:val="22"/>
        </w:rPr>
        <w:t>連詞。承接上文，表示原因或理由。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496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5">
    <w:p w:rsidR="00295F7B" w:rsidRPr="003670A0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流風：</w:t>
      </w:r>
      <w:r w:rsidRPr="003670A0">
        <w:rPr>
          <w:rFonts w:ascii="Times New Roman" w:hAnsi="Times New Roman" w:cs="Times New Roman"/>
          <w:sz w:val="22"/>
          <w:szCs w:val="22"/>
        </w:rPr>
        <w:t>1.</w:t>
      </w:r>
      <w:r w:rsidRPr="003670A0">
        <w:rPr>
          <w:rFonts w:ascii="Times New Roman" w:hAnsi="Times New Roman" w:cs="Times New Roman"/>
          <w:sz w:val="22"/>
          <w:szCs w:val="22"/>
        </w:rPr>
        <w:t>前代流傳下來的風氣。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1265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6">
    <w:p w:rsidR="00295F7B" w:rsidRPr="003670A0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雜濫：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繁多蕪雜。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十一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p.880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7">
    <w:p w:rsidR="00295F7B" w:rsidRPr="003670A0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自爾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：</w:t>
      </w:r>
      <w:r w:rsidRPr="003670A0">
        <w:rPr>
          <w:rFonts w:ascii="Times New Roman" w:hAnsi="Times New Roman" w:cs="Times New Roman"/>
          <w:sz w:val="22"/>
          <w:szCs w:val="22"/>
        </w:rPr>
        <w:t>1.</w:t>
      </w:r>
      <w:r w:rsidRPr="003670A0">
        <w:rPr>
          <w:rFonts w:ascii="Times New Roman" w:hAnsi="Times New Roman" w:cs="Times New Roman"/>
          <w:sz w:val="22"/>
          <w:szCs w:val="22"/>
        </w:rPr>
        <w:t>從此。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八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1332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8">
    <w:p w:rsidR="00295F7B" w:rsidRPr="003670A0" w:rsidRDefault="00295F7B" w:rsidP="005E699C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印順導師，《華雨集第五冊》</w:t>
      </w:r>
      <w:r w:rsidRPr="003670A0">
        <w:rPr>
          <w:rFonts w:hint="eastAsia"/>
          <w:sz w:val="22"/>
        </w:rPr>
        <w:t>，〈一、遊心法海六十年〉，</w:t>
      </w:r>
      <w:r w:rsidRPr="003670A0">
        <w:rPr>
          <w:rFonts w:ascii="Times New Roman" w:hAnsi="Times New Roman" w:cs="Times New Roman"/>
          <w:sz w:val="22"/>
          <w:szCs w:val="22"/>
        </w:rPr>
        <w:t>(</w:t>
      </w:r>
      <w:r w:rsidRPr="003670A0">
        <w:rPr>
          <w:rFonts w:ascii="Times New Roman" w:hAnsi="Times New Roman" w:cs="Times New Roman" w:hint="eastAsia"/>
          <w:sz w:val="22"/>
          <w:szCs w:val="22"/>
        </w:rPr>
        <w:t>p</w:t>
      </w:r>
      <w:r w:rsidRPr="003670A0">
        <w:rPr>
          <w:rFonts w:ascii="Times New Roman" w:hAnsi="Times New Roman" w:cs="Times New Roman"/>
          <w:sz w:val="22"/>
          <w:szCs w:val="22"/>
        </w:rPr>
        <w:t>p.9-10)</w:t>
      </w:r>
      <w:r w:rsidRPr="003670A0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6E035F" w:rsidRDefault="00295F7B" w:rsidP="005E699C">
      <w:pPr>
        <w:pStyle w:val="a9"/>
        <w:ind w:leftChars="118" w:left="283"/>
        <w:jc w:val="both"/>
        <w:rPr>
          <w:rFonts w:ascii="標楷體" w:eastAsia="標楷體" w:hAnsi="標楷體"/>
        </w:rPr>
      </w:pPr>
      <w:r w:rsidRPr="003670A0">
        <w:rPr>
          <w:rFonts w:ascii="標楷體" w:eastAsia="標楷體" w:hAnsi="標楷體" w:cs="Times New Roman"/>
          <w:sz w:val="22"/>
          <w:szCs w:val="22"/>
        </w:rPr>
        <w:t>二十六年上學期，住在武昌佛學院。讀到了日本高楠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順次郎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與木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村泰賢合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編的</w:t>
      </w:r>
      <w:r w:rsidRPr="003670A0">
        <w:rPr>
          <w:rFonts w:ascii="標楷體" w:eastAsia="標楷體" w:hAnsi="標楷體" w:cs="Times New Roman"/>
          <w:b/>
          <w:sz w:val="22"/>
          <w:szCs w:val="22"/>
        </w:rPr>
        <w:t>《印度哲學宗</w:t>
      </w:r>
      <w:r w:rsidRPr="006E035F">
        <w:rPr>
          <w:rFonts w:ascii="標楷體" w:eastAsia="標楷體" w:hAnsi="標楷體" w:cs="Times New Roman"/>
          <w:b/>
          <w:sz w:val="22"/>
          <w:szCs w:val="22"/>
        </w:rPr>
        <w:t>教史》</w:t>
      </w:r>
      <w:r w:rsidRPr="006E035F">
        <w:rPr>
          <w:rFonts w:ascii="標楷體" w:eastAsia="標楷體" w:hAnsi="標楷體" w:cs="Times New Roman"/>
          <w:sz w:val="22"/>
          <w:szCs w:val="22"/>
        </w:rPr>
        <w:t>；木村泰</w:t>
      </w:r>
      <w:proofErr w:type="gramStart"/>
      <w:r w:rsidRPr="006E035F">
        <w:rPr>
          <w:rFonts w:ascii="標楷體" w:eastAsia="標楷體" w:hAnsi="標楷體" w:cs="Times New Roman"/>
          <w:sz w:val="22"/>
          <w:szCs w:val="22"/>
        </w:rPr>
        <w:t>賢著</w:t>
      </w:r>
      <w:proofErr w:type="gramEnd"/>
      <w:r w:rsidRPr="006E035F">
        <w:rPr>
          <w:rFonts w:ascii="標楷體" w:eastAsia="標楷體" w:hAnsi="標楷體" w:cs="Times New Roman"/>
          <w:sz w:val="22"/>
          <w:szCs w:val="22"/>
        </w:rPr>
        <w:t>的</w:t>
      </w:r>
      <w:r w:rsidRPr="006E035F">
        <w:rPr>
          <w:rFonts w:ascii="標楷體" w:eastAsia="標楷體" w:hAnsi="標楷體" w:cs="Times New Roman"/>
          <w:b/>
          <w:sz w:val="22"/>
          <w:szCs w:val="22"/>
        </w:rPr>
        <w:t>《原始佛教思想論》</w:t>
      </w:r>
      <w:r w:rsidRPr="006E035F">
        <w:rPr>
          <w:rFonts w:ascii="標楷體" w:eastAsia="標楷體" w:hAnsi="標楷體" w:cs="Times New Roman"/>
          <w:sz w:val="22"/>
          <w:szCs w:val="22"/>
        </w:rPr>
        <w:t>；還有</w:t>
      </w:r>
      <w:proofErr w:type="gramStart"/>
      <w:r w:rsidRPr="006E035F">
        <w:rPr>
          <w:rFonts w:ascii="標楷體" w:eastAsia="標楷體" w:hAnsi="標楷體" w:cs="Times New Roman"/>
          <w:sz w:val="22"/>
          <w:szCs w:val="22"/>
        </w:rPr>
        <w:t>墨禪所</w:t>
      </w:r>
      <w:proofErr w:type="gramEnd"/>
      <w:r w:rsidRPr="006E035F">
        <w:rPr>
          <w:rFonts w:ascii="標楷體" w:eastAsia="標楷體" w:hAnsi="標楷體" w:cs="Times New Roman"/>
          <w:sz w:val="22"/>
          <w:szCs w:val="22"/>
        </w:rPr>
        <w:t>譯的，</w:t>
      </w:r>
      <w:proofErr w:type="gramStart"/>
      <w:r w:rsidRPr="006E035F">
        <w:rPr>
          <w:rFonts w:ascii="標楷體" w:eastAsia="標楷體" w:hAnsi="標楷體" w:cs="Times New Roman"/>
          <w:sz w:val="22"/>
          <w:szCs w:val="22"/>
        </w:rPr>
        <w:t>結城令聞所著</w:t>
      </w:r>
      <w:proofErr w:type="gramEnd"/>
      <w:r w:rsidRPr="006E035F">
        <w:rPr>
          <w:rFonts w:ascii="標楷體" w:eastAsia="標楷體" w:hAnsi="標楷體" w:cs="Times New Roman"/>
          <w:sz w:val="22"/>
          <w:szCs w:val="22"/>
        </w:rPr>
        <w:t>的，</w:t>
      </w:r>
      <w:r w:rsidRPr="006E035F">
        <w:rPr>
          <w:rFonts w:ascii="標楷體" w:eastAsia="標楷體" w:hAnsi="標楷體" w:cs="Times New Roman"/>
          <w:b/>
          <w:sz w:val="22"/>
          <w:szCs w:val="22"/>
        </w:rPr>
        <w:t>關於心意識</w:t>
      </w:r>
      <w:proofErr w:type="gramStart"/>
      <w:r w:rsidRPr="006E035F">
        <w:rPr>
          <w:rFonts w:ascii="標楷體" w:eastAsia="標楷體" w:hAnsi="標楷體" w:cs="Times New Roman"/>
          <w:b/>
          <w:sz w:val="22"/>
          <w:szCs w:val="22"/>
        </w:rPr>
        <w:t>的唯識思想</w:t>
      </w:r>
      <w:proofErr w:type="gramEnd"/>
      <w:r w:rsidRPr="006E035F">
        <w:rPr>
          <w:rFonts w:ascii="標楷體" w:eastAsia="標楷體" w:hAnsi="標楷體" w:cs="Times New Roman"/>
          <w:b/>
          <w:sz w:val="22"/>
          <w:szCs w:val="22"/>
        </w:rPr>
        <w:t>史</w:t>
      </w:r>
      <w:r w:rsidRPr="006E035F">
        <w:rPr>
          <w:rFonts w:ascii="標楷體" w:eastAsia="標楷體" w:hAnsi="標楷體" w:cs="Times New Roman"/>
          <w:sz w:val="22"/>
          <w:szCs w:val="22"/>
        </w:rPr>
        <w:t>（書名已記不清，譯本也因戰亂而沒有出版）。</w:t>
      </w:r>
      <w:proofErr w:type="gramStart"/>
      <w:r w:rsidRPr="00C95ECF">
        <w:rPr>
          <w:rFonts w:ascii="標楷體" w:eastAsia="標楷體" w:hAnsi="標楷體" w:cs="Times New Roman"/>
          <w:b/>
          <w:sz w:val="22"/>
          <w:szCs w:val="22"/>
          <w:u w:val="single"/>
        </w:rPr>
        <w:t>這幾部書</w:t>
      </w:r>
      <w:proofErr w:type="gramEnd"/>
      <w:r w:rsidRPr="00C95ECF">
        <w:rPr>
          <w:rFonts w:ascii="標楷體" w:eastAsia="標楷體" w:hAnsi="標楷體" w:cs="Times New Roman"/>
          <w:b/>
          <w:sz w:val="22"/>
          <w:szCs w:val="22"/>
          <w:u w:val="single"/>
        </w:rPr>
        <w:t>，使我探求佛法的方法，有了新的啟發</w:t>
      </w:r>
      <w:r w:rsidRPr="006E035F">
        <w:rPr>
          <w:rFonts w:ascii="標楷體" w:eastAsia="標楷體" w:hAnsi="標楷體" w:cs="Times New Roman"/>
          <w:b/>
          <w:sz w:val="22"/>
          <w:szCs w:val="22"/>
        </w:rPr>
        <w:t>。對於歷史、地理、考證，我沒有下過功夫，卻有興趣閱讀。</w:t>
      </w:r>
      <w:r w:rsidRPr="00826870">
        <w:rPr>
          <w:rFonts w:ascii="標楷體" w:eastAsia="標楷體" w:hAnsi="標楷體" w:cs="Times New Roman"/>
          <w:b/>
          <w:sz w:val="22"/>
          <w:szCs w:val="22"/>
          <w:u w:val="single"/>
        </w:rPr>
        <w:t>從現實世間的</w:t>
      </w:r>
      <w:proofErr w:type="gramStart"/>
      <w:r w:rsidRPr="00826870">
        <w:rPr>
          <w:rFonts w:ascii="標楷體" w:eastAsia="標楷體" w:hAnsi="標楷體" w:cs="Times New Roman"/>
          <w:b/>
          <w:sz w:val="22"/>
          <w:szCs w:val="22"/>
          <w:u w:val="single"/>
        </w:rPr>
        <w:t>一</w:t>
      </w:r>
      <w:proofErr w:type="gramEnd"/>
      <w:r w:rsidRPr="00826870">
        <w:rPr>
          <w:rFonts w:ascii="標楷體" w:eastAsia="標楷體" w:hAnsi="標楷體" w:cs="Times New Roman"/>
          <w:b/>
          <w:sz w:val="22"/>
          <w:szCs w:val="22"/>
          <w:u w:val="single"/>
        </w:rPr>
        <w:t>定時空中，去理解佛法的</w:t>
      </w:r>
      <w:proofErr w:type="gramStart"/>
      <w:r w:rsidRPr="00826870">
        <w:rPr>
          <w:rFonts w:ascii="標楷體" w:eastAsia="標楷體" w:hAnsi="標楷體" w:cs="Times New Roman"/>
          <w:b/>
          <w:sz w:val="22"/>
          <w:szCs w:val="22"/>
          <w:u w:val="single"/>
        </w:rPr>
        <w:t>本源與流變</w:t>
      </w:r>
      <w:proofErr w:type="gramEnd"/>
      <w:r w:rsidRPr="00826870">
        <w:rPr>
          <w:rFonts w:ascii="標楷體" w:eastAsia="標楷體" w:hAnsi="標楷體" w:cs="Times New Roman"/>
          <w:b/>
          <w:sz w:val="22"/>
          <w:szCs w:val="22"/>
          <w:u w:val="single"/>
        </w:rPr>
        <w:t>，漸成為我探求佛法的方針</w:t>
      </w:r>
      <w:r w:rsidRPr="006E035F">
        <w:rPr>
          <w:rFonts w:ascii="標楷體" w:eastAsia="標楷體" w:hAnsi="標楷體" w:cs="Times New Roman"/>
          <w:b/>
          <w:sz w:val="22"/>
          <w:szCs w:val="22"/>
        </w:rPr>
        <w:t>。</w:t>
      </w:r>
      <w:r w:rsidRPr="006E035F">
        <w:rPr>
          <w:rFonts w:ascii="標楷體" w:eastAsia="標楷體" w:hAnsi="標楷體" w:cs="Times New Roman"/>
          <w:sz w:val="22"/>
          <w:szCs w:val="22"/>
        </w:rPr>
        <w:t>覺得惟有這樣，才能使佛法與中國現實佛教</w:t>
      </w:r>
      <w:proofErr w:type="gramStart"/>
      <w:r w:rsidRPr="006E035F">
        <w:rPr>
          <w:rFonts w:ascii="標楷體" w:eastAsia="標楷體" w:hAnsi="標楷體" w:cs="Times New Roman"/>
          <w:sz w:val="22"/>
          <w:szCs w:val="22"/>
        </w:rPr>
        <w:t>界間的距離</w:t>
      </w:r>
      <w:proofErr w:type="gramEnd"/>
      <w:r w:rsidRPr="006E035F">
        <w:rPr>
          <w:rFonts w:ascii="標楷體" w:eastAsia="標楷體" w:hAnsi="標楷體" w:cs="Times New Roman"/>
          <w:sz w:val="22"/>
          <w:szCs w:val="22"/>
        </w:rPr>
        <w:t>，正確的明白出來。</w:t>
      </w:r>
    </w:p>
  </w:footnote>
  <w:footnote w:id="59">
    <w:p w:rsidR="00295F7B" w:rsidRPr="003670A0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流變：變遷，變化。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1278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0">
    <w:p w:rsidR="00295F7B" w:rsidRPr="003670A0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>（</w:t>
      </w:r>
      <w:r w:rsidRPr="003670A0">
        <w:rPr>
          <w:rFonts w:ascii="Times New Roman" w:hAnsi="Times New Roman" w:cs="Times New Roman"/>
          <w:sz w:val="22"/>
          <w:szCs w:val="22"/>
        </w:rPr>
        <w:t>1</w:t>
      </w:r>
      <w:r w:rsidRPr="003670A0">
        <w:rPr>
          <w:rFonts w:ascii="Times New Roman" w:hAnsi="Times New Roman" w:cs="Times New Roman"/>
          <w:sz w:val="22"/>
          <w:szCs w:val="22"/>
        </w:rPr>
        <w:t>）洗鍊：見</w:t>
      </w:r>
      <w:r w:rsidRPr="003670A0">
        <w:rPr>
          <w:rFonts w:ascii="Times New Roman" w:hAnsi="Times New Roman" w:cs="Times New Roman"/>
          <w:sz w:val="22"/>
          <w:szCs w:val="22"/>
        </w:rPr>
        <w:t>“</w:t>
      </w:r>
      <w:r w:rsidRPr="003670A0">
        <w:rPr>
          <w:rFonts w:ascii="Times New Roman" w:hAnsi="Times New Roman" w:cs="Times New Roman"/>
          <w:sz w:val="22"/>
          <w:szCs w:val="22"/>
        </w:rPr>
        <w:t>洗練</w:t>
      </w:r>
      <w:r w:rsidRPr="003670A0">
        <w:rPr>
          <w:rFonts w:ascii="Times New Roman" w:hAnsi="Times New Roman" w:cs="Times New Roman"/>
          <w:sz w:val="22"/>
          <w:szCs w:val="22"/>
        </w:rPr>
        <w:t>”</w:t>
      </w:r>
      <w:r w:rsidRPr="003670A0">
        <w:rPr>
          <w:rFonts w:ascii="Times New Roman" w:hAnsi="Times New Roman" w:cs="Times New Roman"/>
          <w:sz w:val="22"/>
          <w:szCs w:val="22"/>
        </w:rPr>
        <w:t>。</w:t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1156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295F7B" w:rsidRPr="003670A0" w:rsidRDefault="00295F7B" w:rsidP="00404387">
      <w:pPr>
        <w:pStyle w:val="a9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3670A0">
        <w:rPr>
          <w:rFonts w:ascii="Times New Roman" w:hAnsi="Times New Roman" w:cs="Times New Roman"/>
          <w:sz w:val="22"/>
          <w:szCs w:val="22"/>
        </w:rPr>
        <w:t>（</w:t>
      </w:r>
      <w:r w:rsidRPr="003670A0">
        <w:rPr>
          <w:rFonts w:ascii="Times New Roman" w:hAnsi="Times New Roman" w:cs="Times New Roman"/>
          <w:sz w:val="22"/>
          <w:szCs w:val="22"/>
        </w:rPr>
        <w:t>2</w:t>
      </w:r>
      <w:r w:rsidRPr="003670A0">
        <w:rPr>
          <w:rFonts w:ascii="Times New Roman" w:hAnsi="Times New Roman" w:cs="Times New Roman"/>
          <w:sz w:val="22"/>
          <w:szCs w:val="22"/>
        </w:rPr>
        <w:t>）洗練：</w:t>
      </w:r>
      <w:r w:rsidRPr="003670A0">
        <w:rPr>
          <w:rFonts w:ascii="Times New Roman" w:hAnsi="Times New Roman" w:cs="Times New Roman"/>
          <w:sz w:val="22"/>
          <w:szCs w:val="22"/>
        </w:rPr>
        <w:t>1.</w:t>
      </w:r>
      <w:r w:rsidRPr="003670A0">
        <w:rPr>
          <w:rFonts w:ascii="Times New Roman" w:hAnsi="Times New Roman" w:cs="Times New Roman"/>
          <w:sz w:val="22"/>
          <w:szCs w:val="22"/>
        </w:rPr>
        <w:t>清洗磨練。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1156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1">
    <w:p w:rsidR="00295F7B" w:rsidRPr="003670A0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華飾：華麗的裝飾。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406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2">
    <w:p w:rsidR="00295F7B" w:rsidRPr="003670A0" w:rsidRDefault="00295F7B" w:rsidP="005060BA">
      <w:pPr>
        <w:pStyle w:val="a9"/>
        <w:rPr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蒙：</w:t>
      </w:r>
      <w:r w:rsidRPr="003670A0">
        <w:rPr>
          <w:rFonts w:ascii="Times New Roman" w:hAnsi="Times New Roman" w:cs="Times New Roman"/>
          <w:sz w:val="22"/>
          <w:szCs w:val="22"/>
        </w:rPr>
        <w:t>2.</w:t>
      </w:r>
      <w:r w:rsidRPr="003670A0">
        <w:rPr>
          <w:rFonts w:ascii="Times New Roman" w:hAnsi="Times New Roman" w:cs="Times New Roman"/>
          <w:sz w:val="22"/>
          <w:szCs w:val="22"/>
        </w:rPr>
        <w:t>覆蓋；遮蔽。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523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3">
    <w:p w:rsidR="00295F7B" w:rsidRPr="003670A0" w:rsidRDefault="00295F7B" w:rsidP="004B571C">
      <w:pPr>
        <w:rPr>
          <w:rFonts w:ascii="Times New Roman" w:hAnsi="Times New Roman" w:cs="Times New Roman"/>
          <w:sz w:val="22"/>
        </w:rPr>
      </w:pPr>
      <w:r w:rsidRPr="003670A0">
        <w:rPr>
          <w:rStyle w:val="ab"/>
          <w:rFonts w:ascii="Times New Roman" w:hAnsi="Times New Roman" w:cs="Times New Roman"/>
          <w:sz w:val="22"/>
        </w:rPr>
        <w:footnoteRef/>
      </w:r>
      <w:r w:rsidRPr="003670A0">
        <w:rPr>
          <w:rFonts w:ascii="Times New Roman" w:hAnsi="Times New Roman" w:cs="Times New Roman"/>
          <w:sz w:val="22"/>
        </w:rPr>
        <w:t>（</w:t>
      </w:r>
      <w:r w:rsidRPr="003670A0">
        <w:rPr>
          <w:rFonts w:ascii="Times New Roman" w:hAnsi="Times New Roman" w:cs="Times New Roman"/>
          <w:sz w:val="22"/>
        </w:rPr>
        <w:t>1</w:t>
      </w:r>
      <w:r w:rsidRPr="003670A0">
        <w:rPr>
          <w:rFonts w:ascii="Times New Roman" w:hAnsi="Times New Roman" w:cs="Times New Roman"/>
          <w:sz w:val="22"/>
        </w:rPr>
        <w:t>）印順導師，《永光集》，</w:t>
      </w:r>
      <w:r w:rsidRPr="003670A0">
        <w:rPr>
          <w:rFonts w:hint="eastAsia"/>
          <w:sz w:val="22"/>
        </w:rPr>
        <w:t>〈印順法師對大乘起源的思考〉讀後，</w:t>
      </w:r>
      <w:r w:rsidRPr="003670A0">
        <w:rPr>
          <w:rFonts w:ascii="Times New Roman" w:hAnsi="Times New Roman" w:cs="Times New Roman"/>
          <w:sz w:val="22"/>
        </w:rPr>
        <w:t>(</w:t>
      </w:r>
      <w:r w:rsidRPr="003670A0">
        <w:rPr>
          <w:rFonts w:ascii="Times New Roman" w:hAnsi="Times New Roman" w:cs="Times New Roman" w:hint="eastAsia"/>
          <w:sz w:val="22"/>
        </w:rPr>
        <w:t>p</w:t>
      </w:r>
      <w:r w:rsidRPr="003670A0">
        <w:rPr>
          <w:rFonts w:ascii="Times New Roman" w:hAnsi="Times New Roman" w:cs="Times New Roman"/>
          <w:sz w:val="22"/>
        </w:rPr>
        <w:t>p.194-195)</w:t>
      </w:r>
      <w:r w:rsidRPr="003670A0">
        <w:rPr>
          <w:rFonts w:ascii="Times New Roman" w:hAnsi="Times New Roman" w:cs="Times New Roman"/>
          <w:sz w:val="22"/>
        </w:rPr>
        <w:t>：</w:t>
      </w:r>
    </w:p>
    <w:p w:rsidR="00295F7B" w:rsidRDefault="00295F7B" w:rsidP="00EA5DE7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3670A0">
        <w:rPr>
          <w:rFonts w:ascii="標楷體" w:eastAsia="標楷體" w:hAnsi="標楷體" w:cs="Times New Roman"/>
          <w:sz w:val="22"/>
          <w:szCs w:val="22"/>
        </w:rPr>
        <w:t>但我覺得，</w:t>
      </w:r>
      <w:r w:rsidRPr="003670A0">
        <w:rPr>
          <w:rFonts w:ascii="標楷體" w:eastAsia="標楷體" w:hAnsi="標楷體" w:cs="Times New Roman"/>
          <w:b/>
          <w:sz w:val="22"/>
          <w:szCs w:val="22"/>
        </w:rPr>
        <w:t>民國二十七年到四川，四十一年來台灣，這中間的十四年，是思想「確定」</w:t>
      </w:r>
      <w:r w:rsidRPr="005072FF">
        <w:rPr>
          <w:rFonts w:ascii="標楷體" w:eastAsia="標楷體" w:hAnsi="標楷體" w:cs="Times New Roman"/>
          <w:b/>
          <w:sz w:val="22"/>
          <w:szCs w:val="22"/>
        </w:rPr>
        <w:t>時期</w:t>
      </w:r>
      <w:r w:rsidRPr="005072FF">
        <w:rPr>
          <w:rFonts w:ascii="標楷體" w:eastAsia="標楷體" w:hAnsi="標楷體" w:cs="Times New Roman"/>
          <w:sz w:val="22"/>
          <w:szCs w:val="22"/>
        </w:rPr>
        <w:t>。修正、補充是不可免的，而</w:t>
      </w:r>
      <w:r w:rsidRPr="005072FF">
        <w:rPr>
          <w:rFonts w:ascii="標楷體" w:eastAsia="標楷體" w:hAnsi="標楷體" w:cs="Times New Roman"/>
          <w:b/>
          <w:sz w:val="22"/>
          <w:szCs w:val="22"/>
        </w:rPr>
        <w:t>為學的立場與觀念，</w:t>
      </w:r>
      <w:proofErr w:type="gramStart"/>
      <w:r w:rsidRPr="005072FF">
        <w:rPr>
          <w:rFonts w:ascii="標楷體" w:eastAsia="標楷體" w:hAnsi="標楷體" w:cs="Times New Roman"/>
          <w:b/>
          <w:sz w:val="22"/>
          <w:szCs w:val="22"/>
        </w:rPr>
        <w:t>一</w:t>
      </w:r>
      <w:proofErr w:type="gramEnd"/>
      <w:r w:rsidRPr="005072FF">
        <w:rPr>
          <w:rFonts w:ascii="標楷體" w:eastAsia="標楷體" w:hAnsi="標楷體" w:cs="Times New Roman"/>
          <w:b/>
          <w:sz w:val="22"/>
          <w:szCs w:val="22"/>
        </w:rPr>
        <w:t>直到現在，是沒有什麼不同的。</w:t>
      </w:r>
      <w:r w:rsidRPr="005072FF">
        <w:rPr>
          <w:rFonts w:ascii="標楷體" w:eastAsia="標楷體" w:hAnsi="標楷體" w:cs="Times New Roman"/>
          <w:sz w:val="22"/>
          <w:szCs w:val="22"/>
        </w:rPr>
        <w:t>《印度之佛教》自序（三頁）說：「</w:t>
      </w:r>
      <w:proofErr w:type="gramStart"/>
      <w:r w:rsidRPr="005072FF">
        <w:rPr>
          <w:rFonts w:ascii="標楷體" w:eastAsia="標楷體" w:hAnsi="標楷體" w:cs="Times New Roman"/>
          <w:sz w:val="22"/>
          <w:szCs w:val="22"/>
        </w:rPr>
        <w:t>自爾以來</w:t>
      </w:r>
      <w:proofErr w:type="gramEnd"/>
      <w:r w:rsidRPr="005072FF">
        <w:rPr>
          <w:rFonts w:ascii="標楷體" w:eastAsia="標楷體" w:hAnsi="標楷體" w:cs="Times New Roman"/>
          <w:sz w:val="22"/>
          <w:szCs w:val="22"/>
        </w:rPr>
        <w:t>，為學之方針日定，深信佛教於長期之發展中，必有以流變而失真者。探</w:t>
      </w:r>
      <w:proofErr w:type="gramStart"/>
      <w:r w:rsidRPr="005072FF">
        <w:rPr>
          <w:rFonts w:ascii="標楷體" w:eastAsia="標楷體" w:hAnsi="標楷體" w:cs="Times New Roman"/>
          <w:sz w:val="22"/>
          <w:szCs w:val="22"/>
        </w:rPr>
        <w:t>其宗本</w:t>
      </w:r>
      <w:proofErr w:type="gramEnd"/>
      <w:r w:rsidRPr="005072FF">
        <w:rPr>
          <w:rFonts w:ascii="標楷體" w:eastAsia="標楷體" w:hAnsi="標楷體" w:cs="Times New Roman"/>
          <w:sz w:val="22"/>
          <w:szCs w:val="22"/>
        </w:rPr>
        <w:t>，明其流變，抉擇而洗鍊之，願自治印度佛教始」。</w:t>
      </w:r>
      <w:r w:rsidRPr="005072FF">
        <w:rPr>
          <w:rFonts w:ascii="標楷體" w:eastAsia="標楷體" w:hAnsi="標楷體" w:cs="Times New Roman"/>
          <w:b/>
          <w:sz w:val="22"/>
          <w:szCs w:val="22"/>
        </w:rPr>
        <w:t>我的研究印度佛教史，是想從歷史的</w:t>
      </w:r>
      <w:proofErr w:type="gramStart"/>
      <w:r w:rsidRPr="005072FF">
        <w:rPr>
          <w:rFonts w:ascii="標楷體" w:eastAsia="標楷體" w:hAnsi="標楷體" w:cs="Times New Roman"/>
          <w:b/>
          <w:sz w:val="22"/>
          <w:szCs w:val="22"/>
        </w:rPr>
        <w:t>流變中</w:t>
      </w:r>
      <w:proofErr w:type="gramEnd"/>
      <w:r w:rsidRPr="005072FF">
        <w:rPr>
          <w:rFonts w:ascii="標楷體" w:eastAsia="標楷體" w:hAnsi="標楷體" w:cs="Times New Roman"/>
          <w:b/>
          <w:sz w:val="22"/>
          <w:szCs w:val="22"/>
        </w:rPr>
        <w:t>，「抉擇而洗鍊之」，提供</w:t>
      </w:r>
      <w:proofErr w:type="gramStart"/>
      <w:r w:rsidRPr="005072FF">
        <w:rPr>
          <w:rFonts w:ascii="標楷體" w:eastAsia="標楷體" w:hAnsi="標楷體" w:cs="Times New Roman"/>
          <w:b/>
          <w:sz w:val="22"/>
          <w:szCs w:val="22"/>
        </w:rPr>
        <w:t>契</w:t>
      </w:r>
      <w:proofErr w:type="gramEnd"/>
      <w:r w:rsidRPr="005072FF">
        <w:rPr>
          <w:rFonts w:ascii="標楷體" w:eastAsia="標楷體" w:hAnsi="標楷體" w:cs="Times New Roman"/>
          <w:b/>
          <w:sz w:val="22"/>
          <w:szCs w:val="22"/>
        </w:rPr>
        <w:t>理契機的佛法，以有益於佛教與社會。</w:t>
      </w:r>
      <w:r w:rsidRPr="005072FF">
        <w:rPr>
          <w:rFonts w:ascii="標楷體" w:eastAsia="標楷體" w:hAnsi="標楷體" w:cs="Times New Roman"/>
          <w:sz w:val="22"/>
          <w:szCs w:val="22"/>
        </w:rPr>
        <w:t>四十一年所講的</w:t>
      </w:r>
      <w:r w:rsidRPr="005072FF">
        <w:rPr>
          <w:rFonts w:ascii="標楷體" w:eastAsia="標楷體" w:hAnsi="標楷體" w:cs="Times New Roman"/>
          <w:b/>
          <w:sz w:val="22"/>
          <w:szCs w:val="22"/>
        </w:rPr>
        <w:t>〈人間佛教要略〉</w:t>
      </w:r>
      <w:r w:rsidRPr="005072FF">
        <w:rPr>
          <w:rFonts w:ascii="標楷體" w:eastAsia="標楷體" w:hAnsi="標楷體" w:cs="Times New Roman"/>
          <w:sz w:val="22"/>
          <w:szCs w:val="22"/>
        </w:rPr>
        <w:t>說：「</w:t>
      </w:r>
      <w:r w:rsidRPr="005072FF">
        <w:rPr>
          <w:rFonts w:ascii="標楷體" w:eastAsia="標楷體" w:hAnsi="標楷體" w:cs="Times New Roman"/>
          <w:b/>
          <w:sz w:val="22"/>
          <w:szCs w:val="22"/>
        </w:rPr>
        <w:t>人間佛教為古代佛教所本有的，現在不過將他的重要理論，綜合而抽</w:t>
      </w:r>
      <w:proofErr w:type="gramStart"/>
      <w:r w:rsidRPr="005072FF">
        <w:rPr>
          <w:rFonts w:ascii="標楷體" w:eastAsia="標楷體" w:hAnsi="標楷體" w:cs="Times New Roman"/>
          <w:b/>
          <w:sz w:val="22"/>
          <w:szCs w:val="22"/>
        </w:rPr>
        <w:t>繹</w:t>
      </w:r>
      <w:proofErr w:type="gramEnd"/>
      <w:r w:rsidRPr="005072FF">
        <w:rPr>
          <w:rFonts w:ascii="標楷體" w:eastAsia="標楷體" w:hAnsi="標楷體" w:cs="Times New Roman"/>
          <w:b/>
          <w:sz w:val="22"/>
          <w:szCs w:val="22"/>
        </w:rPr>
        <w:t>出來，所以不是創新，而是將固有的刮垢磨光</w:t>
      </w:r>
      <w:r w:rsidRPr="005072FF">
        <w:rPr>
          <w:rFonts w:ascii="標楷體" w:eastAsia="標楷體" w:hAnsi="標楷體" w:cs="Times New Roman"/>
          <w:sz w:val="22"/>
          <w:szCs w:val="22"/>
        </w:rPr>
        <w:t>」（《佛在人間》九九頁）。</w:t>
      </w:r>
      <w:r w:rsidRPr="005072FF">
        <w:rPr>
          <w:rFonts w:ascii="標楷體" w:eastAsia="標楷體" w:hAnsi="標楷體" w:cs="Times New Roman"/>
          <w:b/>
          <w:sz w:val="22"/>
          <w:szCs w:val="22"/>
        </w:rPr>
        <w:t>《契理契機之人間佛教》</w:t>
      </w:r>
      <w:r w:rsidRPr="005072FF">
        <w:rPr>
          <w:rFonts w:ascii="標楷體" w:eastAsia="標楷體" w:hAnsi="標楷體" w:cs="Times New Roman"/>
          <w:sz w:val="22"/>
          <w:szCs w:val="22"/>
        </w:rPr>
        <w:t>（二頁）也說：「</w:t>
      </w:r>
      <w:r w:rsidRPr="005072FF">
        <w:rPr>
          <w:rFonts w:ascii="標楷體" w:eastAsia="標楷體" w:hAnsi="標楷體" w:cs="Times New Roman"/>
          <w:b/>
          <w:sz w:val="22"/>
          <w:szCs w:val="22"/>
        </w:rPr>
        <w:t>我不是復古的，也不是創新的，是主張不違反佛法的本質，從適應現實中，振興純正的佛法</w:t>
      </w:r>
      <w:r w:rsidRPr="005072FF">
        <w:rPr>
          <w:rFonts w:ascii="標楷體" w:eastAsia="標楷體" w:hAnsi="標楷體" w:cs="Times New Roman"/>
          <w:sz w:val="22"/>
          <w:szCs w:val="22"/>
        </w:rPr>
        <w:t>」。秉持這一理念，《印度之佛教》自序提出了：「能立本於根本佛教之淳樸，宏</w:t>
      </w:r>
      <w:proofErr w:type="gramStart"/>
      <w:r w:rsidRPr="005072FF">
        <w:rPr>
          <w:rFonts w:ascii="標楷體" w:eastAsia="標楷體" w:hAnsi="標楷體" w:cs="Times New Roman"/>
          <w:sz w:val="22"/>
          <w:szCs w:val="22"/>
        </w:rPr>
        <w:t>闡</w:t>
      </w:r>
      <w:proofErr w:type="gramEnd"/>
      <w:r w:rsidRPr="005072FF">
        <w:rPr>
          <w:rFonts w:ascii="標楷體" w:eastAsia="標楷體" w:hAnsi="標楷體" w:cs="Times New Roman"/>
          <w:sz w:val="22"/>
          <w:szCs w:val="22"/>
        </w:rPr>
        <w:t>中期佛教之行解（</w:t>
      </w:r>
      <w:proofErr w:type="gramStart"/>
      <w:r w:rsidRPr="005072FF">
        <w:rPr>
          <w:rFonts w:ascii="標楷體" w:eastAsia="標楷體" w:hAnsi="標楷體" w:cs="Times New Roman"/>
          <w:sz w:val="22"/>
          <w:szCs w:val="22"/>
        </w:rPr>
        <w:t>梵天化</w:t>
      </w:r>
      <w:proofErr w:type="gramEnd"/>
      <w:r w:rsidRPr="005072FF">
        <w:rPr>
          <w:rFonts w:ascii="標楷體" w:eastAsia="標楷體" w:hAnsi="標楷體" w:cs="Times New Roman"/>
          <w:sz w:val="22"/>
          <w:szCs w:val="22"/>
        </w:rPr>
        <w:t>之機應慎），攝取後期佛教之確當者，</w:t>
      </w:r>
      <w:proofErr w:type="gramStart"/>
      <w:r w:rsidRPr="005072FF">
        <w:rPr>
          <w:rFonts w:ascii="標楷體" w:eastAsia="標楷體" w:hAnsi="標楷體" w:cs="Times New Roman"/>
          <w:sz w:val="22"/>
          <w:szCs w:val="22"/>
        </w:rPr>
        <w:t>庶</w:t>
      </w:r>
      <w:proofErr w:type="gramEnd"/>
      <w:r w:rsidRPr="005072FF">
        <w:rPr>
          <w:rFonts w:ascii="標楷體" w:eastAsia="標楷體" w:hAnsi="標楷體" w:cs="Times New Roman"/>
          <w:sz w:val="22"/>
          <w:szCs w:val="22"/>
        </w:rPr>
        <w:t>足以復興佛教</w:t>
      </w:r>
      <w:proofErr w:type="gramStart"/>
      <w:r w:rsidRPr="005072FF">
        <w:rPr>
          <w:rFonts w:ascii="標楷體" w:eastAsia="標楷體" w:hAnsi="標楷體" w:cs="Times New Roman"/>
          <w:sz w:val="22"/>
          <w:szCs w:val="22"/>
        </w:rPr>
        <w:t>而暢佛之本懷也歟</w:t>
      </w:r>
      <w:proofErr w:type="gramEnd"/>
      <w:r w:rsidRPr="005072FF">
        <w:rPr>
          <w:rFonts w:ascii="標楷體" w:eastAsia="標楷體" w:hAnsi="標楷體" w:cs="Times New Roman"/>
          <w:sz w:val="22"/>
          <w:szCs w:val="22"/>
        </w:rPr>
        <w:t>」（七頁）！七十八年寫的《契理契機之人間佛教》（第六節），就依此而作解說。</w:t>
      </w:r>
    </w:p>
    <w:p w:rsidR="00295F7B" w:rsidRPr="003670A0" w:rsidRDefault="00295F7B" w:rsidP="00404387">
      <w:pPr>
        <w:pStyle w:val="a9"/>
        <w:ind w:leftChars="50" w:left="120"/>
        <w:rPr>
          <w:rFonts w:ascii="Times New Roman" w:eastAsia="標楷體" w:hAnsi="Times New Roman" w:cs="Times New Roman"/>
          <w:sz w:val="22"/>
          <w:szCs w:val="22"/>
        </w:rPr>
      </w:pPr>
      <w:r w:rsidRPr="00826870">
        <w:rPr>
          <w:rFonts w:ascii="Times New Roman" w:eastAsia="標楷體" w:hAnsi="Times New Roman" w:cs="Times New Roman"/>
          <w:sz w:val="22"/>
          <w:szCs w:val="22"/>
        </w:rPr>
        <w:t>（</w:t>
      </w:r>
      <w:r w:rsidRPr="00826870">
        <w:rPr>
          <w:rFonts w:ascii="Times New Roman" w:eastAsia="標楷體" w:hAnsi="Times New Roman" w:cs="Times New Roman"/>
          <w:sz w:val="22"/>
          <w:szCs w:val="22"/>
        </w:rPr>
        <w:t>2</w:t>
      </w:r>
      <w:r w:rsidRPr="00826870">
        <w:rPr>
          <w:rFonts w:ascii="Times New Roman" w:eastAsia="標楷體" w:hAnsi="Times New Roman" w:cs="Times New Roman"/>
          <w:sz w:val="22"/>
          <w:szCs w:val="22"/>
        </w:rPr>
        <w:t>）</w:t>
      </w:r>
      <w:r>
        <w:rPr>
          <w:rFonts w:ascii="新細明體" w:eastAsia="新細明體" w:hAnsi="新細明體" w:cs="Times New Roman"/>
          <w:sz w:val="22"/>
          <w:szCs w:val="22"/>
        </w:rPr>
        <w:t>印順導師，</w:t>
      </w:r>
      <w:r w:rsidRPr="00826870">
        <w:rPr>
          <w:rFonts w:ascii="新細明體" w:eastAsia="新細明體" w:hAnsi="新細明體" w:cs="Times New Roman"/>
          <w:sz w:val="22"/>
          <w:szCs w:val="22"/>
        </w:rPr>
        <w:t>《華雨集第四冊》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，</w:t>
      </w:r>
      <w:r w:rsidRPr="003670A0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3670A0">
        <w:rPr>
          <w:rFonts w:ascii="新細明體" w:eastAsia="新細明體" w:hAnsi="新細明體" w:cs="Times New Roman" w:hint="eastAsia"/>
          <w:sz w:val="22"/>
          <w:szCs w:val="22"/>
        </w:rPr>
        <w:t>一、契理契機之人間佛教</w:t>
      </w:r>
      <w:r w:rsidRPr="003670A0">
        <w:rPr>
          <w:rFonts w:ascii="標楷體" w:eastAsia="標楷體" w:hAnsi="標楷體" w:cs="Times New Roman" w:hint="eastAsia"/>
          <w:sz w:val="22"/>
          <w:szCs w:val="22"/>
        </w:rPr>
        <w:t>〉，</w:t>
      </w:r>
      <w:r w:rsidRPr="003670A0">
        <w:rPr>
          <w:rFonts w:ascii="Times New Roman" w:eastAsia="標楷體" w:hAnsi="Times New Roman" w:cs="Times New Roman"/>
          <w:sz w:val="22"/>
          <w:szCs w:val="22"/>
        </w:rPr>
        <w:t>(</w:t>
      </w:r>
      <w:r w:rsidRPr="003670A0">
        <w:rPr>
          <w:rFonts w:ascii="Times New Roman" w:eastAsia="標楷體" w:hAnsi="Times New Roman" w:cs="Times New Roman" w:hint="eastAsia"/>
          <w:sz w:val="22"/>
          <w:szCs w:val="22"/>
        </w:rPr>
        <w:t>p</w:t>
      </w:r>
      <w:r w:rsidRPr="003670A0">
        <w:rPr>
          <w:rFonts w:ascii="Times New Roman" w:eastAsia="標楷體" w:hAnsi="Times New Roman" w:cs="Times New Roman"/>
          <w:sz w:val="22"/>
          <w:szCs w:val="22"/>
        </w:rPr>
        <w:t>p.4-5)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295F7B" w:rsidRPr="003670A0" w:rsidRDefault="00295F7B" w:rsidP="00404387">
      <w:pPr>
        <w:pStyle w:val="a9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3670A0">
        <w:rPr>
          <w:rFonts w:ascii="Times New Roman" w:eastAsia="標楷體" w:hAnsi="Times New Roman" w:cs="Times New Roman"/>
          <w:b/>
          <w:sz w:val="22"/>
          <w:szCs w:val="22"/>
        </w:rPr>
        <w:t>印度佛教思想史的研究，我是「為佛法而研究」，不是為研究而研究的。我的研究態度與方法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，民國四十二年底，</w:t>
      </w:r>
      <w:r w:rsidRPr="003670A0">
        <w:rPr>
          <w:rFonts w:ascii="Times New Roman" w:eastAsia="標楷體" w:hAnsi="Times New Roman" w:cs="Times New Roman"/>
          <w:b/>
          <w:sz w:val="22"/>
          <w:szCs w:val="22"/>
        </w:rPr>
        <w:t>表示在</w:t>
      </w:r>
      <w:r w:rsidRPr="003670A0">
        <w:rPr>
          <w:rFonts w:ascii="新細明體" w:eastAsia="新細明體" w:hAnsi="新細明體" w:cs="Times New Roman" w:hint="eastAsia"/>
          <w:b/>
          <w:sz w:val="22"/>
          <w:szCs w:val="22"/>
        </w:rPr>
        <w:t>《</w:t>
      </w:r>
      <w:r w:rsidRPr="003670A0">
        <w:rPr>
          <w:rFonts w:ascii="Times New Roman" w:eastAsia="標楷體" w:hAnsi="Times New Roman" w:cs="Times New Roman"/>
          <w:b/>
          <w:sz w:val="22"/>
          <w:szCs w:val="22"/>
        </w:rPr>
        <w:t>以佛法研究佛法</w:t>
      </w:r>
      <w:r w:rsidRPr="003670A0">
        <w:rPr>
          <w:rFonts w:ascii="新細明體" w:eastAsia="新細明體" w:hAnsi="新細明體" w:cs="Times New Roman" w:hint="eastAsia"/>
          <w:b/>
          <w:sz w:val="22"/>
          <w:szCs w:val="22"/>
        </w:rPr>
        <w:t>》</w:t>
      </w:r>
      <w:proofErr w:type="gramStart"/>
      <w:r w:rsidRPr="003670A0">
        <w:rPr>
          <w:rFonts w:ascii="Times New Roman" w:eastAsia="標楷體" w:hAnsi="Times New Roman" w:cs="Times New Roman"/>
          <w:b/>
          <w:sz w:val="22"/>
          <w:szCs w:val="22"/>
        </w:rPr>
        <w:t>一</w:t>
      </w:r>
      <w:proofErr w:type="gramEnd"/>
      <w:r w:rsidRPr="003670A0">
        <w:rPr>
          <w:rFonts w:ascii="Times New Roman" w:eastAsia="標楷體" w:hAnsi="Times New Roman" w:cs="Times New Roman"/>
          <w:b/>
          <w:sz w:val="22"/>
          <w:szCs w:val="22"/>
        </w:rPr>
        <w:t>文中</w:t>
      </w:r>
      <w:r w:rsidRPr="003670A0">
        <w:rPr>
          <w:rFonts w:ascii="Times New Roman" w:eastAsia="標楷體" w:hAnsi="Times New Roman" w:cs="Times New Roman"/>
          <w:sz w:val="22"/>
          <w:szCs w:val="22"/>
        </w:rPr>
        <w:t>。</w:t>
      </w:r>
      <w:r w:rsidRPr="003670A0">
        <w:rPr>
          <w:rFonts w:ascii="Times New Roman" w:eastAsia="標楷體" w:hAnsi="Times New Roman" w:cs="Times New Roman"/>
          <w:b/>
          <w:sz w:val="22"/>
          <w:szCs w:val="22"/>
        </w:rPr>
        <w:t>我是以佛法最普遍的法則，作為研究佛法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（存在於人間的史實、文字、制度）的方法，主要是「</w:t>
      </w:r>
      <w:proofErr w:type="gramStart"/>
      <w:r w:rsidRPr="003670A0">
        <w:rPr>
          <w:rFonts w:ascii="Times New Roman" w:eastAsia="標楷體" w:hAnsi="Times New Roman" w:cs="Times New Roman"/>
          <w:sz w:val="22"/>
          <w:szCs w:val="22"/>
        </w:rPr>
        <w:t>諸行無常</w:t>
      </w:r>
      <w:proofErr w:type="gramEnd"/>
      <w:r w:rsidRPr="003670A0">
        <w:rPr>
          <w:rFonts w:ascii="Times New Roman" w:eastAsia="標楷體" w:hAnsi="Times New Roman" w:cs="Times New Roman"/>
          <w:sz w:val="22"/>
          <w:szCs w:val="22"/>
        </w:rPr>
        <w:t>，諸法無我，</w:t>
      </w:r>
      <w:proofErr w:type="gramStart"/>
      <w:r w:rsidRPr="003670A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3670A0">
        <w:rPr>
          <w:rFonts w:ascii="Times New Roman" w:eastAsia="標楷體" w:hAnsi="Times New Roman" w:cs="Times New Roman"/>
          <w:sz w:val="22"/>
          <w:szCs w:val="22"/>
        </w:rPr>
        <w:t>寂靜」。</w:t>
      </w:r>
    </w:p>
    <w:p w:rsidR="00295F7B" w:rsidRPr="003670A0" w:rsidRDefault="00295F7B" w:rsidP="00404387">
      <w:pPr>
        <w:pStyle w:val="a9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3670A0">
        <w:rPr>
          <w:rFonts w:ascii="Times New Roman" w:eastAsia="標楷體" w:hAnsi="Times New Roman" w:cs="Times New Roman"/>
          <w:b/>
          <w:sz w:val="22"/>
          <w:szCs w:val="22"/>
        </w:rPr>
        <w:t>「</w:t>
      </w:r>
      <w:proofErr w:type="gramStart"/>
      <w:r w:rsidRPr="003670A0">
        <w:rPr>
          <w:rFonts w:ascii="Times New Roman" w:eastAsia="標楷體" w:hAnsi="Times New Roman" w:cs="Times New Roman"/>
          <w:b/>
          <w:sz w:val="22"/>
          <w:szCs w:val="22"/>
        </w:rPr>
        <w:t>涅槃</w:t>
      </w:r>
      <w:proofErr w:type="gramEnd"/>
      <w:r w:rsidRPr="003670A0">
        <w:rPr>
          <w:rFonts w:ascii="Times New Roman" w:eastAsia="標楷體" w:hAnsi="Times New Roman" w:cs="Times New Roman"/>
          <w:b/>
          <w:sz w:val="22"/>
          <w:szCs w:val="22"/>
        </w:rPr>
        <w:t>寂靜」，</w:t>
      </w:r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為研究佛法者的究極理想</w:t>
      </w:r>
      <w:r w:rsidRPr="003670A0">
        <w:rPr>
          <w:rFonts w:ascii="Times New Roman" w:eastAsia="標楷體" w:hAnsi="Times New Roman" w:cs="Times New Roman"/>
          <w:sz w:val="22"/>
          <w:szCs w:val="22"/>
        </w:rPr>
        <w:t>。</w:t>
      </w:r>
      <w:r w:rsidRPr="003670A0">
        <w:rPr>
          <w:rFonts w:ascii="Times New Roman" w:eastAsia="標楷體" w:hAnsi="Times New Roman" w:cs="Times New Roman"/>
          <w:b/>
          <w:sz w:val="22"/>
          <w:szCs w:val="22"/>
        </w:rPr>
        <w:t>「諸行無常」，</w:t>
      </w:r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「從佛法演化的見地中，去發現佛法真義的健全與正常的適應」</w:t>
      </w:r>
      <w:r w:rsidRPr="003670A0">
        <w:rPr>
          <w:rFonts w:ascii="Times New Roman" w:eastAsia="標楷體" w:hAnsi="Times New Roman" w:cs="Times New Roman"/>
          <w:sz w:val="22"/>
          <w:szCs w:val="22"/>
        </w:rPr>
        <w:t>。</w:t>
      </w:r>
      <w:r w:rsidRPr="003670A0">
        <w:rPr>
          <w:rFonts w:ascii="Times New Roman" w:eastAsia="標楷體" w:hAnsi="Times New Roman" w:cs="Times New Roman"/>
          <w:b/>
          <w:sz w:val="22"/>
          <w:szCs w:val="22"/>
        </w:rPr>
        <w:t>「諸法無我」中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，</w:t>
      </w:r>
      <w:r w:rsidRPr="003670A0">
        <w:rPr>
          <w:rFonts w:ascii="Times New Roman" w:eastAsia="標楷體" w:hAnsi="Times New Roman" w:cs="Times New Roman"/>
          <w:b/>
          <w:sz w:val="22"/>
          <w:szCs w:val="22"/>
        </w:rPr>
        <w:t>人無我是：</w:t>
      </w:r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「在佛法的研究中，就是不固執自我的成見，不（預）存</w:t>
      </w:r>
      <w:proofErr w:type="gramStart"/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一</w:t>
      </w:r>
      <w:proofErr w:type="gramEnd"/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成見去研究」</w:t>
      </w:r>
      <w:r w:rsidRPr="003670A0">
        <w:rPr>
          <w:rFonts w:ascii="Times New Roman" w:eastAsia="標楷體" w:hAnsi="Times New Roman" w:cs="Times New Roman"/>
          <w:sz w:val="22"/>
          <w:szCs w:val="22"/>
        </w:rPr>
        <w:t>。</w:t>
      </w:r>
      <w:r w:rsidRPr="003670A0">
        <w:rPr>
          <w:rFonts w:ascii="Times New Roman" w:eastAsia="標楷體" w:hAnsi="Times New Roman" w:cs="Times New Roman"/>
          <w:b/>
          <w:sz w:val="22"/>
          <w:szCs w:val="22"/>
        </w:rPr>
        <w:t>法無我是：</w:t>
      </w:r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一切都是「在展轉相依</w:t>
      </w:r>
      <w:proofErr w:type="gramStart"/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相拒中</w:t>
      </w:r>
      <w:proofErr w:type="gramEnd"/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，成為現實的一切。所以一切法無我，唯是相依相成</w:t>
      </w:r>
      <w:proofErr w:type="gramStart"/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的眾緣和</w:t>
      </w:r>
      <w:proofErr w:type="gramEnd"/>
      <w:r w:rsidRPr="003670A0">
        <w:rPr>
          <w:rFonts w:ascii="Times New Roman" w:eastAsia="標楷體" w:hAnsi="Times New Roman" w:cs="Times New Roman"/>
          <w:sz w:val="22"/>
          <w:szCs w:val="22"/>
          <w:u w:val="single"/>
        </w:rPr>
        <w:t>合的存在」</w:t>
      </w:r>
      <w:r w:rsidRPr="003670A0">
        <w:rPr>
          <w:rFonts w:ascii="Times New Roman" w:eastAsia="標楷體" w:hAnsi="Times New Roman" w:cs="Times New Roman"/>
          <w:sz w:val="22"/>
          <w:szCs w:val="22"/>
        </w:rPr>
        <w:t>。也就因此，</w:t>
      </w:r>
      <w:r w:rsidRPr="003670A0">
        <w:rPr>
          <w:rFonts w:ascii="Times New Roman" w:eastAsia="標楷體" w:hAnsi="Times New Roman" w:cs="Times New Roman"/>
          <w:b/>
          <w:sz w:val="22"/>
          <w:szCs w:val="22"/>
        </w:rPr>
        <w:t>要從「自</w:t>
      </w:r>
      <w:proofErr w:type="gramStart"/>
      <w:r w:rsidRPr="003670A0">
        <w:rPr>
          <w:rFonts w:ascii="Times New Roman" w:eastAsia="標楷體" w:hAnsi="Times New Roman" w:cs="Times New Roman"/>
          <w:b/>
          <w:sz w:val="22"/>
          <w:szCs w:val="22"/>
        </w:rPr>
        <w:t>他緣成</w:t>
      </w:r>
      <w:proofErr w:type="gramEnd"/>
      <w:r w:rsidRPr="003670A0">
        <w:rPr>
          <w:rFonts w:ascii="Times New Roman" w:eastAsia="標楷體" w:hAnsi="Times New Roman" w:cs="Times New Roman"/>
          <w:b/>
          <w:sz w:val="22"/>
          <w:szCs w:val="22"/>
        </w:rPr>
        <w:t>」，「</w:t>
      </w:r>
      <w:proofErr w:type="gramStart"/>
      <w:r w:rsidRPr="003670A0">
        <w:rPr>
          <w:rFonts w:ascii="Times New Roman" w:eastAsia="標楷體" w:hAnsi="Times New Roman" w:cs="Times New Roman"/>
          <w:b/>
          <w:sz w:val="22"/>
          <w:szCs w:val="22"/>
        </w:rPr>
        <w:t>總別相關</w:t>
      </w:r>
      <w:proofErr w:type="gramEnd"/>
      <w:r w:rsidRPr="003670A0">
        <w:rPr>
          <w:rFonts w:ascii="Times New Roman" w:eastAsia="標楷體" w:hAnsi="Times New Roman" w:cs="Times New Roman"/>
          <w:b/>
          <w:sz w:val="22"/>
          <w:szCs w:val="22"/>
        </w:rPr>
        <w:t>」，「錯綜離合」中去理解。這樣「研究的方法，研究的成果，才不會是變了質的違反佛法的佛法」。</w:t>
      </w:r>
    </w:p>
  </w:footnote>
  <w:footnote w:id="64">
    <w:p w:rsidR="00295F7B" w:rsidRPr="003670A0" w:rsidRDefault="00295F7B" w:rsidP="00EA5DE7">
      <w:pPr>
        <w:pStyle w:val="a9"/>
        <w:rPr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sz w:val="22"/>
          <w:szCs w:val="22"/>
        </w:rPr>
        <w:t xml:space="preserve"> </w:t>
      </w:r>
      <w:proofErr w:type="gramStart"/>
      <w:r w:rsidRPr="003670A0">
        <w:rPr>
          <w:rFonts w:hint="eastAsia"/>
          <w:sz w:val="22"/>
          <w:szCs w:val="22"/>
        </w:rPr>
        <w:t>迻</w:t>
      </w:r>
      <w:proofErr w:type="gramEnd"/>
      <w:r w:rsidRPr="003670A0">
        <w:rPr>
          <w:rFonts w:hint="eastAsia"/>
          <w:sz w:val="22"/>
          <w:szCs w:val="22"/>
        </w:rPr>
        <w:t>（</w:t>
      </w:r>
      <w:proofErr w:type="spellStart"/>
      <w:r w:rsidRPr="003670A0">
        <w:rPr>
          <w:rFonts w:ascii="Times New Roman" w:hAnsi="Times New Roman" w:cs="Times New Roman"/>
          <w:sz w:val="22"/>
          <w:szCs w:val="22"/>
        </w:rPr>
        <w:t>yí</w:t>
      </w:r>
      <w:proofErr w:type="spellEnd"/>
      <w:r w:rsidRPr="003670A0">
        <w:rPr>
          <w:rFonts w:hint="eastAsia"/>
          <w:sz w:val="22"/>
          <w:szCs w:val="22"/>
        </w:rPr>
        <w:t xml:space="preserve"> </w:t>
      </w:r>
      <w:proofErr w:type="gramStart"/>
      <w:r w:rsidRPr="003670A0">
        <w:rPr>
          <w:rFonts w:hint="eastAsia"/>
          <w:sz w:val="22"/>
          <w:szCs w:val="22"/>
        </w:rPr>
        <w:t>一</w:t>
      </w:r>
      <w:r w:rsidRPr="003670A0">
        <w:rPr>
          <w:rFonts w:ascii="標楷體" w:eastAsia="標楷體" w:hAnsi="標楷體" w:hint="eastAsia"/>
          <w:sz w:val="22"/>
          <w:szCs w:val="22"/>
        </w:rPr>
        <w:t>ˊ</w:t>
      </w:r>
      <w:proofErr w:type="gramEnd"/>
      <w:r w:rsidRPr="003670A0">
        <w:rPr>
          <w:rFonts w:hint="eastAsia"/>
          <w:sz w:val="22"/>
          <w:szCs w:val="22"/>
        </w:rPr>
        <w:t>）譯：翻譯。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十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801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5">
    <w:p w:rsidR="00295F7B" w:rsidRPr="003670A0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88287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8287D">
        <w:rPr>
          <w:rFonts w:ascii="Times New Roman" w:hAnsi="Times New Roman" w:cs="Times New Roman"/>
          <w:sz w:val="22"/>
          <w:szCs w:val="22"/>
        </w:rPr>
        <w:t xml:space="preserve"> </w:t>
      </w:r>
      <w:r w:rsidRPr="0088287D">
        <w:rPr>
          <w:rFonts w:ascii="Times New Roman" w:hAnsi="Times New Roman" w:cs="Times New Roman"/>
          <w:sz w:val="22"/>
          <w:szCs w:val="22"/>
        </w:rPr>
        <w:t>嚴明：</w:t>
      </w:r>
      <w:r w:rsidRPr="0088287D">
        <w:rPr>
          <w:rFonts w:ascii="Times New Roman" w:hAnsi="Times New Roman" w:cs="Times New Roman"/>
          <w:sz w:val="22"/>
          <w:szCs w:val="22"/>
        </w:rPr>
        <w:t>3.</w:t>
      </w:r>
      <w:r w:rsidRPr="0088287D">
        <w:rPr>
          <w:rFonts w:ascii="Times New Roman" w:hAnsi="Times New Roman" w:cs="Times New Roman"/>
          <w:sz w:val="22"/>
          <w:szCs w:val="22"/>
        </w:rPr>
        <w:t>謂</w:t>
      </w:r>
      <w:r w:rsidRPr="0088287D">
        <w:rPr>
          <w:rFonts w:ascii="Times New Roman" w:hAnsi="Times New Roman" w:cs="Times New Roman" w:hint="eastAsia"/>
          <w:sz w:val="22"/>
          <w:szCs w:val="22"/>
        </w:rPr>
        <w:t>準</w:t>
      </w:r>
      <w:r w:rsidRPr="0088287D">
        <w:rPr>
          <w:rFonts w:ascii="Times New Roman" w:hAnsi="Times New Roman" w:cs="Times New Roman"/>
          <w:sz w:val="22"/>
          <w:szCs w:val="22"/>
        </w:rPr>
        <w:t>確而分明。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三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8287D">
        <w:rPr>
          <w:rFonts w:ascii="Times New Roman" w:hAnsi="Times New Roman" w:cs="Times New Roman"/>
          <w:sz w:val="22"/>
          <w:szCs w:val="22"/>
        </w:rPr>
        <w:t>，</w:t>
      </w:r>
      <w:r w:rsidRPr="0088287D">
        <w:rPr>
          <w:rFonts w:ascii="Times New Roman" w:hAnsi="Times New Roman" w:cs="Times New Roman"/>
          <w:sz w:val="22"/>
          <w:szCs w:val="22"/>
        </w:rPr>
        <w:t>p.545</w:t>
      </w:r>
      <w:proofErr w:type="gramStart"/>
      <w:r w:rsidRPr="0088287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6">
    <w:p w:rsidR="00295F7B" w:rsidRPr="003670A0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條貫：</w:t>
      </w:r>
      <w:r w:rsidRPr="003670A0">
        <w:rPr>
          <w:rFonts w:ascii="Times New Roman" w:hAnsi="Times New Roman" w:cs="Times New Roman"/>
          <w:sz w:val="22"/>
          <w:szCs w:val="22"/>
        </w:rPr>
        <w:t>1.</w:t>
      </w:r>
      <w:r w:rsidRPr="003670A0">
        <w:rPr>
          <w:rFonts w:ascii="Times New Roman" w:hAnsi="Times New Roman" w:cs="Times New Roman"/>
          <w:sz w:val="22"/>
          <w:szCs w:val="22"/>
        </w:rPr>
        <w:t>條理；系統。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1485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7">
    <w:p w:rsidR="00295F7B" w:rsidRPr="003670A0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資：</w:t>
      </w:r>
      <w:r w:rsidRPr="003670A0">
        <w:rPr>
          <w:rFonts w:ascii="Times New Roman" w:hAnsi="Times New Roman" w:cs="Times New Roman"/>
          <w:sz w:val="22"/>
          <w:szCs w:val="22"/>
        </w:rPr>
        <w:t>6.</w:t>
      </w:r>
      <w:r w:rsidRPr="003670A0">
        <w:rPr>
          <w:rFonts w:ascii="Times New Roman" w:hAnsi="Times New Roman" w:cs="Times New Roman"/>
          <w:sz w:val="22"/>
          <w:szCs w:val="22"/>
        </w:rPr>
        <w:t>憑藉；依靠。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十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199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8">
    <w:p w:rsidR="00295F7B" w:rsidRPr="00AF6AA9" w:rsidRDefault="00295F7B" w:rsidP="00295F7B">
      <w:pPr>
        <w:pStyle w:val="a9"/>
        <w:rPr>
          <w:sz w:val="22"/>
          <w:szCs w:val="22"/>
        </w:rPr>
      </w:pPr>
      <w:r w:rsidRPr="00AF6AA9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F6AA9">
        <w:rPr>
          <w:rFonts w:hint="eastAsia"/>
          <w:sz w:val="22"/>
          <w:szCs w:val="22"/>
        </w:rPr>
        <w:t xml:space="preserve"> </w:t>
      </w:r>
      <w:r w:rsidRPr="00AF6AA9">
        <w:rPr>
          <w:rFonts w:hint="eastAsia"/>
          <w:sz w:val="22"/>
          <w:szCs w:val="22"/>
        </w:rPr>
        <w:t>印順導師，《華雨集第五冊》</w:t>
      </w:r>
      <w:r w:rsidRPr="00AF6AA9">
        <w:rPr>
          <w:rFonts w:hint="eastAsia"/>
          <w:sz w:val="22"/>
        </w:rPr>
        <w:t>，〈一、遊心法海六十年〉，</w:t>
      </w:r>
      <w:r w:rsidRPr="00AF6AA9">
        <w:rPr>
          <w:rFonts w:ascii="Times New Roman" w:hAnsi="Times New Roman" w:cs="Times New Roman"/>
          <w:sz w:val="22"/>
          <w:szCs w:val="22"/>
        </w:rPr>
        <w:t>(p.15)</w:t>
      </w:r>
      <w:r w:rsidRPr="00AF6AA9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295F7B" w:rsidRDefault="00295F7B" w:rsidP="00295F7B">
      <w:pPr>
        <w:pStyle w:val="a9"/>
        <w:ind w:leftChars="118" w:left="283"/>
        <w:rPr>
          <w:rFonts w:ascii="標楷體" w:eastAsia="標楷體" w:hAnsi="標楷體"/>
          <w:sz w:val="22"/>
          <w:szCs w:val="22"/>
        </w:rPr>
      </w:pPr>
      <w:r w:rsidRPr="00AF6AA9">
        <w:rPr>
          <w:rFonts w:ascii="標楷體" w:eastAsia="標楷體" w:hAnsi="標楷體" w:hint="eastAsia"/>
          <w:sz w:val="22"/>
          <w:szCs w:val="22"/>
        </w:rPr>
        <w:t>印度佛教史的流變，</w:t>
      </w:r>
      <w:proofErr w:type="gramStart"/>
      <w:r w:rsidRPr="00AF6AA9">
        <w:rPr>
          <w:rFonts w:ascii="標楷體" w:eastAsia="標楷體" w:hAnsi="標楷體" w:hint="eastAsia"/>
          <w:sz w:val="22"/>
          <w:szCs w:val="22"/>
        </w:rPr>
        <w:t>我分判為</w:t>
      </w:r>
      <w:proofErr w:type="gramEnd"/>
      <w:r w:rsidRPr="00AF6AA9">
        <w:rPr>
          <w:rFonts w:ascii="標楷體" w:eastAsia="標楷體" w:hAnsi="標楷體" w:hint="eastAsia"/>
          <w:sz w:val="22"/>
          <w:szCs w:val="22"/>
        </w:rPr>
        <w:t>五期：一、聲聞為本</w:t>
      </w:r>
      <w:proofErr w:type="gramStart"/>
      <w:r w:rsidRPr="00AF6AA9">
        <w:rPr>
          <w:rFonts w:ascii="標楷體" w:eastAsia="標楷體" w:hAnsi="標楷體" w:hint="eastAsia"/>
          <w:sz w:val="22"/>
          <w:szCs w:val="22"/>
        </w:rPr>
        <w:t>之</w:t>
      </w:r>
      <w:proofErr w:type="gramEnd"/>
      <w:r w:rsidRPr="00AF6AA9">
        <w:rPr>
          <w:rFonts w:ascii="標楷體" w:eastAsia="標楷體" w:hAnsi="標楷體" w:hint="eastAsia"/>
          <w:sz w:val="22"/>
          <w:szCs w:val="22"/>
        </w:rPr>
        <w:t>解脫同歸；二、菩薩傾向之聲聞分流；三、菩薩為本</w:t>
      </w:r>
      <w:proofErr w:type="gramStart"/>
      <w:r w:rsidRPr="00AF6AA9">
        <w:rPr>
          <w:rFonts w:ascii="標楷體" w:eastAsia="標楷體" w:hAnsi="標楷體" w:hint="eastAsia"/>
          <w:sz w:val="22"/>
          <w:szCs w:val="22"/>
        </w:rPr>
        <w:t>之</w:t>
      </w:r>
      <w:proofErr w:type="gramEnd"/>
      <w:r w:rsidRPr="00AF6AA9">
        <w:rPr>
          <w:rFonts w:ascii="標楷體" w:eastAsia="標楷體" w:hAnsi="標楷體" w:hint="eastAsia"/>
          <w:sz w:val="22"/>
          <w:szCs w:val="22"/>
        </w:rPr>
        <w:t>大小</w:t>
      </w:r>
      <w:proofErr w:type="gramStart"/>
      <w:r w:rsidRPr="00AF6AA9">
        <w:rPr>
          <w:rFonts w:ascii="標楷體" w:eastAsia="標楷體" w:hAnsi="標楷體" w:hint="eastAsia"/>
          <w:sz w:val="22"/>
          <w:szCs w:val="22"/>
        </w:rPr>
        <w:t>兼暢；</w:t>
      </w:r>
      <w:proofErr w:type="gramEnd"/>
      <w:r w:rsidRPr="00AF6AA9">
        <w:rPr>
          <w:rFonts w:ascii="標楷體" w:eastAsia="標楷體" w:hAnsi="標楷體" w:hint="eastAsia"/>
          <w:sz w:val="22"/>
          <w:szCs w:val="22"/>
        </w:rPr>
        <w:t>四、如來傾向之菩薩分流；五、如來為本</w:t>
      </w:r>
      <w:proofErr w:type="gramStart"/>
      <w:r w:rsidRPr="00AF6AA9">
        <w:rPr>
          <w:rFonts w:ascii="標楷體" w:eastAsia="標楷體" w:hAnsi="標楷體" w:hint="eastAsia"/>
          <w:sz w:val="22"/>
          <w:szCs w:val="22"/>
        </w:rPr>
        <w:t>之梵</w:t>
      </w:r>
      <w:proofErr w:type="gramEnd"/>
      <w:r w:rsidRPr="00AF6AA9">
        <w:rPr>
          <w:rFonts w:ascii="標楷體" w:eastAsia="標楷體" w:hAnsi="標楷體" w:hint="eastAsia"/>
          <w:sz w:val="22"/>
          <w:szCs w:val="22"/>
        </w:rPr>
        <w:t>佛一體。</w:t>
      </w:r>
    </w:p>
  </w:footnote>
  <w:footnote w:id="69">
    <w:p w:rsidR="00295F7B" w:rsidRPr="006D13A9" w:rsidRDefault="00295F7B" w:rsidP="00295F7B">
      <w:pPr>
        <w:pStyle w:val="a9"/>
        <w:rPr>
          <w:sz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95F7B">
        <w:rPr>
          <w:rFonts w:ascii="Times New Roman" w:hAnsi="Times New Roman" w:cs="Times New Roman"/>
          <w:sz w:val="22"/>
        </w:rPr>
        <w:t>（</w:t>
      </w:r>
      <w:r w:rsidRPr="00295F7B">
        <w:rPr>
          <w:rFonts w:ascii="Times New Roman" w:hAnsi="Times New Roman" w:cs="Times New Roman"/>
          <w:sz w:val="22"/>
        </w:rPr>
        <w:t>1</w:t>
      </w:r>
      <w:r w:rsidRPr="00295F7B">
        <w:rPr>
          <w:rFonts w:ascii="Times New Roman" w:hAnsi="Times New Roman" w:cs="Times New Roman"/>
          <w:sz w:val="22"/>
        </w:rPr>
        <w:t>）</w:t>
      </w:r>
      <w:r>
        <w:rPr>
          <w:rFonts w:hint="eastAsia"/>
          <w:sz w:val="22"/>
        </w:rPr>
        <w:t>印順導師，</w:t>
      </w:r>
      <w:r w:rsidRPr="006D13A9">
        <w:rPr>
          <w:rFonts w:hint="eastAsia"/>
          <w:sz w:val="22"/>
        </w:rPr>
        <w:t>《華雨集第四冊》</w:t>
      </w:r>
      <w:r w:rsidRPr="003670A0">
        <w:rPr>
          <w:rFonts w:ascii="Times New Roman" w:hAnsi="Times New Roman" w:cs="Times New Roman"/>
          <w:sz w:val="22"/>
        </w:rPr>
        <w:t>，</w:t>
      </w:r>
      <w:r w:rsidRPr="003670A0">
        <w:rPr>
          <w:rFonts w:ascii="標楷體" w:eastAsia="標楷體" w:hAnsi="標楷體" w:cs="Times New Roman" w:hint="eastAsia"/>
          <w:sz w:val="22"/>
        </w:rPr>
        <w:t>〈</w:t>
      </w:r>
      <w:r w:rsidRPr="003670A0">
        <w:rPr>
          <w:rFonts w:ascii="新細明體" w:eastAsia="新細明體" w:hAnsi="新細明體" w:cs="Times New Roman" w:hint="eastAsia"/>
          <w:sz w:val="22"/>
        </w:rPr>
        <w:t>一、契理契機之人間佛教</w:t>
      </w:r>
      <w:r w:rsidRPr="003670A0">
        <w:rPr>
          <w:rFonts w:ascii="標楷體" w:eastAsia="標楷體" w:hAnsi="標楷體" w:cs="Times New Roman" w:hint="eastAsia"/>
          <w:sz w:val="22"/>
        </w:rPr>
        <w:t>〉，</w:t>
      </w:r>
      <w:r w:rsidRPr="003670A0">
        <w:rPr>
          <w:rFonts w:ascii="Times New Roman" w:hAnsi="Times New Roman" w:cs="Times New Roman"/>
          <w:sz w:val="22"/>
        </w:rPr>
        <w:t>(p.9)</w:t>
      </w:r>
      <w:r w:rsidRPr="003670A0">
        <w:rPr>
          <w:rFonts w:ascii="Times New Roman" w:hAnsi="Times New Roman" w:cs="Times New Roman"/>
          <w:sz w:val="22"/>
        </w:rPr>
        <w:t>：</w:t>
      </w:r>
    </w:p>
    <w:p w:rsidR="00295F7B" w:rsidRPr="006D13A9" w:rsidRDefault="00295F7B" w:rsidP="00295F7B">
      <w:pPr>
        <w:pStyle w:val="a9"/>
        <w:ind w:leftChars="295" w:left="708"/>
        <w:rPr>
          <w:rFonts w:ascii="標楷體" w:eastAsia="標楷體" w:hAnsi="標楷體"/>
          <w:sz w:val="22"/>
          <w:szCs w:val="22"/>
        </w:rPr>
      </w:pPr>
      <w:r w:rsidRPr="006D13A9">
        <w:rPr>
          <w:rFonts w:ascii="標楷體" w:eastAsia="標楷體" w:hAnsi="標楷體" w:hint="eastAsia"/>
          <w:sz w:val="22"/>
          <w:szCs w:val="22"/>
        </w:rPr>
        <w:t>我對印度佛教史所作的分類，有五期說；三期說；也可分三期的「大乘佛法」為「初期大乘佛法」，「後期大乘佛法」，成為四期說。大乘佛法的三系說，開合不同，試列表如下：</w:t>
      </w:r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6D13A9">
        <w:rPr>
          <w:rFonts w:hint="eastAsia"/>
          <w:sz w:val="22"/>
        </w:rPr>
        <w:t xml:space="preserve">　　　</w:t>
      </w:r>
      <w:r w:rsidRPr="005076CB">
        <w:rPr>
          <w:rFonts w:ascii="標楷體" w:eastAsia="標楷體" w:hAnsi="標楷體" w:hint="eastAsia"/>
          <w:sz w:val="22"/>
        </w:rPr>
        <w:t xml:space="preserve"> 五期　　　　　　　　　三系　　　　　四期　　　　　　三期</w:t>
      </w:r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 聲聞為本</w:t>
      </w:r>
      <w:proofErr w:type="gramStart"/>
      <w:r w:rsidRPr="005076CB">
        <w:rPr>
          <w:rFonts w:ascii="標楷體" w:eastAsia="標楷體" w:hAnsi="標楷體" w:hint="eastAsia"/>
          <w:sz w:val="22"/>
        </w:rPr>
        <w:t>之</w:t>
      </w:r>
      <w:proofErr w:type="gramEnd"/>
      <w:r w:rsidRPr="005076CB">
        <w:rPr>
          <w:rFonts w:ascii="標楷體" w:eastAsia="標楷體" w:hAnsi="標楷體" w:hint="eastAsia"/>
          <w:sz w:val="22"/>
        </w:rPr>
        <w:t>解脫同歸</w:t>
      </w:r>
      <w:proofErr w:type="gramStart"/>
      <w:r w:rsidRPr="005076CB">
        <w:rPr>
          <w:rFonts w:ascii="標楷體" w:eastAsia="標楷體" w:hAnsi="標楷體" w:hint="eastAsia"/>
          <w:sz w:val="22"/>
        </w:rPr>
        <w:t>─┐</w:t>
      </w:r>
      <w:proofErr w:type="gramEnd"/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　　　　　　　　　　 </w:t>
      </w:r>
      <w:proofErr w:type="gramStart"/>
      <w:r w:rsidRPr="005076CB">
        <w:rPr>
          <w:rFonts w:ascii="標楷體" w:eastAsia="標楷體" w:hAnsi="標楷體" w:hint="eastAsia"/>
          <w:sz w:val="22"/>
        </w:rPr>
        <w:t>├───────</w:t>
      </w:r>
      <w:proofErr w:type="gramEnd"/>
      <w:r w:rsidRPr="005076CB">
        <w:rPr>
          <w:rFonts w:ascii="標楷體" w:eastAsia="標楷體" w:hAnsi="標楷體" w:hint="eastAsia"/>
          <w:sz w:val="22"/>
        </w:rPr>
        <w:t>佛法</w:t>
      </w:r>
      <w:proofErr w:type="gramStart"/>
      <w:r w:rsidRPr="005076CB">
        <w:rPr>
          <w:rFonts w:ascii="標楷體" w:eastAsia="標楷體" w:hAnsi="標楷體" w:hint="eastAsia"/>
          <w:sz w:val="22"/>
        </w:rPr>
        <w:t>──────</w:t>
      </w:r>
      <w:proofErr w:type="gramEnd"/>
      <w:r w:rsidRPr="005076CB">
        <w:rPr>
          <w:rFonts w:ascii="標楷體" w:eastAsia="標楷體" w:hAnsi="標楷體" w:hint="eastAsia"/>
          <w:sz w:val="22"/>
        </w:rPr>
        <w:t>佛法</w:t>
      </w:r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 菩薩傾向之聲聞分流</w:t>
      </w:r>
      <w:proofErr w:type="gramStart"/>
      <w:r w:rsidRPr="005076CB">
        <w:rPr>
          <w:rFonts w:ascii="標楷體" w:eastAsia="標楷體" w:hAnsi="標楷體" w:hint="eastAsia"/>
          <w:sz w:val="22"/>
        </w:rPr>
        <w:t>─┴┐</w:t>
      </w:r>
      <w:proofErr w:type="gramEnd"/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　　　　　　　　　　　　　　 </w:t>
      </w:r>
      <w:r w:rsidRPr="005076CB">
        <w:rPr>
          <w:rFonts w:ascii="標楷體" w:eastAsia="標楷體" w:hAnsi="標楷體" w:hint="eastAsia"/>
          <w:sz w:val="22"/>
        </w:rPr>
        <w:t>|</w:t>
      </w:r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 菩薩為本</w:t>
      </w:r>
      <w:proofErr w:type="gramStart"/>
      <w:r w:rsidRPr="005076CB">
        <w:rPr>
          <w:rFonts w:ascii="標楷體" w:eastAsia="標楷體" w:hAnsi="標楷體" w:hint="eastAsia"/>
          <w:sz w:val="22"/>
        </w:rPr>
        <w:t>之</w:t>
      </w:r>
      <w:proofErr w:type="gramEnd"/>
      <w:r w:rsidRPr="005076CB">
        <w:rPr>
          <w:rFonts w:ascii="標楷體" w:eastAsia="標楷體" w:hAnsi="標楷體" w:hint="eastAsia"/>
          <w:sz w:val="22"/>
        </w:rPr>
        <w:t>大小兼暢</w:t>
      </w:r>
      <w:proofErr w:type="gramStart"/>
      <w:r w:rsidRPr="005076CB">
        <w:rPr>
          <w:rFonts w:ascii="標楷體" w:eastAsia="標楷體" w:hAnsi="標楷體" w:hint="eastAsia"/>
          <w:sz w:val="22"/>
        </w:rPr>
        <w:t>─┬</w:t>
      </w:r>
      <w:proofErr w:type="gramEnd"/>
      <w:r w:rsidRPr="005076CB">
        <w:rPr>
          <w:rFonts w:ascii="標楷體" w:eastAsia="標楷體" w:hAnsi="標楷體" w:hint="eastAsia"/>
          <w:sz w:val="22"/>
        </w:rPr>
        <w:t>性空唯名論</w:t>
      </w:r>
      <w:proofErr w:type="gramStart"/>
      <w:r w:rsidRPr="005076CB">
        <w:rPr>
          <w:rFonts w:ascii="標楷體" w:eastAsia="標楷體" w:hAnsi="標楷體" w:hint="eastAsia"/>
          <w:sz w:val="22"/>
        </w:rPr>
        <w:t>──</w:t>
      </w:r>
      <w:proofErr w:type="gramEnd"/>
      <w:r w:rsidRPr="005076CB">
        <w:rPr>
          <w:rFonts w:ascii="標楷體" w:eastAsia="標楷體" w:hAnsi="標楷體" w:hint="eastAsia"/>
          <w:sz w:val="22"/>
        </w:rPr>
        <w:t>初期大乘佛法</w:t>
      </w:r>
      <w:proofErr w:type="gramStart"/>
      <w:r w:rsidRPr="005076CB">
        <w:rPr>
          <w:rFonts w:ascii="標楷體" w:eastAsia="標楷體" w:hAnsi="標楷體" w:hint="eastAsia"/>
          <w:sz w:val="22"/>
        </w:rPr>
        <w:t>─┐</w:t>
      </w:r>
      <w:proofErr w:type="gramEnd"/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　　　　　　　　　　 |　　　　　　　　　　　　　　 </w:t>
      </w:r>
      <w:proofErr w:type="gramStart"/>
      <w:r w:rsidRPr="005076CB">
        <w:rPr>
          <w:rFonts w:ascii="標楷體" w:eastAsia="標楷體" w:hAnsi="標楷體" w:hint="eastAsia"/>
          <w:sz w:val="22"/>
        </w:rPr>
        <w:t>├</w:t>
      </w:r>
      <w:proofErr w:type="gramEnd"/>
      <w:r w:rsidRPr="005076CB">
        <w:rPr>
          <w:rFonts w:ascii="標楷體" w:eastAsia="標楷體" w:hAnsi="標楷體" w:hint="eastAsia"/>
          <w:sz w:val="22"/>
        </w:rPr>
        <w:t>大乘佛法</w:t>
      </w:r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　　　　　　　　　　 </w:t>
      </w:r>
      <w:proofErr w:type="gramStart"/>
      <w:r w:rsidRPr="005076CB">
        <w:rPr>
          <w:rFonts w:ascii="標楷體" w:eastAsia="標楷體" w:hAnsi="標楷體" w:hint="eastAsia"/>
          <w:sz w:val="22"/>
        </w:rPr>
        <w:t>┌虛妄唯識論─┐　　　　　　　│</w:t>
      </w:r>
      <w:proofErr w:type="gramEnd"/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　　　　　　　　　　 </w:t>
      </w:r>
      <w:proofErr w:type="gramStart"/>
      <w:r w:rsidRPr="005076CB">
        <w:rPr>
          <w:rFonts w:ascii="標楷體" w:eastAsia="標楷體" w:hAnsi="標楷體" w:hint="eastAsia"/>
          <w:sz w:val="22"/>
        </w:rPr>
        <w:t>│</w:t>
      </w:r>
      <w:proofErr w:type="gramEnd"/>
      <w:r w:rsidRPr="005076CB">
        <w:rPr>
          <w:rFonts w:ascii="標楷體" w:eastAsia="標楷體" w:hAnsi="標楷體" w:hint="eastAsia"/>
          <w:sz w:val="22"/>
        </w:rPr>
        <w:t xml:space="preserve">　　　　　　</w:t>
      </w:r>
      <w:proofErr w:type="gramStart"/>
      <w:r w:rsidRPr="005076CB">
        <w:rPr>
          <w:rFonts w:ascii="標楷體" w:eastAsia="標楷體" w:hAnsi="標楷體" w:hint="eastAsia"/>
          <w:sz w:val="22"/>
        </w:rPr>
        <w:t>├</w:t>
      </w:r>
      <w:proofErr w:type="gramEnd"/>
      <w:r w:rsidRPr="005076CB">
        <w:rPr>
          <w:rFonts w:ascii="標楷體" w:eastAsia="標楷體" w:hAnsi="標楷體" w:hint="eastAsia"/>
          <w:sz w:val="22"/>
        </w:rPr>
        <w:t>後期大乘佛法</w:t>
      </w:r>
      <w:proofErr w:type="gramStart"/>
      <w:r w:rsidRPr="005076CB">
        <w:rPr>
          <w:rFonts w:ascii="標楷體" w:eastAsia="標楷體" w:hAnsi="標楷體" w:hint="eastAsia"/>
          <w:sz w:val="22"/>
        </w:rPr>
        <w:t>─┘</w:t>
      </w:r>
      <w:proofErr w:type="gramEnd"/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 如來傾向之菩薩分流</w:t>
      </w:r>
      <w:proofErr w:type="gramStart"/>
      <w:r w:rsidRPr="005076CB">
        <w:rPr>
          <w:rFonts w:ascii="標楷體" w:eastAsia="標楷體" w:hAnsi="標楷體" w:hint="eastAsia"/>
          <w:sz w:val="22"/>
        </w:rPr>
        <w:t>─┴真常唯心論─┘</w:t>
      </w:r>
      <w:proofErr w:type="gramEnd"/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　　　　　　　　　　　 </w:t>
      </w:r>
      <w:r>
        <w:rPr>
          <w:rFonts w:ascii="標楷體" w:eastAsia="標楷體" w:hAnsi="標楷體" w:hint="eastAsia"/>
          <w:sz w:val="22"/>
        </w:rPr>
        <w:t xml:space="preserve"> </w:t>
      </w:r>
      <w:r w:rsidRPr="005076CB">
        <w:rPr>
          <w:rFonts w:ascii="標楷體" w:eastAsia="標楷體" w:hAnsi="標楷體" w:hint="eastAsia"/>
          <w:sz w:val="22"/>
        </w:rPr>
        <w:t>|</w:t>
      </w:r>
    </w:p>
    <w:p w:rsidR="00295F7B" w:rsidRPr="005076CB" w:rsidRDefault="00295F7B" w:rsidP="00EA5DE7">
      <w:pPr>
        <w:rPr>
          <w:rFonts w:ascii="標楷體" w:eastAsia="標楷體" w:hAnsi="標楷體"/>
          <w:sz w:val="22"/>
        </w:rPr>
      </w:pPr>
      <w:r w:rsidRPr="005076CB">
        <w:rPr>
          <w:rFonts w:ascii="標楷體" w:eastAsia="標楷體" w:hAnsi="標楷體" w:hint="eastAsia"/>
          <w:sz w:val="22"/>
        </w:rPr>
        <w:t xml:space="preserve">　　　 如來為本</w:t>
      </w:r>
      <w:proofErr w:type="gramStart"/>
      <w:r w:rsidRPr="005076CB">
        <w:rPr>
          <w:rFonts w:ascii="標楷體" w:eastAsia="標楷體" w:hAnsi="標楷體" w:hint="eastAsia"/>
          <w:sz w:val="22"/>
        </w:rPr>
        <w:t>之</w:t>
      </w:r>
      <w:proofErr w:type="gramEnd"/>
      <w:r w:rsidRPr="005076CB">
        <w:rPr>
          <w:rFonts w:ascii="標楷體" w:eastAsia="標楷體" w:hAnsi="標楷體" w:hint="eastAsia"/>
          <w:sz w:val="22"/>
        </w:rPr>
        <w:t>天佛一如</w:t>
      </w:r>
      <w:proofErr w:type="gramStart"/>
      <w:r w:rsidRPr="005076CB">
        <w:rPr>
          <w:rFonts w:ascii="標楷體" w:eastAsia="標楷體" w:hAnsi="標楷體" w:hint="eastAsia"/>
          <w:sz w:val="22"/>
        </w:rPr>
        <w:t>──┴──────</w:t>
      </w:r>
      <w:proofErr w:type="gramEnd"/>
      <w:r w:rsidRPr="005076CB">
        <w:rPr>
          <w:rFonts w:ascii="標楷體" w:eastAsia="標楷體" w:hAnsi="標楷體" w:hint="eastAsia"/>
          <w:sz w:val="22"/>
        </w:rPr>
        <w:t>秘密大乘佛法</w:t>
      </w:r>
      <w:proofErr w:type="gramStart"/>
      <w:r w:rsidRPr="005076CB">
        <w:rPr>
          <w:rFonts w:ascii="標楷體" w:eastAsia="標楷體" w:hAnsi="標楷體" w:hint="eastAsia"/>
          <w:sz w:val="22"/>
        </w:rPr>
        <w:t>──</w:t>
      </w:r>
      <w:proofErr w:type="gramEnd"/>
      <w:r w:rsidRPr="005076CB">
        <w:rPr>
          <w:rFonts w:ascii="標楷體" w:eastAsia="標楷體" w:hAnsi="標楷體" w:hint="eastAsia"/>
          <w:sz w:val="22"/>
        </w:rPr>
        <w:t>秘密大乘佛法</w:t>
      </w:r>
    </w:p>
    <w:p w:rsidR="00295F7B" w:rsidRPr="003670A0" w:rsidRDefault="00295F7B" w:rsidP="00EA5DE7">
      <w:pPr>
        <w:ind w:leftChars="59" w:left="142"/>
        <w:rPr>
          <w:rFonts w:ascii="Times New Roman" w:eastAsia="新細明體" w:hAnsi="Times New Roman" w:cs="Times New Roman"/>
          <w:sz w:val="22"/>
        </w:rPr>
      </w:pPr>
      <w:r w:rsidRPr="005076CB">
        <w:rPr>
          <w:rFonts w:ascii="Times New Roman" w:eastAsia="新細明體" w:hAnsi="Times New Roman" w:cs="Times New Roman"/>
          <w:sz w:val="22"/>
        </w:rPr>
        <w:t>（</w:t>
      </w:r>
      <w:r>
        <w:rPr>
          <w:rFonts w:ascii="Times New Roman" w:eastAsia="新細明體" w:hAnsi="Times New Roman" w:cs="Times New Roman" w:hint="eastAsia"/>
          <w:sz w:val="22"/>
        </w:rPr>
        <w:t>2</w:t>
      </w:r>
      <w:r w:rsidRPr="005076CB">
        <w:rPr>
          <w:rFonts w:ascii="Times New Roman" w:eastAsia="新細明體" w:hAnsi="Times New Roman" w:cs="Times New Roman"/>
          <w:sz w:val="22"/>
        </w:rPr>
        <w:t>）</w:t>
      </w:r>
      <w:r>
        <w:rPr>
          <w:rFonts w:ascii="Times New Roman" w:eastAsia="新細明體" w:hAnsi="Times New Roman" w:cs="Times New Roman"/>
          <w:sz w:val="22"/>
        </w:rPr>
        <w:t>印順導師，</w:t>
      </w:r>
      <w:r w:rsidRPr="005076CB">
        <w:rPr>
          <w:rFonts w:ascii="Times New Roman" w:eastAsia="新細明體" w:hAnsi="Times New Roman" w:cs="Times New Roman"/>
          <w:sz w:val="22"/>
        </w:rPr>
        <w:t>《印度之佛教》</w:t>
      </w:r>
      <w:r>
        <w:rPr>
          <w:rFonts w:ascii="Times New Roman" w:eastAsia="新細明體" w:hAnsi="Times New Roman" w:cs="Times New Roman" w:hint="eastAsia"/>
          <w:sz w:val="22"/>
        </w:rPr>
        <w:t>，</w:t>
      </w:r>
      <w:r w:rsidRPr="005076CB">
        <w:rPr>
          <w:rFonts w:ascii="Times New Roman" w:eastAsia="新細明體" w:hAnsi="Times New Roman" w:cs="Times New Roman"/>
          <w:sz w:val="22"/>
        </w:rPr>
        <w:t>第</w:t>
      </w:r>
      <w:r w:rsidRPr="003670A0">
        <w:rPr>
          <w:rFonts w:ascii="Times New Roman" w:eastAsia="新細明體" w:hAnsi="Times New Roman" w:cs="Times New Roman"/>
          <w:sz w:val="22"/>
        </w:rPr>
        <w:t>一章</w:t>
      </w:r>
      <w:r w:rsidRPr="003670A0">
        <w:rPr>
          <w:rFonts w:ascii="新細明體" w:eastAsia="新細明體" w:hAnsi="新細明體" w:cs="Times New Roman" w:hint="eastAsia"/>
          <w:sz w:val="22"/>
        </w:rPr>
        <w:t>〈印度佛教流變概觀〉</w:t>
      </w:r>
      <w:r w:rsidRPr="003670A0">
        <w:rPr>
          <w:rFonts w:ascii="Times New Roman" w:eastAsia="新細明體" w:hAnsi="Times New Roman" w:cs="Times New Roman"/>
          <w:sz w:val="22"/>
        </w:rPr>
        <w:t>，</w:t>
      </w:r>
      <w:r w:rsidRPr="003670A0">
        <w:rPr>
          <w:rFonts w:ascii="Times New Roman" w:eastAsia="新細明體" w:hAnsi="Times New Roman" w:cs="Times New Roman"/>
          <w:sz w:val="22"/>
        </w:rPr>
        <w:t>(</w:t>
      </w:r>
      <w:r w:rsidRPr="003670A0">
        <w:rPr>
          <w:rFonts w:ascii="Times New Roman" w:eastAsia="新細明體" w:hAnsi="Times New Roman" w:cs="Times New Roman" w:hint="eastAsia"/>
          <w:sz w:val="22"/>
        </w:rPr>
        <w:t>p</w:t>
      </w:r>
      <w:r w:rsidRPr="003670A0">
        <w:rPr>
          <w:rFonts w:ascii="Times New Roman" w:eastAsia="新細明體" w:hAnsi="Times New Roman" w:cs="Times New Roman"/>
          <w:sz w:val="22"/>
        </w:rPr>
        <w:t>p.9-11)</w:t>
      </w:r>
    </w:p>
  </w:footnote>
  <w:footnote w:id="70">
    <w:p w:rsidR="00295F7B" w:rsidRPr="003670A0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印順導師，《以佛法研究佛法》，</w:t>
      </w:r>
      <w:r w:rsidRPr="003670A0">
        <w:rPr>
          <w:rFonts w:asciiTheme="minorEastAsia" w:hAnsiTheme="minorEastAsia" w:cs="Times New Roman" w:hint="eastAsia"/>
          <w:sz w:val="22"/>
          <w:szCs w:val="22"/>
        </w:rPr>
        <w:t>〈五、大乘是佛說論〉，</w:t>
      </w:r>
      <w:r w:rsidRPr="003670A0">
        <w:rPr>
          <w:rFonts w:ascii="Times New Roman" w:hAnsi="Times New Roman" w:cs="Times New Roman"/>
          <w:sz w:val="22"/>
          <w:szCs w:val="22"/>
        </w:rPr>
        <w:t>(p.189)</w:t>
      </w:r>
      <w:r w:rsidRPr="003670A0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3670A0" w:rsidRDefault="00295F7B" w:rsidP="00EA5DE7">
      <w:pPr>
        <w:pStyle w:val="a9"/>
        <w:ind w:leftChars="118" w:left="283"/>
        <w:rPr>
          <w:rFonts w:ascii="標楷體" w:eastAsia="標楷體" w:hAnsi="標楷體" w:cs="Times New Roman"/>
          <w:sz w:val="22"/>
          <w:szCs w:val="22"/>
        </w:rPr>
      </w:pPr>
      <w:r w:rsidRPr="003670A0">
        <w:rPr>
          <w:rFonts w:ascii="標楷體" w:eastAsia="標楷體" w:hAnsi="標楷體" w:cs="Times New Roman"/>
          <w:sz w:val="22"/>
          <w:szCs w:val="22"/>
        </w:rPr>
        <w:t>依多數大乘經的三時教，把五期佛教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總束為</w:t>
      </w:r>
      <w:proofErr w:type="gramEnd"/>
      <w:r w:rsidRPr="003670A0">
        <w:rPr>
          <w:rFonts w:ascii="Times New Roman" w:eastAsia="標楷體" w:hAnsi="Times New Roman" w:cs="Times New Roman"/>
          <w:sz w:val="16"/>
          <w:szCs w:val="16"/>
        </w:rPr>
        <w:t>[1]</w:t>
      </w:r>
      <w:r w:rsidRPr="003670A0">
        <w:rPr>
          <w:rFonts w:ascii="標楷體" w:eastAsia="標楷體" w:hAnsi="標楷體" w:cs="Times New Roman"/>
          <w:b/>
          <w:sz w:val="22"/>
          <w:szCs w:val="22"/>
        </w:rPr>
        <w:t>無常實有的聲聞行</w:t>
      </w:r>
      <w:r w:rsidRPr="003670A0">
        <w:rPr>
          <w:rFonts w:ascii="標楷體" w:eastAsia="標楷體" w:hAnsi="標楷體" w:cs="Times New Roman"/>
          <w:sz w:val="22"/>
          <w:szCs w:val="22"/>
        </w:rPr>
        <w:t>，</w:t>
      </w:r>
      <w:r w:rsidRPr="003670A0">
        <w:rPr>
          <w:rFonts w:ascii="Times New Roman" w:eastAsia="標楷體" w:hAnsi="Times New Roman" w:cs="Times New Roman"/>
          <w:sz w:val="16"/>
          <w:szCs w:val="16"/>
        </w:rPr>
        <w:t>[</w:t>
      </w:r>
      <w:r w:rsidRPr="003670A0">
        <w:rPr>
          <w:rFonts w:ascii="Times New Roman" w:eastAsia="標楷體" w:hAnsi="Times New Roman" w:cs="Times New Roman" w:hint="eastAsia"/>
          <w:sz w:val="16"/>
          <w:szCs w:val="16"/>
        </w:rPr>
        <w:t>2</w:t>
      </w:r>
      <w:r w:rsidRPr="003670A0">
        <w:rPr>
          <w:rFonts w:ascii="Times New Roman" w:eastAsia="標楷體" w:hAnsi="Times New Roman" w:cs="Times New Roman"/>
          <w:sz w:val="16"/>
          <w:szCs w:val="16"/>
        </w:rPr>
        <w:t>]</w:t>
      </w:r>
      <w:r w:rsidRPr="003670A0">
        <w:rPr>
          <w:rFonts w:ascii="標楷體" w:eastAsia="標楷體" w:hAnsi="標楷體" w:cs="Times New Roman"/>
          <w:b/>
          <w:sz w:val="22"/>
          <w:szCs w:val="22"/>
        </w:rPr>
        <w:t>性空幻有的菩薩行</w:t>
      </w:r>
      <w:r w:rsidRPr="003670A0">
        <w:rPr>
          <w:rFonts w:ascii="標楷體" w:eastAsia="標楷體" w:hAnsi="標楷體" w:cs="Times New Roman"/>
          <w:sz w:val="22"/>
          <w:szCs w:val="22"/>
        </w:rPr>
        <w:t>，</w:t>
      </w:r>
      <w:r w:rsidRPr="003670A0">
        <w:rPr>
          <w:rFonts w:ascii="Times New Roman" w:eastAsia="標楷體" w:hAnsi="Times New Roman" w:cs="Times New Roman"/>
          <w:sz w:val="16"/>
          <w:szCs w:val="16"/>
        </w:rPr>
        <w:t>[</w:t>
      </w:r>
      <w:r w:rsidRPr="003670A0">
        <w:rPr>
          <w:rFonts w:ascii="Times New Roman" w:eastAsia="標楷體" w:hAnsi="Times New Roman" w:cs="Times New Roman" w:hint="eastAsia"/>
          <w:sz w:val="16"/>
          <w:szCs w:val="16"/>
        </w:rPr>
        <w:t>3</w:t>
      </w:r>
      <w:r w:rsidRPr="003670A0">
        <w:rPr>
          <w:rFonts w:ascii="Times New Roman" w:eastAsia="標楷體" w:hAnsi="Times New Roman" w:cs="Times New Roman"/>
          <w:sz w:val="16"/>
          <w:szCs w:val="16"/>
        </w:rPr>
        <w:t>]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真常妙有的</w:t>
      </w:r>
      <w:proofErr w:type="gramEnd"/>
      <w:r w:rsidRPr="003670A0">
        <w:rPr>
          <w:rFonts w:ascii="標楷體" w:eastAsia="標楷體" w:hAnsi="標楷體" w:cs="Times New Roman"/>
          <w:b/>
          <w:sz w:val="22"/>
          <w:szCs w:val="22"/>
        </w:rPr>
        <w:t>如來行</w:t>
      </w:r>
      <w:r w:rsidRPr="003670A0">
        <w:rPr>
          <w:rFonts w:ascii="標楷體" w:eastAsia="標楷體" w:hAnsi="標楷體" w:cs="Times New Roman"/>
          <w:sz w:val="22"/>
          <w:szCs w:val="22"/>
        </w:rPr>
        <w:t>三期。這三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個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時代思潮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的代興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，是前一思潮發揚到極高的時候，後一思潮已潛在的形成；前一思潮將衰落，後者就立刻用新的姿態飛快的發展起來，形成新的時代。</w:t>
      </w:r>
      <w:r w:rsidRPr="003670A0">
        <w:rPr>
          <w:rFonts w:ascii="標楷體" w:eastAsia="標楷體" w:hAnsi="標楷體" w:cs="Times New Roman"/>
          <w:b/>
          <w:sz w:val="22"/>
          <w:szCs w:val="22"/>
        </w:rPr>
        <w:t>三時中，性空幻有的菩薩行，是根本結集聖典的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正常開顯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；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真常妙有的</w:t>
      </w:r>
      <w:proofErr w:type="gramEnd"/>
      <w:r w:rsidRPr="003670A0">
        <w:rPr>
          <w:rFonts w:ascii="標楷體" w:eastAsia="標楷體" w:hAnsi="標楷體" w:cs="Times New Roman"/>
          <w:b/>
          <w:sz w:val="22"/>
          <w:szCs w:val="22"/>
        </w:rPr>
        <w:t>如來行，卻因為適應而多少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有點離宗</w:t>
      </w:r>
      <w:proofErr w:type="gramEnd"/>
      <w:r w:rsidRPr="003670A0">
        <w:rPr>
          <w:rFonts w:ascii="標楷體" w:eastAsia="標楷體" w:hAnsi="標楷體" w:cs="Times New Roman"/>
          <w:b/>
          <w:sz w:val="22"/>
          <w:szCs w:val="22"/>
        </w:rPr>
        <w:t>。這是可以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諍</w:t>
      </w:r>
      <w:proofErr w:type="gramEnd"/>
      <w:r w:rsidRPr="003670A0">
        <w:rPr>
          <w:rFonts w:ascii="標楷體" w:eastAsia="標楷體" w:hAnsi="標楷體" w:cs="Times New Roman"/>
          <w:b/>
          <w:sz w:val="22"/>
          <w:szCs w:val="22"/>
        </w:rPr>
        <w:t>論的，再為一談。</w:t>
      </w:r>
    </w:p>
  </w:footnote>
  <w:footnote w:id="71">
    <w:p w:rsidR="00295F7B" w:rsidRPr="003670A0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印順導師，《華雨集第四冊》，</w:t>
      </w:r>
      <w:r w:rsidRPr="003670A0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3670A0">
        <w:rPr>
          <w:rFonts w:ascii="新細明體" w:eastAsia="新細明體" w:hAnsi="新細明體" w:cs="Times New Roman" w:hint="eastAsia"/>
          <w:sz w:val="22"/>
          <w:szCs w:val="22"/>
        </w:rPr>
        <w:t>一、契理契機之人間佛教</w:t>
      </w:r>
      <w:r w:rsidRPr="003670A0">
        <w:rPr>
          <w:rFonts w:ascii="標楷體" w:eastAsia="標楷體" w:hAnsi="標楷體" w:cs="Times New Roman" w:hint="eastAsia"/>
          <w:sz w:val="22"/>
          <w:szCs w:val="22"/>
        </w:rPr>
        <w:t>〉，</w:t>
      </w:r>
      <w:r w:rsidRPr="003670A0">
        <w:rPr>
          <w:rFonts w:ascii="Times New Roman" w:hAnsi="Times New Roman" w:cs="Times New Roman"/>
          <w:sz w:val="22"/>
          <w:szCs w:val="22"/>
        </w:rPr>
        <w:t>(p.10)</w:t>
      </w:r>
      <w:r w:rsidRPr="003670A0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CC7A32" w:rsidRDefault="00295F7B" w:rsidP="00EA5DE7">
      <w:pPr>
        <w:pStyle w:val="a9"/>
        <w:ind w:leftChars="118" w:left="283"/>
        <w:rPr>
          <w:rFonts w:ascii="標楷體" w:eastAsia="標楷體" w:hAnsi="標楷體" w:cs="Times New Roman"/>
          <w:sz w:val="22"/>
          <w:szCs w:val="22"/>
        </w:rPr>
      </w:pPr>
      <w:r w:rsidRPr="003670A0">
        <w:rPr>
          <w:rFonts w:ascii="標楷體" w:eastAsia="標楷體" w:hAnsi="標楷體" w:cs="Times New Roman"/>
          <w:b/>
          <w:sz w:val="22"/>
          <w:szCs w:val="22"/>
        </w:rPr>
        <w:t>古德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的判教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，以天臺、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賢首二家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為最完善。但</w:t>
      </w:r>
      <w:r w:rsidRPr="003670A0">
        <w:rPr>
          <w:rFonts w:ascii="標楷體" w:eastAsia="標楷體" w:hAnsi="標楷體" w:cs="Times New Roman"/>
          <w:b/>
          <w:sz w:val="22"/>
          <w:szCs w:val="22"/>
        </w:rPr>
        <w:t>古德是以一切經為佛說，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依</w:t>
      </w:r>
      <w:r w:rsidRPr="005C3764">
        <w:rPr>
          <w:rFonts w:ascii="標楷體" w:eastAsia="標楷體" w:hAnsi="標楷體" w:cs="Times New Roman"/>
          <w:b/>
          <w:sz w:val="22"/>
          <w:szCs w:val="22"/>
        </w:rPr>
        <w:t>佛說的</w:t>
      </w:r>
      <w:proofErr w:type="gramEnd"/>
      <w:r w:rsidRPr="005C3764">
        <w:rPr>
          <w:rFonts w:ascii="標楷體" w:eastAsia="標楷體" w:hAnsi="標楷體" w:cs="Times New Roman"/>
          <w:b/>
          <w:sz w:val="22"/>
          <w:szCs w:val="22"/>
        </w:rPr>
        <w:t>先後而判的</w:t>
      </w:r>
      <w:r w:rsidRPr="00CC7A32">
        <w:rPr>
          <w:rFonts w:ascii="標楷體" w:eastAsia="標楷體" w:hAnsi="標楷體" w:cs="Times New Roman"/>
          <w:sz w:val="22"/>
          <w:szCs w:val="22"/>
        </w:rPr>
        <w:t>，如古代的五時教，</w:t>
      </w:r>
      <w:r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CC7A32">
        <w:rPr>
          <w:rFonts w:ascii="標楷體" w:eastAsia="標楷體" w:hAnsi="標楷體" w:cs="Times New Roman"/>
          <w:sz w:val="22"/>
          <w:szCs w:val="22"/>
        </w:rPr>
        <w:t>華嚴經</w:t>
      </w:r>
      <w:r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CC7A32">
        <w:rPr>
          <w:rFonts w:ascii="標楷體" w:eastAsia="標楷體" w:hAnsi="標楷體" w:cs="Times New Roman"/>
          <w:sz w:val="22"/>
          <w:szCs w:val="22"/>
        </w:rPr>
        <w:t>的三照，如作為出現於歷史的先後，那是不符實況的！</w:t>
      </w:r>
      <w:r w:rsidRPr="005C3764">
        <w:rPr>
          <w:rFonts w:ascii="標楷體" w:eastAsia="標楷體" w:hAnsi="標楷體" w:cs="Times New Roman"/>
          <w:b/>
          <w:sz w:val="22"/>
          <w:szCs w:val="22"/>
        </w:rPr>
        <w:t>然天臺所判的化法四教，</w:t>
      </w:r>
      <w:proofErr w:type="gramStart"/>
      <w:r w:rsidRPr="005C3764">
        <w:rPr>
          <w:rFonts w:ascii="標楷體" w:eastAsia="標楷體" w:hAnsi="標楷體" w:cs="Times New Roman"/>
          <w:b/>
          <w:sz w:val="22"/>
          <w:szCs w:val="22"/>
        </w:rPr>
        <w:t>賢首所</w:t>
      </w:r>
      <w:proofErr w:type="gramEnd"/>
      <w:r w:rsidRPr="005C3764">
        <w:rPr>
          <w:rFonts w:ascii="標楷體" w:eastAsia="標楷體" w:hAnsi="標楷體" w:cs="Times New Roman"/>
          <w:b/>
          <w:sz w:val="22"/>
          <w:szCs w:val="22"/>
        </w:rPr>
        <w:t>判的五教（十宗），從義理上說，與印度佛教思想史的發展，倒是相當接近的</w:t>
      </w:r>
      <w:r w:rsidRPr="00CC7A32">
        <w:rPr>
          <w:rFonts w:ascii="標楷體" w:eastAsia="標楷體" w:hAnsi="標楷體" w:cs="Times New Roman"/>
          <w:sz w:val="22"/>
          <w:szCs w:val="22"/>
        </w:rPr>
        <w:t>，試列表而再為解說：</w:t>
      </w:r>
    </w:p>
    <w:p w:rsidR="00295F7B" w:rsidRPr="00CC7A32" w:rsidRDefault="00295F7B" w:rsidP="00EA5DE7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CC7A32">
        <w:rPr>
          <w:rFonts w:ascii="標楷體" w:eastAsia="標楷體" w:hAnsi="標楷體" w:cs="Times New Roman"/>
          <w:sz w:val="22"/>
          <w:szCs w:val="22"/>
        </w:rPr>
        <w:t xml:space="preserve">　天臺四教　　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賢首</w:t>
      </w:r>
      <w:proofErr w:type="gramEnd"/>
      <w:r w:rsidRPr="00CC7A32">
        <w:rPr>
          <w:rFonts w:ascii="標楷體" w:eastAsia="標楷體" w:hAnsi="標楷體" w:cs="Times New Roman"/>
          <w:sz w:val="22"/>
          <w:szCs w:val="22"/>
        </w:rPr>
        <w:t>五教　　四期</w:t>
      </w:r>
    </w:p>
    <w:p w:rsidR="00295F7B" w:rsidRPr="00CC7A32" w:rsidRDefault="00295F7B" w:rsidP="00EA5DE7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CC7A32">
        <w:rPr>
          <w:rFonts w:ascii="標楷體" w:eastAsia="標楷體" w:hAnsi="標楷體" w:cs="Times New Roman"/>
          <w:sz w:val="22"/>
          <w:szCs w:val="22"/>
        </w:rPr>
        <w:t xml:space="preserve">　藏教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────</w:t>
      </w:r>
      <w:proofErr w:type="gramEnd"/>
      <w:r w:rsidRPr="00CC7A32">
        <w:rPr>
          <w:rFonts w:ascii="標楷體" w:eastAsia="標楷體" w:hAnsi="標楷體" w:cs="Times New Roman"/>
          <w:sz w:val="22"/>
          <w:szCs w:val="22"/>
        </w:rPr>
        <w:t>小教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────</w:t>
      </w:r>
      <w:proofErr w:type="gramEnd"/>
      <w:r w:rsidRPr="00CC7A32">
        <w:rPr>
          <w:rFonts w:ascii="標楷體" w:eastAsia="標楷體" w:hAnsi="標楷體" w:cs="Times New Roman"/>
          <w:sz w:val="22"/>
          <w:szCs w:val="22"/>
        </w:rPr>
        <w:t>佛法</w:t>
      </w:r>
    </w:p>
    <w:p w:rsidR="00295F7B" w:rsidRPr="00CC7A32" w:rsidRDefault="00295F7B" w:rsidP="00EA5DE7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CC7A32">
        <w:rPr>
          <w:rFonts w:ascii="標楷體" w:eastAsia="標楷體" w:hAnsi="標楷體" w:cs="Times New Roman"/>
          <w:sz w:val="22"/>
          <w:szCs w:val="22"/>
        </w:rPr>
        <w:t xml:space="preserve">　通教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────</w:t>
      </w:r>
      <w:proofErr w:type="gramEnd"/>
      <w:r w:rsidRPr="00CC7A32">
        <w:rPr>
          <w:rFonts w:ascii="標楷體" w:eastAsia="標楷體" w:hAnsi="標楷體" w:cs="Times New Roman"/>
          <w:sz w:val="22"/>
          <w:szCs w:val="22"/>
        </w:rPr>
        <w:t>始教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────</w:t>
      </w:r>
      <w:proofErr w:type="gramEnd"/>
      <w:r w:rsidRPr="00CC7A32">
        <w:rPr>
          <w:rFonts w:ascii="標楷體" w:eastAsia="標楷體" w:hAnsi="標楷體" w:cs="Times New Roman"/>
          <w:sz w:val="22"/>
          <w:szCs w:val="22"/>
        </w:rPr>
        <w:t>初期大乘佛法</w:t>
      </w:r>
    </w:p>
    <w:p w:rsidR="00295F7B" w:rsidRPr="00CC7A32" w:rsidRDefault="00295F7B" w:rsidP="00EA5DE7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CC7A32">
        <w:rPr>
          <w:rFonts w:ascii="標楷體" w:eastAsia="標楷體" w:hAnsi="標楷體" w:cs="Times New Roman"/>
          <w:sz w:val="22"/>
          <w:szCs w:val="22"/>
        </w:rPr>
        <w:t xml:space="preserve">　　　　┌──┘└─┐</w:t>
      </w:r>
    </w:p>
    <w:p w:rsidR="00295F7B" w:rsidRPr="00CC7A32" w:rsidRDefault="00295F7B" w:rsidP="00EA5DE7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CC7A32">
        <w:rPr>
          <w:rFonts w:ascii="標楷體" w:eastAsia="標楷體" w:hAnsi="標楷體" w:cs="Times New Roman"/>
          <w:sz w:val="22"/>
          <w:szCs w:val="22"/>
        </w:rPr>
        <w:t xml:space="preserve">　別教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─┴──</w:t>
      </w:r>
      <w:proofErr w:type="gramEnd"/>
      <w:r w:rsidRPr="00CC7A32">
        <w:rPr>
          <w:rFonts w:ascii="標楷體" w:eastAsia="標楷體" w:hAnsi="標楷體" w:cs="Times New Roman"/>
          <w:sz w:val="22"/>
          <w:szCs w:val="22"/>
        </w:rPr>
        <w:t>終教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─┼──</w:t>
      </w:r>
      <w:proofErr w:type="gramEnd"/>
      <w:r w:rsidRPr="00CC7A32">
        <w:rPr>
          <w:rFonts w:ascii="標楷體" w:eastAsia="標楷體" w:hAnsi="標楷體" w:cs="Times New Roman"/>
          <w:sz w:val="22"/>
          <w:szCs w:val="22"/>
        </w:rPr>
        <w:t>後期大乘佛法</w:t>
      </w:r>
    </w:p>
    <w:p w:rsidR="00295F7B" w:rsidRPr="00CC7A32" w:rsidRDefault="00295F7B" w:rsidP="00EA5DE7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CC7A32">
        <w:rPr>
          <w:rFonts w:ascii="標楷體" w:eastAsia="標楷體" w:hAnsi="標楷體" w:cs="Times New Roman"/>
          <w:sz w:val="22"/>
          <w:szCs w:val="22"/>
        </w:rPr>
        <w:t xml:space="preserve">　　　　　　　頓教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─┘</w:t>
      </w:r>
      <w:proofErr w:type="gramEnd"/>
    </w:p>
    <w:p w:rsidR="00295F7B" w:rsidRPr="00CC7A32" w:rsidRDefault="00295F7B" w:rsidP="00EA5DE7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CC7A32">
        <w:rPr>
          <w:rFonts w:ascii="標楷體" w:eastAsia="標楷體" w:hAnsi="標楷體" w:cs="Times New Roman"/>
          <w:sz w:val="22"/>
          <w:szCs w:val="22"/>
        </w:rPr>
        <w:t xml:space="preserve">　圓教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────</w:t>
      </w:r>
      <w:proofErr w:type="gramEnd"/>
      <w:r w:rsidRPr="00CC7A32">
        <w:rPr>
          <w:rFonts w:ascii="標楷體" w:eastAsia="標楷體" w:hAnsi="標楷體" w:cs="Times New Roman"/>
          <w:sz w:val="22"/>
          <w:szCs w:val="22"/>
        </w:rPr>
        <w:t>圓教</w:t>
      </w:r>
      <w:proofErr w:type="gramStart"/>
      <w:r w:rsidRPr="00CC7A32">
        <w:rPr>
          <w:rFonts w:ascii="標楷體" w:eastAsia="標楷體" w:hAnsi="標楷體" w:cs="Times New Roman"/>
          <w:sz w:val="22"/>
          <w:szCs w:val="22"/>
        </w:rPr>
        <w:t>────</w:t>
      </w:r>
      <w:proofErr w:type="gramEnd"/>
      <w:r w:rsidRPr="00CC7A32">
        <w:rPr>
          <w:rFonts w:ascii="標楷體" w:eastAsia="標楷體" w:hAnsi="標楷體" w:cs="Times New Roman"/>
          <w:sz w:val="22"/>
          <w:szCs w:val="22"/>
        </w:rPr>
        <w:t>秘密大乘佛法</w:t>
      </w:r>
    </w:p>
  </w:footnote>
  <w:footnote w:id="72">
    <w:p w:rsidR="00295F7B" w:rsidRPr="003670A0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F2342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F234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23426">
        <w:rPr>
          <w:rFonts w:ascii="Times New Roman" w:hAnsi="Times New Roman" w:cs="Times New Roman"/>
          <w:sz w:val="22"/>
          <w:szCs w:val="22"/>
        </w:rPr>
        <w:t>遺痕</w:t>
      </w:r>
      <w:proofErr w:type="gramEnd"/>
      <w:r w:rsidRPr="00F23426">
        <w:rPr>
          <w:rFonts w:ascii="Times New Roman" w:hAnsi="Times New Roman" w:cs="Times New Roman"/>
          <w:sz w:val="22"/>
          <w:szCs w:val="22"/>
        </w:rPr>
        <w:t>：遺留下來的痕跡。</w:t>
      </w:r>
      <w:proofErr w:type="gramStart"/>
      <w:r w:rsidRPr="0031280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十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1207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3">
    <w:p w:rsidR="00295F7B" w:rsidRPr="003670A0" w:rsidRDefault="00295F7B" w:rsidP="00EA5DE7">
      <w:pPr>
        <w:snapToGrid w:val="0"/>
        <w:rPr>
          <w:sz w:val="22"/>
        </w:rPr>
      </w:pPr>
      <w:r w:rsidRPr="003670A0">
        <w:rPr>
          <w:rStyle w:val="ab"/>
          <w:rFonts w:ascii="Times New Roman" w:hAnsi="Times New Roman" w:cs="Times New Roman"/>
          <w:sz w:val="22"/>
        </w:rPr>
        <w:footnoteRef/>
      </w:r>
      <w:r w:rsidRPr="003670A0">
        <w:rPr>
          <w:rFonts w:ascii="Times New Roman" w:hAnsi="Times New Roman" w:cs="Times New Roman"/>
          <w:sz w:val="22"/>
        </w:rPr>
        <w:t xml:space="preserve"> </w:t>
      </w:r>
      <w:r w:rsidRPr="003670A0">
        <w:rPr>
          <w:rFonts w:ascii="Times New Roman" w:hAnsi="Times New Roman" w:cs="Times New Roman"/>
          <w:sz w:val="22"/>
        </w:rPr>
        <w:t>印順導師，</w:t>
      </w:r>
      <w:r w:rsidRPr="003670A0">
        <w:rPr>
          <w:rFonts w:hint="eastAsia"/>
          <w:sz w:val="22"/>
        </w:rPr>
        <w:t>《佛教史地考論》</w:t>
      </w:r>
      <w:r w:rsidRPr="003670A0">
        <w:rPr>
          <w:rFonts w:ascii="Times New Roman" w:hAnsi="Times New Roman" w:cs="Times New Roman"/>
          <w:sz w:val="22"/>
        </w:rPr>
        <w:t>，</w:t>
      </w:r>
      <w:r w:rsidRPr="003670A0">
        <w:rPr>
          <w:rFonts w:ascii="新細明體" w:eastAsia="新細明體" w:hAnsi="新細明體" w:cs="Times New Roman" w:hint="eastAsia"/>
          <w:sz w:val="22"/>
        </w:rPr>
        <w:t>〈二、印度佛教流變概觀〉</w:t>
      </w:r>
      <w:r w:rsidRPr="003670A0">
        <w:rPr>
          <w:rFonts w:ascii="Times New Roman" w:eastAsia="新細明體" w:hAnsi="Times New Roman" w:cs="Times New Roman"/>
          <w:sz w:val="22"/>
        </w:rPr>
        <w:t>，</w:t>
      </w:r>
      <w:r w:rsidRPr="003670A0">
        <w:rPr>
          <w:rFonts w:ascii="Times New Roman" w:hAnsi="Times New Roman" w:cs="Times New Roman"/>
          <w:sz w:val="22"/>
        </w:rPr>
        <w:t>(</w:t>
      </w:r>
      <w:r w:rsidRPr="003670A0">
        <w:rPr>
          <w:rFonts w:ascii="Times New Roman" w:hAnsi="Times New Roman" w:cs="Times New Roman" w:hint="eastAsia"/>
          <w:sz w:val="22"/>
        </w:rPr>
        <w:t>p</w:t>
      </w:r>
      <w:r w:rsidRPr="003670A0">
        <w:rPr>
          <w:rFonts w:ascii="Times New Roman" w:hAnsi="Times New Roman" w:cs="Times New Roman"/>
          <w:sz w:val="22"/>
        </w:rPr>
        <w:t>p.103-104)</w:t>
      </w:r>
      <w:r w:rsidRPr="003670A0">
        <w:rPr>
          <w:rFonts w:hint="eastAsia"/>
          <w:sz w:val="22"/>
        </w:rPr>
        <w:t>：</w:t>
      </w:r>
    </w:p>
    <w:p w:rsidR="00295F7B" w:rsidRPr="003670A0" w:rsidRDefault="00295F7B" w:rsidP="00EA5DE7">
      <w:pPr>
        <w:snapToGrid w:val="0"/>
        <w:ind w:leftChars="118" w:left="283"/>
        <w:rPr>
          <w:rFonts w:ascii="標楷體" w:eastAsia="標楷體" w:hAnsi="標楷體"/>
          <w:b/>
          <w:sz w:val="22"/>
        </w:rPr>
      </w:pPr>
      <w:r w:rsidRPr="003670A0">
        <w:rPr>
          <w:rFonts w:ascii="標楷體" w:eastAsia="標楷體" w:hAnsi="標楷體" w:hint="eastAsia"/>
          <w:b/>
          <w:sz w:val="22"/>
        </w:rPr>
        <w:t>一、自佛教傳布之興衰言之</w:t>
      </w:r>
      <w:r w:rsidRPr="003670A0">
        <w:rPr>
          <w:rFonts w:ascii="標楷體" w:eastAsia="標楷體" w:hAnsi="標楷體" w:hint="eastAsia"/>
          <w:sz w:val="22"/>
        </w:rPr>
        <w:t>：</w:t>
      </w:r>
      <w:proofErr w:type="gramStart"/>
      <w:r w:rsidRPr="003670A0">
        <w:rPr>
          <w:rFonts w:ascii="標楷體" w:eastAsia="標楷體" w:hAnsi="標楷體" w:hint="eastAsia"/>
          <w:sz w:val="22"/>
        </w:rPr>
        <w:t>佛元三世紀中</w:t>
      </w:r>
      <w:proofErr w:type="gramEnd"/>
      <w:r w:rsidRPr="003670A0">
        <w:rPr>
          <w:rFonts w:ascii="標楷體" w:eastAsia="標楷體" w:hAnsi="標楷體" w:hint="eastAsia"/>
          <w:sz w:val="22"/>
        </w:rPr>
        <w:t>，熏</w:t>
      </w:r>
      <w:proofErr w:type="gramStart"/>
      <w:r w:rsidRPr="003670A0">
        <w:rPr>
          <w:rFonts w:ascii="標楷體" w:eastAsia="標楷體" w:hAnsi="標楷體" w:hint="eastAsia"/>
          <w:sz w:val="22"/>
        </w:rPr>
        <w:t>迦</w:t>
      </w:r>
      <w:proofErr w:type="gramEnd"/>
      <w:r w:rsidRPr="003670A0">
        <w:rPr>
          <w:rFonts w:ascii="標楷體" w:eastAsia="標楷體" w:hAnsi="標楷體" w:hint="eastAsia"/>
          <w:sz w:val="22"/>
        </w:rPr>
        <w:t>王朝毀佛而佛教一變。</w:t>
      </w:r>
      <w:proofErr w:type="gramStart"/>
      <w:r w:rsidRPr="003670A0">
        <w:rPr>
          <w:rFonts w:ascii="標楷體" w:eastAsia="標楷體" w:hAnsi="標楷體" w:hint="eastAsia"/>
          <w:sz w:val="22"/>
        </w:rPr>
        <w:t>前乎此</w:t>
      </w:r>
      <w:proofErr w:type="gramEnd"/>
      <w:r w:rsidRPr="003670A0">
        <w:rPr>
          <w:rFonts w:ascii="標楷體" w:eastAsia="標楷體" w:hAnsi="標楷體" w:hint="eastAsia"/>
          <w:sz w:val="22"/>
        </w:rPr>
        <w:t>者，佛教與（摩竭</w:t>
      </w:r>
      <w:proofErr w:type="gramStart"/>
      <w:r w:rsidRPr="003670A0">
        <w:rPr>
          <w:rFonts w:ascii="標楷體" w:eastAsia="標楷體" w:hAnsi="標楷體" w:hint="eastAsia"/>
          <w:sz w:val="22"/>
        </w:rPr>
        <w:t>陀</w:t>
      </w:r>
      <w:proofErr w:type="gramEnd"/>
      <w:r w:rsidRPr="003670A0">
        <w:rPr>
          <w:rFonts w:ascii="標楷體" w:eastAsia="標楷體" w:hAnsi="標楷體" w:hint="eastAsia"/>
          <w:sz w:val="22"/>
        </w:rPr>
        <w:t>）孔雀王朝相依相成，國運達無比之隆盛，</w:t>
      </w:r>
      <w:proofErr w:type="gramStart"/>
      <w:r w:rsidRPr="003670A0">
        <w:rPr>
          <w:rFonts w:ascii="標楷體" w:eastAsia="標楷體" w:hAnsi="標楷體" w:hint="eastAsia"/>
          <w:sz w:val="22"/>
        </w:rPr>
        <w:t>佛教亦登於</w:t>
      </w:r>
      <w:proofErr w:type="gramEnd"/>
      <w:r w:rsidRPr="003670A0">
        <w:rPr>
          <w:rFonts w:ascii="標楷體" w:eastAsia="標楷體" w:hAnsi="標楷體" w:hint="eastAsia"/>
          <w:sz w:val="22"/>
        </w:rPr>
        <w:t>國教之地位，遍及於五印，遠及於錫蘭、</w:t>
      </w:r>
      <w:proofErr w:type="gramStart"/>
      <w:r w:rsidRPr="003670A0">
        <w:rPr>
          <w:rFonts w:ascii="標楷體" w:eastAsia="標楷體" w:hAnsi="標楷體" w:hint="eastAsia"/>
          <w:sz w:val="22"/>
        </w:rPr>
        <w:t>罽</w:t>
      </w:r>
      <w:proofErr w:type="gramEnd"/>
      <w:r w:rsidRPr="003670A0">
        <w:rPr>
          <w:rFonts w:ascii="標楷體" w:eastAsia="標楷體" w:hAnsi="標楷體" w:hint="eastAsia"/>
          <w:sz w:val="22"/>
        </w:rPr>
        <w:t>賓。</w:t>
      </w:r>
      <w:proofErr w:type="gramStart"/>
      <w:r w:rsidRPr="003670A0">
        <w:rPr>
          <w:rFonts w:ascii="標楷體" w:eastAsia="標楷體" w:hAnsi="標楷體" w:hint="eastAsia"/>
          <w:sz w:val="22"/>
        </w:rPr>
        <w:t>後乎此</w:t>
      </w:r>
      <w:proofErr w:type="gramEnd"/>
      <w:r w:rsidRPr="003670A0">
        <w:rPr>
          <w:rFonts w:ascii="標楷體" w:eastAsia="標楷體" w:hAnsi="標楷體" w:hint="eastAsia"/>
          <w:sz w:val="22"/>
        </w:rPr>
        <w:t>者，佛教已失其領導思想之權威矣。</w:t>
      </w:r>
      <w:proofErr w:type="gramStart"/>
      <w:r w:rsidRPr="003670A0">
        <w:rPr>
          <w:rFonts w:ascii="標楷體" w:eastAsia="標楷體" w:hAnsi="標楷體" w:hint="eastAsia"/>
          <w:sz w:val="22"/>
        </w:rPr>
        <w:t>佛元九、十世紀</w:t>
      </w:r>
      <w:proofErr w:type="gramEnd"/>
      <w:r w:rsidRPr="003670A0">
        <w:rPr>
          <w:rFonts w:ascii="標楷體" w:eastAsia="標楷體" w:hAnsi="標楷體" w:hint="eastAsia"/>
          <w:sz w:val="22"/>
        </w:rPr>
        <w:t>，</w:t>
      </w:r>
      <w:proofErr w:type="gramStart"/>
      <w:r w:rsidRPr="003670A0">
        <w:rPr>
          <w:rFonts w:ascii="標楷體" w:eastAsia="標楷體" w:hAnsi="標楷體" w:hint="eastAsia"/>
          <w:sz w:val="22"/>
        </w:rPr>
        <w:t>佛教北受匈奴</w:t>
      </w:r>
      <w:proofErr w:type="gramEnd"/>
      <w:r w:rsidRPr="003670A0">
        <w:rPr>
          <w:rFonts w:ascii="標楷體" w:eastAsia="標楷體" w:hAnsi="標楷體" w:hint="eastAsia"/>
          <w:sz w:val="22"/>
        </w:rPr>
        <w:t>族之蹂躪，東</w:t>
      </w:r>
      <w:proofErr w:type="gramStart"/>
      <w:r w:rsidRPr="003670A0">
        <w:rPr>
          <w:rFonts w:ascii="標楷體" w:eastAsia="標楷體" w:hAnsi="標楷體" w:hint="eastAsia"/>
          <w:sz w:val="22"/>
        </w:rPr>
        <w:t>受設賞迦</w:t>
      </w:r>
      <w:proofErr w:type="gramEnd"/>
      <w:r w:rsidRPr="003670A0">
        <w:rPr>
          <w:rFonts w:ascii="標楷體" w:eastAsia="標楷體" w:hAnsi="標楷體" w:hint="eastAsia"/>
          <w:sz w:val="22"/>
        </w:rPr>
        <w:t>王之摧殘，而婆羅門教則尤</w:t>
      </w:r>
      <w:proofErr w:type="gramStart"/>
      <w:r w:rsidRPr="003670A0">
        <w:rPr>
          <w:rFonts w:ascii="標楷體" w:eastAsia="標楷體" w:hAnsi="標楷體" w:hint="eastAsia"/>
          <w:sz w:val="22"/>
        </w:rPr>
        <w:t>明攻暗襲其間，</w:t>
      </w:r>
      <w:proofErr w:type="gramEnd"/>
      <w:r w:rsidRPr="003670A0">
        <w:rPr>
          <w:rFonts w:ascii="標楷體" w:eastAsia="標楷體" w:hAnsi="標楷體" w:hint="eastAsia"/>
          <w:sz w:val="22"/>
        </w:rPr>
        <w:t>佛教又為之一變。前此，佛教雖失其政治之指導權，偏於學術之</w:t>
      </w:r>
      <w:proofErr w:type="gramStart"/>
      <w:r w:rsidRPr="003670A0">
        <w:rPr>
          <w:rFonts w:ascii="標楷體" w:eastAsia="標楷體" w:hAnsi="標楷體" w:hint="eastAsia"/>
          <w:sz w:val="22"/>
        </w:rPr>
        <w:t>研</w:t>
      </w:r>
      <w:proofErr w:type="gramEnd"/>
      <w:r w:rsidRPr="003670A0">
        <w:rPr>
          <w:rFonts w:ascii="標楷體" w:eastAsia="標楷體" w:hAnsi="標楷體" w:hint="eastAsia"/>
          <w:sz w:val="22"/>
        </w:rPr>
        <w:t>幾，然傳布普遍，不失為印度大宗教之</w:t>
      </w:r>
      <w:proofErr w:type="gramStart"/>
      <w:r w:rsidRPr="003670A0">
        <w:rPr>
          <w:rFonts w:ascii="標楷體" w:eastAsia="標楷體" w:hAnsi="標楷體" w:hint="eastAsia"/>
          <w:sz w:val="22"/>
        </w:rPr>
        <w:t>一</w:t>
      </w:r>
      <w:proofErr w:type="gramEnd"/>
      <w:r w:rsidRPr="003670A0">
        <w:rPr>
          <w:rFonts w:ascii="標楷體" w:eastAsia="標楷體" w:hAnsi="標楷體" w:hint="eastAsia"/>
          <w:sz w:val="22"/>
        </w:rPr>
        <w:t>。後</w:t>
      </w:r>
      <w:proofErr w:type="gramStart"/>
      <w:r w:rsidRPr="003670A0">
        <w:rPr>
          <w:rFonts w:ascii="標楷體" w:eastAsia="標楷體" w:hAnsi="標楷體" w:hint="eastAsia"/>
          <w:sz w:val="22"/>
        </w:rPr>
        <w:t>則局處摩竭陀</w:t>
      </w:r>
      <w:proofErr w:type="gramEnd"/>
      <w:r w:rsidRPr="003670A0">
        <w:rPr>
          <w:rFonts w:ascii="標楷體" w:eastAsia="標楷體" w:hAnsi="標楷體" w:hint="eastAsia"/>
          <w:sz w:val="22"/>
        </w:rPr>
        <w:t>，書空咄咄，坐待衰亡而已。</w:t>
      </w:r>
      <w:proofErr w:type="gramStart"/>
      <w:r w:rsidRPr="003670A0">
        <w:rPr>
          <w:rFonts w:ascii="標楷體" w:eastAsia="標楷體" w:hAnsi="標楷體" w:hint="eastAsia"/>
          <w:b/>
          <w:sz w:val="22"/>
          <w:u w:val="single"/>
        </w:rPr>
        <w:t>以教難而</w:t>
      </w:r>
      <w:proofErr w:type="gramEnd"/>
      <w:r w:rsidRPr="003670A0">
        <w:rPr>
          <w:rFonts w:ascii="標楷體" w:eastAsia="標楷體" w:hAnsi="標楷體" w:hint="eastAsia"/>
          <w:b/>
          <w:sz w:val="22"/>
          <w:u w:val="single"/>
        </w:rPr>
        <w:t>觀佛教之演變，頗明白可見</w:t>
      </w:r>
      <w:r w:rsidRPr="003670A0">
        <w:rPr>
          <w:rFonts w:ascii="標楷體" w:eastAsia="標楷體" w:hAnsi="標楷體" w:hint="eastAsia"/>
          <w:b/>
          <w:sz w:val="22"/>
        </w:rPr>
        <w:t>：初則聲聞（小乘）之「四</w:t>
      </w:r>
      <w:proofErr w:type="gramStart"/>
      <w:r w:rsidRPr="003670A0">
        <w:rPr>
          <w:rFonts w:ascii="標楷體" w:eastAsia="標楷體" w:hAnsi="標楷體" w:hint="eastAsia"/>
          <w:b/>
          <w:sz w:val="22"/>
        </w:rPr>
        <w:t>諦</w:t>
      </w:r>
      <w:proofErr w:type="gramEnd"/>
      <w:r w:rsidRPr="003670A0">
        <w:rPr>
          <w:rFonts w:ascii="標楷體" w:eastAsia="標楷體" w:hAnsi="標楷體" w:hint="eastAsia"/>
          <w:b/>
          <w:sz w:val="22"/>
        </w:rPr>
        <w:t>乘」，中則菩薩（大乘）之「波</w:t>
      </w:r>
      <w:proofErr w:type="gramStart"/>
      <w:r w:rsidRPr="003670A0">
        <w:rPr>
          <w:rFonts w:ascii="標楷體" w:eastAsia="標楷體" w:hAnsi="標楷體" w:hint="eastAsia"/>
          <w:b/>
          <w:sz w:val="22"/>
        </w:rPr>
        <w:t>羅密乘</w:t>
      </w:r>
      <w:proofErr w:type="gramEnd"/>
      <w:r w:rsidRPr="003670A0">
        <w:rPr>
          <w:rFonts w:ascii="標楷體" w:eastAsia="標楷體" w:hAnsi="標楷體" w:hint="eastAsia"/>
          <w:b/>
          <w:sz w:val="22"/>
        </w:rPr>
        <w:t>」，後則為如來（</w:t>
      </w:r>
      <w:proofErr w:type="gramStart"/>
      <w:r w:rsidRPr="003670A0">
        <w:rPr>
          <w:rFonts w:ascii="標楷體" w:eastAsia="標楷體" w:hAnsi="標楷體" w:hint="eastAsia"/>
          <w:b/>
          <w:sz w:val="22"/>
        </w:rPr>
        <w:t>一</w:t>
      </w:r>
      <w:proofErr w:type="gramEnd"/>
      <w:r w:rsidRPr="003670A0">
        <w:rPr>
          <w:rFonts w:ascii="標楷體" w:eastAsia="標楷體" w:hAnsi="標楷體" w:hint="eastAsia"/>
          <w:b/>
          <w:sz w:val="22"/>
        </w:rPr>
        <w:t>乘）之「</w:t>
      </w:r>
      <w:proofErr w:type="gramStart"/>
      <w:r w:rsidRPr="003670A0">
        <w:rPr>
          <w:rFonts w:ascii="標楷體" w:eastAsia="標楷體" w:hAnsi="標楷體" w:hint="eastAsia"/>
          <w:b/>
          <w:sz w:val="22"/>
        </w:rPr>
        <w:t>陀羅尼乘</w:t>
      </w:r>
      <w:proofErr w:type="gramEnd"/>
      <w:r w:rsidRPr="003670A0">
        <w:rPr>
          <w:rFonts w:ascii="標楷體" w:eastAsia="標楷體" w:hAnsi="標楷體" w:hint="eastAsia"/>
          <w:b/>
          <w:sz w:val="22"/>
        </w:rPr>
        <w:t>」。</w:t>
      </w:r>
    </w:p>
  </w:footnote>
  <w:footnote w:id="74">
    <w:p w:rsidR="00295F7B" w:rsidRPr="003670A0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從違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：</w:t>
      </w:r>
      <w:r w:rsidRPr="003670A0">
        <w:rPr>
          <w:rFonts w:ascii="Times New Roman" w:hAnsi="Times New Roman" w:cs="Times New Roman" w:hint="eastAsia"/>
          <w:sz w:val="22"/>
          <w:szCs w:val="22"/>
        </w:rPr>
        <w:t>4.</w:t>
      </w:r>
      <w:r w:rsidRPr="003670A0">
        <w:rPr>
          <w:rFonts w:ascii="Times New Roman" w:hAnsi="Times New Roman" w:cs="Times New Roman" w:hint="eastAsia"/>
          <w:sz w:val="22"/>
          <w:szCs w:val="22"/>
        </w:rPr>
        <w:t>謂取捨。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1013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5">
    <w:p w:rsidR="00295F7B" w:rsidRPr="003670A0" w:rsidRDefault="00295F7B" w:rsidP="00EA5DE7">
      <w:pPr>
        <w:snapToGrid w:val="0"/>
        <w:rPr>
          <w:sz w:val="22"/>
        </w:rPr>
      </w:pPr>
      <w:r w:rsidRPr="003670A0">
        <w:rPr>
          <w:rStyle w:val="ab"/>
          <w:rFonts w:ascii="Times New Roman" w:hAnsi="Times New Roman" w:cs="Times New Roman"/>
          <w:sz w:val="22"/>
        </w:rPr>
        <w:footnoteRef/>
      </w:r>
      <w:r w:rsidRPr="003670A0">
        <w:rPr>
          <w:rFonts w:ascii="Times New Roman" w:hAnsi="Times New Roman" w:cs="Times New Roman"/>
          <w:sz w:val="22"/>
        </w:rPr>
        <w:t>（</w:t>
      </w:r>
      <w:r w:rsidRPr="003670A0">
        <w:rPr>
          <w:rFonts w:ascii="Times New Roman" w:hAnsi="Times New Roman" w:cs="Times New Roman"/>
          <w:sz w:val="22"/>
        </w:rPr>
        <w:t>1</w:t>
      </w:r>
      <w:r w:rsidRPr="003670A0">
        <w:rPr>
          <w:rFonts w:ascii="Times New Roman" w:hAnsi="Times New Roman" w:cs="Times New Roman"/>
          <w:sz w:val="22"/>
        </w:rPr>
        <w:t>）</w:t>
      </w:r>
      <w:r w:rsidRPr="003670A0">
        <w:rPr>
          <w:rFonts w:ascii="Times New Roman" w:hAnsi="Times New Roman" w:cs="Times New Roman" w:hint="eastAsia"/>
          <w:sz w:val="22"/>
        </w:rPr>
        <w:t>印順導師，</w:t>
      </w:r>
      <w:r w:rsidRPr="003670A0">
        <w:rPr>
          <w:rFonts w:hint="eastAsia"/>
          <w:sz w:val="22"/>
        </w:rPr>
        <w:t>《永光集》</w:t>
      </w:r>
      <w:r w:rsidRPr="003670A0">
        <w:rPr>
          <w:rFonts w:ascii="Times New Roman" w:hAnsi="Times New Roman" w:cs="Times New Roman"/>
          <w:sz w:val="22"/>
        </w:rPr>
        <w:t>，</w:t>
      </w:r>
      <w:r w:rsidRPr="003670A0">
        <w:rPr>
          <w:rFonts w:asciiTheme="minorEastAsia" w:hAnsiTheme="minorEastAsia" w:cs="Times New Roman" w:hint="eastAsia"/>
          <w:sz w:val="22"/>
        </w:rPr>
        <w:t>〈一、《大智度論》之作者及其翻譯〉，</w:t>
      </w:r>
      <w:r w:rsidRPr="003670A0">
        <w:rPr>
          <w:rFonts w:ascii="Times New Roman" w:hAnsi="Times New Roman" w:cs="Times New Roman"/>
          <w:sz w:val="22"/>
        </w:rPr>
        <w:t>(</w:t>
      </w:r>
      <w:r w:rsidRPr="003670A0">
        <w:rPr>
          <w:rFonts w:ascii="Times New Roman" w:hAnsi="Times New Roman" w:cs="Times New Roman" w:hint="eastAsia"/>
          <w:sz w:val="22"/>
        </w:rPr>
        <w:t>p</w:t>
      </w:r>
      <w:r w:rsidRPr="003670A0">
        <w:rPr>
          <w:rFonts w:ascii="Times New Roman" w:hAnsi="Times New Roman" w:cs="Times New Roman"/>
          <w:sz w:val="22"/>
        </w:rPr>
        <w:t>p.70-71)</w:t>
      </w:r>
      <w:r w:rsidRPr="003670A0">
        <w:rPr>
          <w:rFonts w:hint="eastAsia"/>
          <w:sz w:val="22"/>
        </w:rPr>
        <w:t>：</w:t>
      </w:r>
    </w:p>
    <w:p w:rsidR="00295F7B" w:rsidRPr="003670A0" w:rsidRDefault="00295F7B" w:rsidP="00EA5DE7">
      <w:pPr>
        <w:pStyle w:val="a9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670A0">
        <w:rPr>
          <w:rFonts w:ascii="標楷體" w:eastAsia="標楷體" w:hAnsi="標楷體" w:hint="eastAsia"/>
          <w:sz w:val="22"/>
          <w:szCs w:val="22"/>
        </w:rPr>
        <w:t>三藏是經、律、</w:t>
      </w:r>
      <w:proofErr w:type="gramStart"/>
      <w:r w:rsidRPr="003670A0">
        <w:rPr>
          <w:rFonts w:ascii="標楷體" w:eastAsia="標楷體" w:hAnsi="標楷體" w:hint="eastAsia"/>
          <w:sz w:val="22"/>
          <w:szCs w:val="22"/>
        </w:rPr>
        <w:t>論藏</w:t>
      </w:r>
      <w:proofErr w:type="gramEnd"/>
      <w:r w:rsidRPr="003670A0">
        <w:rPr>
          <w:rFonts w:ascii="標楷體" w:eastAsia="標楷體" w:hAnsi="標楷體" w:hint="eastAsia"/>
          <w:sz w:val="22"/>
          <w:szCs w:val="22"/>
        </w:rPr>
        <w:t>；四藏是在</w:t>
      </w:r>
      <w:r w:rsidRPr="003670A0">
        <w:rPr>
          <w:rFonts w:ascii="標楷體" w:eastAsia="標楷體" w:hAnsi="標楷體" w:hint="eastAsia"/>
          <w:b/>
          <w:sz w:val="22"/>
          <w:szCs w:val="22"/>
        </w:rPr>
        <w:t>三藏之外</w:t>
      </w:r>
      <w:r w:rsidRPr="003670A0">
        <w:rPr>
          <w:rFonts w:ascii="標楷體" w:eastAsia="標楷體" w:hAnsi="標楷體" w:hint="eastAsia"/>
          <w:sz w:val="22"/>
          <w:szCs w:val="22"/>
        </w:rPr>
        <w:t>加</w:t>
      </w:r>
      <w:proofErr w:type="gramStart"/>
      <w:r w:rsidRPr="003670A0">
        <w:rPr>
          <w:rFonts w:ascii="標楷體" w:eastAsia="標楷體" w:hAnsi="標楷體" w:hint="eastAsia"/>
          <w:sz w:val="22"/>
          <w:szCs w:val="22"/>
        </w:rPr>
        <w:t>一</w:t>
      </w:r>
      <w:proofErr w:type="gramEnd"/>
      <w:r w:rsidRPr="003670A0">
        <w:rPr>
          <w:rFonts w:ascii="標楷體" w:eastAsia="標楷體" w:hAnsi="標楷體" w:hint="eastAsia"/>
          <w:b/>
          <w:sz w:val="22"/>
          <w:szCs w:val="22"/>
        </w:rPr>
        <w:t>雜藏</w:t>
      </w:r>
      <w:proofErr w:type="gramStart"/>
      <w:r w:rsidRPr="003670A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3670A0">
        <w:rPr>
          <w:rFonts w:ascii="Times New Roman" w:eastAsia="標楷體" w:hAnsi="Times New Roman" w:cs="Times New Roman"/>
          <w:sz w:val="22"/>
          <w:szCs w:val="22"/>
        </w:rPr>
        <w:t>Kṣudrakapiṭaka</w:t>
      </w:r>
      <w:proofErr w:type="spellEnd"/>
      <w:r w:rsidRPr="003670A0">
        <w:rPr>
          <w:rFonts w:ascii="Times New Roman" w:eastAsia="標楷體" w:hAnsi="Times New Roman" w:cs="Times New Roman"/>
          <w:sz w:val="22"/>
          <w:szCs w:val="22"/>
        </w:rPr>
        <w:t>）</w:t>
      </w:r>
      <w:r w:rsidRPr="003670A0">
        <w:rPr>
          <w:rFonts w:ascii="標楷體" w:eastAsia="標楷體" w:hAnsi="標楷體" w:hint="eastAsia"/>
          <w:sz w:val="22"/>
          <w:szCs w:val="22"/>
        </w:rPr>
        <w:t>。說一切有部</w:t>
      </w:r>
      <w:proofErr w:type="gramStart"/>
      <w:r w:rsidRPr="003670A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3670A0">
        <w:rPr>
          <w:rFonts w:ascii="Times New Roman" w:eastAsia="標楷體" w:hAnsi="Times New Roman" w:cs="Times New Roman"/>
          <w:sz w:val="22"/>
          <w:szCs w:val="22"/>
        </w:rPr>
        <w:t>Sarv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ā</w:t>
      </w:r>
      <w:r w:rsidRPr="003670A0">
        <w:rPr>
          <w:rFonts w:ascii="Times New Roman" w:eastAsia="標楷體" w:hAnsi="Times New Roman" w:cs="Times New Roman"/>
          <w:sz w:val="22"/>
          <w:szCs w:val="22"/>
        </w:rPr>
        <w:t>stiv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ā</w:t>
      </w:r>
      <w:r w:rsidRPr="003670A0">
        <w:rPr>
          <w:rFonts w:ascii="Times New Roman" w:eastAsia="標楷體" w:hAnsi="Times New Roman" w:cs="Times New Roman"/>
          <w:sz w:val="22"/>
          <w:szCs w:val="22"/>
        </w:rPr>
        <w:t>din</w:t>
      </w:r>
      <w:proofErr w:type="spellEnd"/>
      <w:r w:rsidRPr="003670A0">
        <w:rPr>
          <w:rFonts w:ascii="Times New Roman" w:eastAsia="標楷體" w:hAnsi="Times New Roman" w:cs="Times New Roman"/>
          <w:sz w:val="22"/>
          <w:szCs w:val="22"/>
        </w:rPr>
        <w:t>）</w:t>
      </w:r>
      <w:r w:rsidRPr="003670A0">
        <w:rPr>
          <w:rFonts w:ascii="標楷體" w:eastAsia="標楷體" w:hAnsi="標楷體" w:hint="eastAsia"/>
          <w:sz w:val="22"/>
          <w:szCs w:val="22"/>
        </w:rPr>
        <w:t>的結集傳說，只有三藏；</w:t>
      </w:r>
      <w:proofErr w:type="gramStart"/>
      <w:r w:rsidRPr="003670A0">
        <w:rPr>
          <w:rFonts w:ascii="標楷體" w:eastAsia="標楷體" w:hAnsi="標楷體" w:hint="eastAsia"/>
          <w:sz w:val="22"/>
          <w:szCs w:val="22"/>
        </w:rPr>
        <w:t>立雜藏</w:t>
      </w:r>
      <w:proofErr w:type="gramEnd"/>
      <w:r w:rsidRPr="003670A0">
        <w:rPr>
          <w:rFonts w:ascii="標楷體" w:eastAsia="標楷體" w:hAnsi="標楷體" w:hint="eastAsia"/>
          <w:sz w:val="22"/>
          <w:szCs w:val="22"/>
        </w:rPr>
        <w:t>的，現有文獻可知的，是大眾部</w:t>
      </w:r>
      <w:proofErr w:type="gramStart"/>
      <w:r w:rsidRPr="003670A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3670A0">
        <w:rPr>
          <w:rFonts w:ascii="Times New Roman" w:eastAsia="標楷體" w:hAnsi="Times New Roman" w:cs="Times New Roman"/>
          <w:sz w:val="22"/>
          <w:szCs w:val="22"/>
        </w:rPr>
        <w:t>Mah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ā</w:t>
      </w:r>
      <w:r w:rsidRPr="003670A0">
        <w:rPr>
          <w:rFonts w:ascii="Times New Roman" w:eastAsia="標楷體" w:hAnsi="Times New Roman" w:cs="Times New Roman"/>
          <w:sz w:val="22"/>
          <w:szCs w:val="22"/>
        </w:rPr>
        <w:t>s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ā</w:t>
      </w:r>
      <w:r w:rsidRPr="003670A0">
        <w:rPr>
          <w:rFonts w:ascii="Times New Roman" w:eastAsia="標楷體" w:hAnsi="Times New Roman" w:cs="Times New Roman"/>
          <w:sz w:val="22"/>
          <w:szCs w:val="22"/>
        </w:rPr>
        <w:t>ṃghika</w:t>
      </w:r>
      <w:proofErr w:type="spellEnd"/>
      <w:r w:rsidRPr="003670A0">
        <w:rPr>
          <w:rFonts w:ascii="Times New Roman" w:eastAsia="標楷體" w:hAnsi="Times New Roman" w:cs="Times New Roman"/>
          <w:sz w:val="22"/>
          <w:szCs w:val="22"/>
        </w:rPr>
        <w:t>）</w:t>
      </w:r>
      <w:r w:rsidRPr="003670A0">
        <w:rPr>
          <w:rFonts w:ascii="標楷體" w:eastAsia="標楷體" w:hAnsi="標楷體" w:hint="eastAsia"/>
          <w:sz w:val="22"/>
          <w:szCs w:val="22"/>
        </w:rPr>
        <w:t>、化地部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3670A0">
        <w:rPr>
          <w:rFonts w:ascii="Times New Roman" w:eastAsia="標楷體" w:hAnsi="Times New Roman" w:cs="Times New Roman"/>
          <w:sz w:val="22"/>
          <w:szCs w:val="22"/>
        </w:rPr>
        <w:t>Mah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ī</w:t>
      </w:r>
      <w:r w:rsidRPr="003670A0">
        <w:rPr>
          <w:rFonts w:ascii="Times New Roman" w:eastAsia="MS Mincho" w:hAnsi="Times New Roman" w:cs="Times New Roman"/>
          <w:sz w:val="22"/>
          <w:szCs w:val="22"/>
        </w:rPr>
        <w:t>śā</w:t>
      </w:r>
      <w:r w:rsidRPr="003670A0">
        <w:rPr>
          <w:rFonts w:ascii="Times New Roman" w:eastAsia="標楷體" w:hAnsi="Times New Roman" w:cs="Times New Roman"/>
          <w:sz w:val="22"/>
          <w:szCs w:val="22"/>
        </w:rPr>
        <w:t>saka</w:t>
      </w:r>
      <w:proofErr w:type="spellEnd"/>
      <w:r w:rsidRPr="003670A0">
        <w:rPr>
          <w:rFonts w:ascii="Times New Roman" w:eastAsia="標楷體" w:hAnsi="Times New Roman" w:cs="Times New Roman"/>
          <w:sz w:val="22"/>
          <w:szCs w:val="22"/>
        </w:rPr>
        <w:t>）</w:t>
      </w:r>
      <w:r w:rsidRPr="003670A0">
        <w:rPr>
          <w:rFonts w:ascii="標楷體" w:eastAsia="標楷體" w:hAnsi="標楷體" w:hint="eastAsia"/>
          <w:sz w:val="22"/>
          <w:szCs w:val="22"/>
        </w:rPr>
        <w:t>、法藏部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3670A0">
        <w:rPr>
          <w:rFonts w:ascii="Times New Roman" w:eastAsia="標楷體" w:hAnsi="Times New Roman" w:cs="Times New Roman"/>
          <w:sz w:val="22"/>
          <w:szCs w:val="22"/>
        </w:rPr>
        <w:t>Dharmaguptaka</w:t>
      </w:r>
      <w:proofErr w:type="spellEnd"/>
      <w:r w:rsidRPr="003670A0">
        <w:rPr>
          <w:rFonts w:ascii="Times New Roman" w:eastAsia="標楷體" w:hAnsi="Times New Roman" w:cs="Times New Roman"/>
          <w:sz w:val="22"/>
          <w:szCs w:val="22"/>
        </w:rPr>
        <w:t>）</w:t>
      </w:r>
      <w:r w:rsidRPr="003670A0">
        <w:rPr>
          <w:rFonts w:ascii="標楷體" w:eastAsia="標楷體" w:hAnsi="標楷體" w:hint="eastAsia"/>
          <w:sz w:val="22"/>
          <w:szCs w:val="22"/>
        </w:rPr>
        <w:t>。</w:t>
      </w:r>
      <w:r w:rsidRPr="003670A0">
        <w:rPr>
          <w:rFonts w:ascii="標楷體" w:eastAsia="標楷體" w:hAnsi="標楷體" w:cs="Times New Roman" w:hint="eastAsia"/>
          <w:sz w:val="22"/>
          <w:szCs w:val="22"/>
        </w:rPr>
        <w:t>…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…</w:t>
      </w:r>
      <w:proofErr w:type="gramEnd"/>
      <w:r w:rsidRPr="003670A0">
        <w:rPr>
          <w:rFonts w:ascii="標楷體" w:eastAsia="標楷體" w:hAnsi="標楷體" w:hint="eastAsia"/>
          <w:sz w:val="22"/>
          <w:szCs w:val="22"/>
        </w:rPr>
        <w:t>從</w:t>
      </w:r>
      <w:proofErr w:type="gramStart"/>
      <w:r w:rsidRPr="003670A0">
        <w:rPr>
          <w:rFonts w:ascii="標楷體" w:eastAsia="標楷體" w:hAnsi="標楷體" w:hint="eastAsia"/>
          <w:sz w:val="22"/>
          <w:szCs w:val="22"/>
        </w:rPr>
        <w:t>其他部派的</w:t>
      </w:r>
      <w:proofErr w:type="gramEnd"/>
      <w:r w:rsidRPr="003670A0">
        <w:rPr>
          <w:rFonts w:ascii="標楷體" w:eastAsia="標楷體" w:hAnsi="標楷體" w:hint="eastAsia"/>
          <w:sz w:val="22"/>
          <w:szCs w:val="22"/>
        </w:rPr>
        <w:t>雜藏</w:t>
      </w:r>
      <w:proofErr w:type="gramStart"/>
      <w:r w:rsidRPr="003670A0">
        <w:rPr>
          <w:rFonts w:ascii="標楷體" w:eastAsia="標楷體" w:hAnsi="標楷體" w:hint="eastAsia"/>
          <w:sz w:val="22"/>
          <w:szCs w:val="22"/>
        </w:rPr>
        <w:t>──</w:t>
      </w:r>
      <w:proofErr w:type="gramEnd"/>
      <w:r w:rsidRPr="003670A0">
        <w:rPr>
          <w:rFonts w:ascii="標楷體" w:eastAsia="標楷體" w:hAnsi="標楷體" w:hint="eastAsia"/>
          <w:sz w:val="22"/>
          <w:szCs w:val="22"/>
        </w:rPr>
        <w:t>南傳</w:t>
      </w:r>
      <w:proofErr w:type="gramStart"/>
      <w:r w:rsidRPr="003670A0">
        <w:rPr>
          <w:rFonts w:ascii="標楷體" w:eastAsia="標楷體" w:hAnsi="標楷體" w:hint="eastAsia"/>
          <w:sz w:val="22"/>
          <w:szCs w:val="22"/>
        </w:rPr>
        <w:t>赤</w:t>
      </w:r>
      <w:proofErr w:type="gramEnd"/>
      <w:r w:rsidRPr="003670A0">
        <w:rPr>
          <w:rFonts w:ascii="標楷體" w:eastAsia="標楷體" w:hAnsi="標楷體" w:hint="eastAsia"/>
          <w:sz w:val="22"/>
          <w:szCs w:val="22"/>
        </w:rPr>
        <w:t>銅</w:t>
      </w:r>
      <w:proofErr w:type="gramStart"/>
      <w:r w:rsidRPr="003670A0">
        <w:rPr>
          <w:rFonts w:ascii="標楷體" w:eastAsia="標楷體" w:hAnsi="標楷體" w:hint="eastAsia"/>
          <w:sz w:val="22"/>
          <w:szCs w:val="22"/>
        </w:rPr>
        <w:t>鍱</w:t>
      </w:r>
      <w:proofErr w:type="gramEnd"/>
      <w:r w:rsidRPr="003670A0">
        <w:rPr>
          <w:rFonts w:ascii="標楷體" w:eastAsia="標楷體" w:hAnsi="標楷體" w:hint="eastAsia"/>
          <w:sz w:val="22"/>
          <w:szCs w:val="22"/>
        </w:rPr>
        <w:t>部</w:t>
      </w:r>
      <w:proofErr w:type="gramStart"/>
      <w:r w:rsidRPr="003670A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3670A0">
        <w:rPr>
          <w:rFonts w:ascii="Times New Roman" w:eastAsia="標楷體" w:hAnsi="Times New Roman" w:cs="Times New Roman"/>
          <w:sz w:val="22"/>
          <w:szCs w:val="22"/>
        </w:rPr>
        <w:t>T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ā</w:t>
      </w:r>
      <w:r w:rsidRPr="003670A0">
        <w:rPr>
          <w:rFonts w:ascii="Times New Roman" w:eastAsia="標楷體" w:hAnsi="Times New Roman" w:cs="Times New Roman"/>
          <w:sz w:val="22"/>
          <w:szCs w:val="22"/>
        </w:rPr>
        <w:t>mra</w:t>
      </w:r>
      <w:r w:rsidRPr="003670A0">
        <w:rPr>
          <w:rFonts w:ascii="Times New Roman" w:eastAsia="MS Mincho" w:hAnsi="Times New Roman" w:cs="Times New Roman"/>
          <w:sz w:val="22"/>
          <w:szCs w:val="22"/>
        </w:rPr>
        <w:t>śā</w:t>
      </w:r>
      <w:r w:rsidRPr="003670A0">
        <w:rPr>
          <w:rFonts w:ascii="Times New Roman" w:eastAsia="標楷體" w:hAnsi="Times New Roman" w:cs="Times New Roman"/>
          <w:sz w:val="22"/>
          <w:szCs w:val="22"/>
        </w:rPr>
        <w:t>ṭ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ī</w:t>
      </w:r>
      <w:r w:rsidRPr="003670A0">
        <w:rPr>
          <w:rFonts w:ascii="Times New Roman" w:eastAsia="標楷體" w:hAnsi="Times New Roman" w:cs="Times New Roman"/>
          <w:sz w:val="22"/>
          <w:szCs w:val="22"/>
        </w:rPr>
        <w:t>ya</w:t>
      </w:r>
      <w:proofErr w:type="spellEnd"/>
      <w:r w:rsidRPr="003670A0">
        <w:rPr>
          <w:rFonts w:ascii="Times New Roman" w:eastAsia="標楷體" w:hAnsi="Times New Roman" w:cs="Times New Roman"/>
          <w:sz w:val="22"/>
          <w:szCs w:val="22"/>
        </w:rPr>
        <w:t>）</w:t>
      </w:r>
      <w:r w:rsidRPr="003670A0">
        <w:rPr>
          <w:rFonts w:ascii="標楷體" w:eastAsia="標楷體" w:hAnsi="標楷體" w:hint="eastAsia"/>
          <w:sz w:val="22"/>
          <w:szCs w:val="22"/>
        </w:rPr>
        <w:t>名為「小部」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3670A0">
        <w:rPr>
          <w:rFonts w:ascii="Times New Roman" w:eastAsia="標楷體" w:hAnsi="Times New Roman" w:cs="Times New Roman"/>
          <w:sz w:val="22"/>
          <w:szCs w:val="22"/>
        </w:rPr>
        <w:t>Khuddakanik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ā</w:t>
      </w:r>
      <w:r w:rsidRPr="003670A0">
        <w:rPr>
          <w:rFonts w:ascii="Times New Roman" w:eastAsia="標楷體" w:hAnsi="Times New Roman" w:cs="Times New Roman"/>
          <w:sz w:val="22"/>
          <w:szCs w:val="22"/>
        </w:rPr>
        <w:t>ya</w:t>
      </w:r>
      <w:proofErr w:type="spellEnd"/>
      <w:r w:rsidRPr="003670A0">
        <w:rPr>
          <w:rFonts w:ascii="Times New Roman" w:eastAsia="標楷體" w:hAnsi="Times New Roman" w:cs="Times New Roman"/>
          <w:sz w:val="22"/>
          <w:szCs w:val="22"/>
        </w:rPr>
        <w:t>）</w:t>
      </w:r>
      <w:r w:rsidRPr="003670A0">
        <w:rPr>
          <w:rFonts w:ascii="標楷體" w:eastAsia="標楷體" w:hAnsi="標楷體" w:hint="eastAsia"/>
          <w:sz w:val="22"/>
          <w:szCs w:val="22"/>
        </w:rPr>
        <w:t>──內容來看，</w:t>
      </w:r>
      <w:r w:rsidRPr="003670A0">
        <w:rPr>
          <w:rFonts w:ascii="標楷體" w:eastAsia="標楷體" w:hAnsi="標楷體" w:hint="eastAsia"/>
          <w:b/>
          <w:sz w:val="22"/>
          <w:szCs w:val="22"/>
        </w:rPr>
        <w:t>說一切有部也是有的</w:t>
      </w:r>
      <w:r w:rsidRPr="003670A0">
        <w:rPr>
          <w:rFonts w:ascii="標楷體" w:eastAsia="標楷體" w:hAnsi="標楷體" w:hint="eastAsia"/>
          <w:sz w:val="22"/>
          <w:szCs w:val="22"/>
        </w:rPr>
        <w:t>，但分為二類：</w:t>
      </w:r>
      <w:r w:rsidRPr="003670A0">
        <w:rPr>
          <w:rFonts w:ascii="標楷體" w:eastAsia="標楷體" w:hAnsi="標楷體" w:hint="eastAsia"/>
          <w:b/>
          <w:sz w:val="22"/>
          <w:szCs w:val="22"/>
        </w:rPr>
        <w:t>一、法義</w:t>
      </w:r>
      <w:proofErr w:type="gramStart"/>
      <w:r w:rsidRPr="003670A0">
        <w:rPr>
          <w:rFonts w:ascii="標楷體" w:eastAsia="標楷體" w:hAnsi="標楷體" w:hint="eastAsia"/>
          <w:b/>
          <w:sz w:val="22"/>
          <w:szCs w:val="22"/>
        </w:rPr>
        <w:t>偈頌類</w:t>
      </w:r>
      <w:proofErr w:type="gramEnd"/>
      <w:r w:rsidRPr="003670A0">
        <w:rPr>
          <w:rFonts w:ascii="標楷體" w:eastAsia="標楷體" w:hAnsi="標楷體" w:hint="eastAsia"/>
          <w:sz w:val="22"/>
          <w:szCs w:val="22"/>
        </w:rPr>
        <w:t>；</w:t>
      </w:r>
      <w:r w:rsidRPr="003670A0">
        <w:rPr>
          <w:rFonts w:ascii="標楷體" w:eastAsia="標楷體" w:hAnsi="標楷體" w:hint="eastAsia"/>
          <w:b/>
          <w:sz w:val="22"/>
          <w:szCs w:val="22"/>
        </w:rPr>
        <w:t>二、傳說故事類</w:t>
      </w:r>
      <w:r w:rsidRPr="003670A0">
        <w:rPr>
          <w:rFonts w:ascii="標楷體" w:eastAsia="標楷體" w:hAnsi="標楷體" w:hint="eastAsia"/>
          <w:sz w:val="22"/>
          <w:szCs w:val="22"/>
        </w:rPr>
        <w:t>。</w:t>
      </w:r>
      <w:r w:rsidRPr="003670A0">
        <w:rPr>
          <w:rFonts w:ascii="標楷體" w:eastAsia="標楷體" w:hAnsi="標楷體" w:hint="eastAsia"/>
          <w:b/>
          <w:sz w:val="22"/>
          <w:szCs w:val="22"/>
        </w:rPr>
        <w:t>但是對這些，說一切</w:t>
      </w:r>
      <w:proofErr w:type="gramStart"/>
      <w:r w:rsidRPr="003670A0">
        <w:rPr>
          <w:rFonts w:ascii="標楷體" w:eastAsia="標楷體" w:hAnsi="標楷體" w:hint="eastAsia"/>
          <w:b/>
          <w:sz w:val="22"/>
          <w:szCs w:val="22"/>
        </w:rPr>
        <w:t>有部是持</w:t>
      </w:r>
      <w:proofErr w:type="gramEnd"/>
      <w:r w:rsidRPr="003670A0">
        <w:rPr>
          <w:rFonts w:ascii="標楷體" w:eastAsia="標楷體" w:hAnsi="標楷體" w:hint="eastAsia"/>
          <w:b/>
          <w:sz w:val="22"/>
          <w:szCs w:val="22"/>
        </w:rPr>
        <w:t>保留態度，而不與三藏等量齊觀的。</w:t>
      </w:r>
    </w:p>
    <w:p w:rsidR="00295F7B" w:rsidRPr="00B67030" w:rsidRDefault="00295F7B" w:rsidP="00EA5DE7">
      <w:pPr>
        <w:pStyle w:val="a9"/>
        <w:ind w:leftChars="59" w:left="142"/>
        <w:rPr>
          <w:rFonts w:ascii="Times New Roman" w:hAnsi="Times New Roman" w:cs="Times New Roman"/>
          <w:sz w:val="22"/>
          <w:szCs w:val="22"/>
        </w:rPr>
      </w:pPr>
      <w:r w:rsidRPr="003670A0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3670A0">
        <w:rPr>
          <w:rFonts w:ascii="Times New Roman" w:eastAsia="標楷體" w:hAnsi="Times New Roman" w:cs="Times New Roman" w:hint="eastAsia"/>
          <w:sz w:val="22"/>
          <w:szCs w:val="22"/>
        </w:rPr>
        <w:t>2</w:t>
      </w:r>
      <w:r w:rsidRPr="003670A0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3670A0">
        <w:rPr>
          <w:rFonts w:ascii="Times New Roman" w:hAnsi="Times New Roman" w:cs="Times New Roman"/>
          <w:sz w:val="22"/>
          <w:szCs w:val="22"/>
        </w:rPr>
        <w:t>印順導師，《初期大乘佛教之起源與開展》，</w:t>
      </w:r>
      <w:r w:rsidRPr="003670A0">
        <w:rPr>
          <w:rFonts w:ascii="Times New Roman" w:hAnsi="Times New Roman" w:cs="Times New Roman" w:hint="eastAsia"/>
          <w:sz w:val="22"/>
          <w:szCs w:val="22"/>
        </w:rPr>
        <w:t>第一章</w:t>
      </w:r>
      <w:r w:rsidRPr="003670A0">
        <w:rPr>
          <w:rFonts w:asciiTheme="minorEastAsia" w:hAnsiTheme="minorEastAsia" w:cs="Times New Roman" w:hint="eastAsia"/>
          <w:sz w:val="22"/>
          <w:szCs w:val="22"/>
        </w:rPr>
        <w:t>〈序說〉，</w:t>
      </w:r>
      <w:r w:rsidRPr="003670A0">
        <w:rPr>
          <w:rFonts w:ascii="Times New Roman" w:hAnsi="Times New Roman" w:cs="Times New Roman"/>
          <w:sz w:val="22"/>
          <w:szCs w:val="22"/>
        </w:rPr>
        <w:t>(p.6)</w:t>
      </w:r>
      <w:r w:rsidRPr="003670A0">
        <w:rPr>
          <w:rFonts w:ascii="Times New Roman" w:hAnsi="Times New Roman" w:cs="Times New Roman"/>
          <w:sz w:val="22"/>
          <w:szCs w:val="22"/>
        </w:rPr>
        <w:t>：</w:t>
      </w:r>
    </w:p>
    <w:p w:rsidR="00295F7B" w:rsidRDefault="00295F7B" w:rsidP="00EA5DE7">
      <w:pPr>
        <w:pStyle w:val="a9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B67030">
        <w:rPr>
          <w:rFonts w:ascii="Times New Roman" w:eastAsia="標楷體" w:hAnsi="Times New Roman" w:cs="Times New Roman"/>
          <w:sz w:val="22"/>
          <w:szCs w:val="22"/>
        </w:rPr>
        <w:t>大乘經</w:t>
      </w:r>
      <w:proofErr w:type="gramStart"/>
      <w:r w:rsidRPr="00B67030">
        <w:rPr>
          <w:rFonts w:ascii="Times New Roman" w:eastAsia="標楷體" w:hAnsi="Times New Roman" w:cs="Times New Roman"/>
          <w:sz w:val="22"/>
          <w:szCs w:val="22"/>
        </w:rPr>
        <w:t>從部派佛教</w:t>
      </w:r>
      <w:proofErr w:type="gramEnd"/>
      <w:r w:rsidRPr="00B67030">
        <w:rPr>
          <w:rFonts w:ascii="Times New Roman" w:eastAsia="標楷體" w:hAnsi="Times New Roman" w:cs="Times New Roman"/>
          <w:sz w:val="22"/>
          <w:szCs w:val="22"/>
        </w:rPr>
        <w:t>中流傳出來，這是古人的又一傳說。這一傳說，受到大乘學者的重視。</w:t>
      </w:r>
      <w:proofErr w:type="gramStart"/>
      <w:r w:rsidRPr="00B67030">
        <w:rPr>
          <w:rFonts w:ascii="Times New Roman" w:eastAsia="標楷體" w:hAnsi="Times New Roman" w:cs="Times New Roman"/>
          <w:sz w:val="22"/>
          <w:szCs w:val="22"/>
        </w:rPr>
        <w:t>隋吉藏</w:t>
      </w:r>
      <w:proofErr w:type="gramEnd"/>
      <w:r w:rsidRPr="00B67030">
        <w:rPr>
          <w:rFonts w:ascii="Times New Roman" w:eastAsia="標楷體" w:hAnsi="Times New Roman" w:cs="Times New Roman"/>
          <w:sz w:val="22"/>
          <w:szCs w:val="22"/>
        </w:rPr>
        <w:t>的《三論玄義》（大正</w:t>
      </w:r>
      <w:r w:rsidRPr="00B67030">
        <w:rPr>
          <w:rFonts w:ascii="Times New Roman" w:eastAsia="標楷體" w:hAnsi="Times New Roman" w:cs="Times New Roman"/>
          <w:sz w:val="22"/>
          <w:szCs w:val="22"/>
        </w:rPr>
        <w:t>45</w:t>
      </w:r>
      <w:r w:rsidRPr="00B67030">
        <w:rPr>
          <w:rFonts w:ascii="Times New Roman" w:eastAsia="標楷體" w:hAnsi="Times New Roman" w:cs="Times New Roman"/>
          <w:sz w:val="22"/>
          <w:szCs w:val="22"/>
        </w:rPr>
        <w:t>，</w:t>
      </w:r>
      <w:r w:rsidRPr="00B67030">
        <w:rPr>
          <w:rFonts w:ascii="Times New Roman" w:eastAsia="標楷體" w:hAnsi="Times New Roman" w:cs="Times New Roman"/>
          <w:sz w:val="22"/>
          <w:szCs w:val="22"/>
        </w:rPr>
        <w:t>8c-9c</w:t>
      </w:r>
      <w:r w:rsidRPr="00B67030">
        <w:rPr>
          <w:rFonts w:ascii="Times New Roman" w:eastAsia="標楷體" w:hAnsi="Times New Roman" w:cs="Times New Roman"/>
          <w:sz w:val="22"/>
          <w:szCs w:val="22"/>
        </w:rPr>
        <w:t>）說：「至二百年中，從</w:t>
      </w:r>
      <w:proofErr w:type="gramStart"/>
      <w:r w:rsidRPr="00B67030">
        <w:rPr>
          <w:rFonts w:ascii="Times New Roman" w:eastAsia="標楷體" w:hAnsi="Times New Roman" w:cs="Times New Roman"/>
          <w:sz w:val="22"/>
          <w:szCs w:val="22"/>
        </w:rPr>
        <w:t>大眾部又出</w:t>
      </w:r>
      <w:proofErr w:type="gramEnd"/>
      <w:r w:rsidRPr="00B67030">
        <w:rPr>
          <w:rFonts w:ascii="Times New Roman" w:eastAsia="標楷體" w:hAnsi="Times New Roman" w:cs="Times New Roman"/>
          <w:sz w:val="22"/>
          <w:szCs w:val="22"/>
        </w:rPr>
        <w:t>三部。</w:t>
      </w:r>
      <w:proofErr w:type="gramStart"/>
      <w:r w:rsidRPr="009928DD">
        <w:rPr>
          <w:rFonts w:ascii="Times New Roman" w:eastAsia="標楷體" w:hAnsi="Times New Roman" w:cs="Times New Roman"/>
          <w:b/>
          <w:sz w:val="22"/>
          <w:szCs w:val="22"/>
        </w:rPr>
        <w:t>于</w:t>
      </w:r>
      <w:proofErr w:type="gramEnd"/>
      <w:r w:rsidRPr="009928DD">
        <w:rPr>
          <w:rFonts w:ascii="Times New Roman" w:eastAsia="標楷體" w:hAnsi="Times New Roman" w:cs="Times New Roman"/>
          <w:b/>
          <w:sz w:val="22"/>
          <w:szCs w:val="22"/>
        </w:rPr>
        <w:t>時大眾</w:t>
      </w:r>
      <w:proofErr w:type="gramStart"/>
      <w:r w:rsidRPr="009928DD">
        <w:rPr>
          <w:rFonts w:ascii="Times New Roman" w:eastAsia="標楷體" w:hAnsi="Times New Roman" w:cs="Times New Roman"/>
          <w:b/>
          <w:sz w:val="22"/>
          <w:szCs w:val="22"/>
        </w:rPr>
        <w:t>部因摩訶提婆移度</w:t>
      </w:r>
      <w:proofErr w:type="gramEnd"/>
      <w:r w:rsidRPr="009928DD">
        <w:rPr>
          <w:rFonts w:ascii="Times New Roman" w:eastAsia="標楷體" w:hAnsi="Times New Roman" w:cs="Times New Roman"/>
          <w:b/>
          <w:sz w:val="22"/>
          <w:szCs w:val="22"/>
        </w:rPr>
        <w:t>住</w:t>
      </w:r>
      <w:r w:rsidRPr="00B67030">
        <w:rPr>
          <w:rFonts w:ascii="Times New Roman" w:eastAsia="標楷體" w:hAnsi="Times New Roman" w:cs="Times New Roman"/>
          <w:b/>
          <w:sz w:val="22"/>
          <w:szCs w:val="22"/>
          <w:u w:val="single"/>
        </w:rPr>
        <w:t>央</w:t>
      </w:r>
      <w:proofErr w:type="gramStart"/>
      <w:r w:rsidRPr="00B67030">
        <w:rPr>
          <w:rFonts w:ascii="Times New Roman" w:eastAsia="標楷體" w:hAnsi="Times New Roman" w:cs="Times New Roman"/>
          <w:b/>
          <w:sz w:val="22"/>
          <w:szCs w:val="22"/>
          <w:u w:val="single"/>
        </w:rPr>
        <w:t>崛</w:t>
      </w:r>
      <w:proofErr w:type="gramEnd"/>
      <w:r w:rsidRPr="00B67030">
        <w:rPr>
          <w:rFonts w:ascii="Times New Roman" w:eastAsia="標楷體" w:hAnsi="Times New Roman" w:cs="Times New Roman"/>
          <w:b/>
          <w:sz w:val="22"/>
          <w:szCs w:val="22"/>
          <w:u w:val="single"/>
        </w:rPr>
        <w:t>多羅國</w:t>
      </w:r>
      <w:r w:rsidRPr="00B67030">
        <w:rPr>
          <w:rFonts w:ascii="Times New Roman" w:eastAsia="標楷體" w:hAnsi="Times New Roman" w:cs="Times New Roman"/>
          <w:sz w:val="22"/>
          <w:szCs w:val="22"/>
        </w:rPr>
        <w:t>，</w:t>
      </w:r>
      <w:r w:rsidRPr="00B67030">
        <w:rPr>
          <w:rFonts w:ascii="Times New Roman" w:eastAsia="標楷體" w:hAnsi="Times New Roman" w:cs="Times New Roman"/>
          <w:b/>
          <w:sz w:val="22"/>
          <w:szCs w:val="22"/>
        </w:rPr>
        <w:t>此國在王舍城北。</w:t>
      </w:r>
      <w:r w:rsidRPr="009928DD">
        <w:rPr>
          <w:rFonts w:ascii="Times New Roman" w:eastAsia="標楷體" w:hAnsi="Times New Roman" w:cs="Times New Roman"/>
          <w:b/>
          <w:sz w:val="22"/>
          <w:szCs w:val="22"/>
          <w:u w:val="single"/>
        </w:rPr>
        <w:t>此部將華嚴、般若等大乘經，雜三藏中說之。時人有信者，有不信者</w:t>
      </w:r>
      <w:r w:rsidRPr="00B67030">
        <w:rPr>
          <w:rFonts w:ascii="Times New Roman" w:eastAsia="標楷體" w:hAnsi="Times New Roman" w:cs="Times New Roman"/>
          <w:b/>
          <w:sz w:val="22"/>
          <w:szCs w:val="22"/>
        </w:rPr>
        <w:t>，</w:t>
      </w:r>
      <w:proofErr w:type="gramStart"/>
      <w:r w:rsidRPr="00B67030">
        <w:rPr>
          <w:rFonts w:ascii="Times New Roman" w:eastAsia="標楷體" w:hAnsi="Times New Roman" w:cs="Times New Roman"/>
          <w:b/>
          <w:sz w:val="22"/>
          <w:szCs w:val="22"/>
        </w:rPr>
        <w:t>故成二部</w:t>
      </w:r>
      <w:proofErr w:type="gramEnd"/>
      <w:r w:rsidRPr="00B67030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295F7B" w:rsidRDefault="00295F7B" w:rsidP="00EA5DE7">
      <w:pPr>
        <w:pStyle w:val="a9"/>
        <w:ind w:leftChars="59" w:left="14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>
        <w:rPr>
          <w:rFonts w:ascii="Times New Roman" w:hAnsi="Times New Roman" w:cs="Times New Roman" w:hint="eastAsia"/>
          <w:sz w:val="22"/>
          <w:szCs w:val="22"/>
        </w:rPr>
        <w:t>）印順導師，</w:t>
      </w:r>
      <w:r w:rsidRPr="008D5751">
        <w:rPr>
          <w:rFonts w:ascii="Times New Roman" w:hAnsi="Times New Roman" w:cs="Times New Roman" w:hint="eastAsia"/>
          <w:sz w:val="22"/>
          <w:szCs w:val="22"/>
        </w:rPr>
        <w:t>《初期大乘佛教之起源與開展</w:t>
      </w:r>
      <w:r w:rsidRPr="003670A0">
        <w:rPr>
          <w:rFonts w:ascii="Times New Roman" w:hAnsi="Times New Roman" w:cs="Times New Roman" w:hint="eastAsia"/>
          <w:sz w:val="22"/>
          <w:szCs w:val="22"/>
        </w:rPr>
        <w:t>》，第十一章</w:t>
      </w:r>
      <w:r w:rsidRPr="003670A0">
        <w:rPr>
          <w:rFonts w:asciiTheme="minorEastAsia" w:hAnsiTheme="minorEastAsia" w:cs="Times New Roman" w:hint="eastAsia"/>
          <w:sz w:val="22"/>
          <w:szCs w:val="22"/>
        </w:rPr>
        <w:t>〈淨土與念佛法門〉，</w:t>
      </w:r>
      <w:r w:rsidRPr="003670A0">
        <w:rPr>
          <w:rFonts w:ascii="Times New Roman" w:hAnsi="Times New Roman" w:cs="Times New Roman" w:hint="eastAsia"/>
          <w:sz w:val="22"/>
          <w:szCs w:val="22"/>
        </w:rPr>
        <w:t>(p.787)</w:t>
      </w:r>
      <w:r w:rsidRPr="003670A0">
        <w:rPr>
          <w:rFonts w:ascii="Times New Roman" w:hAnsi="Times New Roman" w:cs="Times New Roman" w:hint="eastAsia"/>
          <w:sz w:val="22"/>
          <w:szCs w:val="22"/>
        </w:rPr>
        <w:t>：</w:t>
      </w:r>
    </w:p>
    <w:p w:rsidR="00295F7B" w:rsidRPr="008D5751" w:rsidRDefault="00295F7B" w:rsidP="00EA5DE7">
      <w:pPr>
        <w:pStyle w:val="a9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8D5751">
        <w:rPr>
          <w:rFonts w:ascii="Times New Roman" w:eastAsia="標楷體" w:hAnsi="Times New Roman" w:cs="Times New Roman"/>
          <w:sz w:val="22"/>
          <w:szCs w:val="22"/>
        </w:rPr>
        <w:t>支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讖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譯《道行般若波羅蜜經》卷</w:t>
      </w:r>
      <w:r w:rsidRPr="008D5751">
        <w:rPr>
          <w:rFonts w:ascii="Times New Roman" w:eastAsia="標楷體" w:hAnsi="Times New Roman" w:cs="Times New Roman"/>
          <w:sz w:val="22"/>
          <w:szCs w:val="22"/>
        </w:rPr>
        <w:t>6</w:t>
      </w:r>
      <w:r w:rsidRPr="008D5751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8D5751">
        <w:rPr>
          <w:rFonts w:ascii="Times New Roman" w:eastAsia="標楷體" w:hAnsi="Times New Roman" w:cs="Times New Roman"/>
          <w:sz w:val="22"/>
          <w:szCs w:val="22"/>
        </w:rPr>
        <w:t>8</w:t>
      </w:r>
      <w:r w:rsidRPr="008D5751">
        <w:rPr>
          <w:rFonts w:ascii="Times New Roman" w:eastAsia="標楷體" w:hAnsi="Times New Roman" w:cs="Times New Roman"/>
          <w:sz w:val="22"/>
          <w:szCs w:val="22"/>
        </w:rPr>
        <w:t>，</w:t>
      </w:r>
      <w:r w:rsidRPr="008D5751">
        <w:rPr>
          <w:rFonts w:ascii="Times New Roman" w:eastAsia="標楷體" w:hAnsi="Times New Roman" w:cs="Times New Roman"/>
          <w:sz w:val="22"/>
          <w:szCs w:val="22"/>
        </w:rPr>
        <w:t>454c-455a</w:t>
      </w:r>
      <w:r w:rsidRPr="008D5751">
        <w:rPr>
          <w:rFonts w:ascii="Times New Roman" w:eastAsia="標楷體" w:hAnsi="Times New Roman" w:cs="Times New Roman"/>
          <w:sz w:val="22"/>
          <w:szCs w:val="22"/>
        </w:rPr>
        <w:t>）說：「</w:t>
      </w:r>
      <w:proofErr w:type="gramStart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弊魔復化作其師被服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，往到菩薩所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詭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語：若前從我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所聞受者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今悉棄捨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，是皆不可用也。</w:t>
      </w:r>
      <w:r w:rsidRPr="008D5751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是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皆非佛所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說，餘外事耳！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汝今更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受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我所語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，我所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說皆佛語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」。</w:t>
      </w:r>
      <w:r w:rsidRPr="008D5751">
        <w:rPr>
          <w:rFonts w:ascii="Times New Roman" w:eastAsia="標楷體" w:hAnsi="Times New Roman" w:cs="Times New Roman"/>
          <w:b/>
          <w:sz w:val="22"/>
          <w:szCs w:val="22"/>
        </w:rPr>
        <w:t>「</w:t>
      </w:r>
      <w:proofErr w:type="gramStart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其師被服</w:t>
      </w:r>
      <w:proofErr w:type="gramEnd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」</w:t>
      </w:r>
      <w:r w:rsidRPr="008D5751">
        <w:rPr>
          <w:rFonts w:ascii="Times New Roman" w:eastAsia="標楷體" w:hAnsi="Times New Roman" w:cs="Times New Roman"/>
          <w:sz w:val="22"/>
          <w:szCs w:val="22"/>
        </w:rPr>
        <w:t>，《摩訶般若鈔經》作：「</w:t>
      </w:r>
      <w:proofErr w:type="gramStart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弊魔化作</w:t>
      </w:r>
      <w:proofErr w:type="gramEnd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沙門若用被服」</w:t>
      </w:r>
      <w:r w:rsidRPr="008D5751">
        <w:rPr>
          <w:rFonts w:ascii="Times New Roman" w:eastAsia="標楷體" w:hAnsi="Times New Roman" w:cs="Times New Roman"/>
          <w:sz w:val="22"/>
          <w:szCs w:val="22"/>
        </w:rPr>
        <w:t>；《小品經》作：</w:t>
      </w:r>
      <w:r w:rsidRPr="008D5751">
        <w:rPr>
          <w:rFonts w:ascii="Times New Roman" w:eastAsia="標楷體" w:hAnsi="Times New Roman" w:cs="Times New Roman"/>
          <w:b/>
          <w:sz w:val="22"/>
          <w:szCs w:val="22"/>
        </w:rPr>
        <w:t>「若惡魔化作沙門」</w:t>
      </w:r>
      <w:r w:rsidRPr="008D5751">
        <w:rPr>
          <w:rFonts w:ascii="Times New Roman" w:eastAsia="標楷體" w:hAnsi="Times New Roman" w:cs="Times New Roman"/>
          <w:sz w:val="22"/>
          <w:szCs w:val="22"/>
        </w:rPr>
        <w:t>。《道行般若經》在別處說：</w:t>
      </w:r>
      <w:r w:rsidRPr="008D5751">
        <w:rPr>
          <w:rFonts w:ascii="Times New Roman" w:eastAsia="標楷體" w:hAnsi="Times New Roman" w:cs="Times New Roman"/>
          <w:b/>
          <w:sz w:val="22"/>
          <w:szCs w:val="22"/>
        </w:rPr>
        <w:t>「</w:t>
      </w:r>
      <w:proofErr w:type="gramStart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正使如沙門</w:t>
      </w:r>
      <w:proofErr w:type="gramEnd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被服，</w:t>
      </w:r>
      <w:r w:rsidRPr="008D5751">
        <w:rPr>
          <w:rFonts w:ascii="Times New Roman" w:eastAsia="標楷體" w:hAnsi="Times New Roman" w:cs="Times New Roman"/>
          <w:b/>
          <w:sz w:val="22"/>
          <w:szCs w:val="22"/>
        </w:rPr>
        <w:t>…</w:t>
      </w:r>
      <w:proofErr w:type="gramStart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…</w:t>
      </w:r>
      <w:proofErr w:type="gramEnd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亦</w:t>
      </w:r>
      <w:proofErr w:type="gramStart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復是賊也</w:t>
      </w:r>
      <w:proofErr w:type="gramEnd"/>
      <w:r w:rsidRPr="008D5751">
        <w:rPr>
          <w:rFonts w:ascii="Times New Roman" w:eastAsia="標楷體" w:hAnsi="Times New Roman" w:cs="Times New Roman"/>
          <w:b/>
          <w:sz w:val="22"/>
          <w:szCs w:val="22"/>
        </w:rPr>
        <w:t>」</w:t>
      </w:r>
      <w:r w:rsidRPr="008D5751">
        <w:rPr>
          <w:rFonts w:ascii="Times New Roman" w:eastAsia="標楷體" w:hAnsi="Times New Roman" w:cs="Times New Roman"/>
          <w:sz w:val="22"/>
          <w:szCs w:val="22"/>
        </w:rPr>
        <w:t>。可見「</w:t>
      </w:r>
      <w:proofErr w:type="gramStart"/>
      <w:r w:rsidRPr="008D5751">
        <w:rPr>
          <w:rFonts w:ascii="Times New Roman" w:eastAsia="標楷體" w:hAnsi="Times New Roman" w:cs="Times New Roman"/>
          <w:sz w:val="22"/>
          <w:szCs w:val="22"/>
        </w:rPr>
        <w:t>其師被服</w:t>
      </w:r>
      <w:proofErr w:type="gramEnd"/>
      <w:r w:rsidRPr="008D5751">
        <w:rPr>
          <w:rFonts w:ascii="Times New Roman" w:eastAsia="標楷體" w:hAnsi="Times New Roman" w:cs="Times New Roman"/>
          <w:sz w:val="22"/>
          <w:szCs w:val="22"/>
        </w:rPr>
        <w:t>」。確是沙門被服，出家沙門的服裝（袈裟）。依《般若經》文，弟子信受般若法門。惡魔化作出家的師長，要他捨棄《般若經》，會授以真正的佛經。</w:t>
      </w:r>
      <w:r w:rsidRPr="00A60132">
        <w:rPr>
          <w:rFonts w:ascii="Times New Roman" w:eastAsia="標楷體" w:hAnsi="Times New Roman" w:cs="Times New Roman"/>
          <w:b/>
          <w:sz w:val="22"/>
          <w:szCs w:val="22"/>
          <w:u w:val="single"/>
        </w:rPr>
        <w:t>這說明了，在出家沙門中，有的傳授《般若經》給弟子，有的以師長身分，出來反對。這</w:t>
      </w:r>
      <w:proofErr w:type="gramStart"/>
      <w:r w:rsidRPr="00A60132">
        <w:rPr>
          <w:rFonts w:ascii="Times New Roman" w:eastAsia="標楷體" w:hAnsi="Times New Roman" w:cs="Times New Roman"/>
          <w:b/>
          <w:sz w:val="22"/>
          <w:szCs w:val="22"/>
          <w:u w:val="single"/>
        </w:rPr>
        <w:t>裏</w:t>
      </w:r>
      <w:proofErr w:type="gramEnd"/>
      <w:r w:rsidRPr="00A60132">
        <w:rPr>
          <w:rFonts w:ascii="Times New Roman" w:eastAsia="標楷體" w:hAnsi="Times New Roman" w:cs="Times New Roman"/>
          <w:b/>
          <w:sz w:val="22"/>
          <w:szCs w:val="22"/>
          <w:u w:val="single"/>
        </w:rPr>
        <w:t>的沙門，正是不信大乘的出家者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。</w:t>
      </w:r>
    </w:p>
  </w:footnote>
  <w:footnote w:id="76">
    <w:p w:rsidR="00295F7B" w:rsidRPr="003670A0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B934F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262427">
        <w:rPr>
          <w:rFonts w:ascii="Times New Roman" w:hAnsi="Times New Roman" w:cs="Times New Roman"/>
          <w:sz w:val="22"/>
          <w:szCs w:val="22"/>
        </w:rPr>
        <w:t>（</w:t>
      </w:r>
      <w:r w:rsidRPr="00262427">
        <w:rPr>
          <w:rFonts w:ascii="Times New Roman" w:hAnsi="Times New Roman" w:cs="Times New Roman"/>
          <w:sz w:val="22"/>
          <w:szCs w:val="22"/>
        </w:rPr>
        <w:t>1</w:t>
      </w:r>
      <w:r w:rsidRPr="00262427">
        <w:rPr>
          <w:rFonts w:ascii="Times New Roman" w:hAnsi="Times New Roman" w:cs="Times New Roman"/>
          <w:sz w:val="22"/>
          <w:szCs w:val="22"/>
        </w:rPr>
        <w:t>）</w:t>
      </w:r>
      <w:r>
        <w:rPr>
          <w:rFonts w:ascii="Times New Roman" w:hAnsi="Times New Roman" w:cs="Times New Roman"/>
          <w:sz w:val="22"/>
          <w:szCs w:val="22"/>
        </w:rPr>
        <w:t>印順導師，</w:t>
      </w:r>
      <w:r w:rsidRPr="00B934FD">
        <w:rPr>
          <w:rFonts w:ascii="Times New Roman" w:hAnsi="Times New Roman" w:cs="Times New Roman"/>
          <w:sz w:val="22"/>
          <w:szCs w:val="22"/>
        </w:rPr>
        <w:t>《空之探究》</w:t>
      </w:r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 w:hint="eastAsia"/>
          <w:sz w:val="22"/>
          <w:szCs w:val="22"/>
        </w:rPr>
        <w:t>第二章</w:t>
      </w:r>
      <w:r w:rsidRPr="003670A0">
        <w:rPr>
          <w:rFonts w:asciiTheme="minorEastAsia" w:hAnsiTheme="minorEastAsia" w:cs="Times New Roman" w:hint="eastAsia"/>
          <w:sz w:val="22"/>
          <w:szCs w:val="22"/>
        </w:rPr>
        <w:t>〈部派──空義之開展〉，</w:t>
      </w:r>
      <w:r w:rsidRPr="003670A0">
        <w:rPr>
          <w:rFonts w:ascii="Times New Roman" w:hAnsi="Times New Roman" w:cs="Times New Roman"/>
          <w:sz w:val="22"/>
          <w:szCs w:val="22"/>
        </w:rPr>
        <w:t>(</w:t>
      </w:r>
      <w:r w:rsidRPr="003670A0">
        <w:rPr>
          <w:rFonts w:ascii="Times New Roman" w:hAnsi="Times New Roman" w:cs="Times New Roman" w:hint="eastAsia"/>
          <w:sz w:val="22"/>
          <w:szCs w:val="22"/>
        </w:rPr>
        <w:t>p</w:t>
      </w:r>
      <w:r w:rsidRPr="003670A0">
        <w:rPr>
          <w:rFonts w:ascii="Times New Roman" w:hAnsi="Times New Roman" w:cs="Times New Roman"/>
          <w:sz w:val="22"/>
          <w:szCs w:val="22"/>
        </w:rPr>
        <w:t>p.132)</w:t>
      </w:r>
      <w:r w:rsidRPr="003670A0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3670A0" w:rsidRDefault="00295F7B" w:rsidP="00EA5DE7">
      <w:pPr>
        <w:pStyle w:val="a9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3670A0">
        <w:rPr>
          <w:rFonts w:ascii="標楷體" w:eastAsia="標楷體" w:hAnsi="標楷體" w:cs="Times New Roman"/>
          <w:sz w:val="22"/>
          <w:szCs w:val="22"/>
        </w:rPr>
        <w:t>《出三藏記集》卷</w:t>
      </w:r>
      <w:r w:rsidRPr="003670A0">
        <w:rPr>
          <w:rFonts w:ascii="Times New Roman" w:hAnsi="Times New Roman" w:cs="Times New Roman"/>
          <w:sz w:val="22"/>
          <w:szCs w:val="22"/>
        </w:rPr>
        <w:t>11</w:t>
      </w:r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標楷體" w:eastAsia="標楷體" w:hAnsi="標楷體" w:cs="Times New Roman"/>
          <w:sz w:val="22"/>
          <w:szCs w:val="22"/>
        </w:rPr>
        <w:t>《訶梨跋摩傳》（大正</w:t>
      </w:r>
      <w:r w:rsidRPr="003670A0">
        <w:rPr>
          <w:rFonts w:ascii="Times New Roman" w:hAnsi="Times New Roman" w:cs="Times New Roman"/>
          <w:sz w:val="22"/>
          <w:szCs w:val="22"/>
        </w:rPr>
        <w:t>55</w:t>
      </w:r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79a</w:t>
      </w:r>
      <w:r w:rsidRPr="003670A0">
        <w:rPr>
          <w:rFonts w:ascii="標楷體" w:eastAsia="標楷體" w:hAnsi="標楷體" w:cs="Times New Roman"/>
          <w:sz w:val="22"/>
          <w:szCs w:val="22"/>
        </w:rPr>
        <w:t>）說：「</w:t>
      </w:r>
      <w:r w:rsidRPr="003670A0">
        <w:rPr>
          <w:rFonts w:ascii="標楷體" w:eastAsia="標楷體" w:hAnsi="標楷體" w:cs="Times New Roman"/>
          <w:b/>
          <w:sz w:val="22"/>
          <w:szCs w:val="22"/>
        </w:rPr>
        <w:t>時有僧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祇部僧，住巴連弗邑</w:t>
      </w:r>
      <w:proofErr w:type="gramEnd"/>
      <w:r w:rsidRPr="003670A0">
        <w:rPr>
          <w:rFonts w:ascii="標楷體" w:eastAsia="標楷體" w:hAnsi="標楷體" w:cs="Times New Roman"/>
          <w:b/>
          <w:sz w:val="22"/>
          <w:szCs w:val="22"/>
        </w:rPr>
        <w:t>，並遵奉大乘</w:t>
      </w:r>
      <w:r w:rsidRPr="003670A0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是五部之本。久聞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跋摩才超群彥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，為眾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師所忌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，相與慨然，要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以同止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。遂得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研心方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等，銳意九部，採訪微言，</w:t>
      </w:r>
      <w:proofErr w:type="gramStart"/>
      <w:r w:rsidRPr="003670A0">
        <w:rPr>
          <w:rFonts w:ascii="標楷體" w:eastAsia="標楷體" w:hAnsi="標楷體" w:cs="Times New Roman"/>
          <w:sz w:val="22"/>
          <w:szCs w:val="22"/>
        </w:rPr>
        <w:t>搜簡幽旨</w:t>
      </w:r>
      <w:proofErr w:type="gramEnd"/>
      <w:r w:rsidRPr="003670A0">
        <w:rPr>
          <w:rFonts w:ascii="標楷體" w:eastAsia="標楷體" w:hAnsi="標楷體" w:cs="Times New Roman"/>
          <w:sz w:val="22"/>
          <w:szCs w:val="22"/>
        </w:rPr>
        <w:t>」。</w:t>
      </w:r>
    </w:p>
    <w:p w:rsidR="00295F7B" w:rsidRPr="003670A0" w:rsidRDefault="00295F7B" w:rsidP="00EA5DE7">
      <w:pPr>
        <w:pStyle w:val="a9"/>
        <w:ind w:leftChars="300" w:left="720"/>
        <w:rPr>
          <w:rFonts w:ascii="標楷體" w:eastAsia="標楷體" w:hAnsi="標楷體" w:cs="Times New Roman"/>
          <w:b/>
          <w:sz w:val="22"/>
          <w:szCs w:val="22"/>
          <w:u w:val="single"/>
        </w:rPr>
      </w:pPr>
      <w:r w:rsidRPr="003670A0">
        <w:rPr>
          <w:rFonts w:ascii="標楷體" w:eastAsia="標楷體" w:hAnsi="標楷體" w:cs="Times New Roman"/>
          <w:b/>
          <w:sz w:val="22"/>
          <w:szCs w:val="22"/>
        </w:rPr>
        <w:t>僧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祇</w:t>
      </w:r>
      <w:proofErr w:type="gramEnd"/>
      <w:r w:rsidRPr="003670A0">
        <w:rPr>
          <w:rFonts w:ascii="標楷體" w:eastAsia="標楷體" w:hAnsi="標楷體" w:cs="Times New Roman"/>
          <w:b/>
          <w:sz w:val="22"/>
          <w:szCs w:val="22"/>
        </w:rPr>
        <w:t>部，是大眾部。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  <w:u w:val="single"/>
        </w:rPr>
        <w:t>大眾部的僧</w:t>
      </w:r>
      <w:proofErr w:type="gramEnd"/>
      <w:r w:rsidRPr="003670A0">
        <w:rPr>
          <w:rFonts w:ascii="標楷體" w:eastAsia="標楷體" w:hAnsi="標楷體" w:cs="Times New Roman"/>
          <w:b/>
          <w:sz w:val="22"/>
          <w:szCs w:val="22"/>
          <w:u w:val="single"/>
        </w:rPr>
        <w:t>眾，是不拒斥大乘的</w:t>
      </w:r>
      <w:r w:rsidRPr="003670A0">
        <w:rPr>
          <w:rFonts w:ascii="標楷體" w:eastAsia="標楷體" w:hAnsi="標楷體" w:cs="Times New Roman"/>
          <w:b/>
          <w:sz w:val="22"/>
          <w:szCs w:val="22"/>
        </w:rPr>
        <w:t>。</w:t>
      </w:r>
      <w:proofErr w:type="gramStart"/>
      <w:r w:rsidRPr="003670A0">
        <w:rPr>
          <w:rFonts w:ascii="標楷體" w:eastAsia="標楷體" w:hAnsi="標楷體" w:cs="Times New Roman"/>
          <w:b/>
          <w:sz w:val="22"/>
          <w:szCs w:val="22"/>
        </w:rPr>
        <w:t>訶梨跋摩與大眾部的僧</w:t>
      </w:r>
      <w:proofErr w:type="gramEnd"/>
      <w:r w:rsidRPr="003670A0">
        <w:rPr>
          <w:rFonts w:ascii="標楷體" w:eastAsia="標楷體" w:hAnsi="標楷體" w:cs="Times New Roman"/>
          <w:b/>
          <w:sz w:val="22"/>
          <w:szCs w:val="22"/>
        </w:rPr>
        <w:t>眾共住，也就接觸了大乘方等經</w:t>
      </w:r>
      <w:r w:rsidRPr="003670A0">
        <w:rPr>
          <w:rFonts w:ascii="標楷體" w:eastAsia="標楷體" w:hAnsi="標楷體" w:cs="Times New Roman"/>
          <w:sz w:val="22"/>
          <w:szCs w:val="22"/>
        </w:rPr>
        <w:t>，</w:t>
      </w:r>
      <w:r w:rsidRPr="003670A0">
        <w:rPr>
          <w:rFonts w:ascii="標楷體" w:eastAsia="標楷體" w:hAnsi="標楷體" w:cs="Times New Roman"/>
          <w:b/>
          <w:sz w:val="22"/>
          <w:szCs w:val="22"/>
        </w:rPr>
        <w:t>因而思想上有了突破，超過了</w:t>
      </w:r>
      <w:r w:rsidRPr="003670A0">
        <w:rPr>
          <w:rFonts w:ascii="標楷體" w:eastAsia="標楷體" w:hAnsi="標楷體" w:cs="Times New Roman"/>
          <w:b/>
          <w:sz w:val="22"/>
          <w:szCs w:val="22"/>
          <w:u w:val="single"/>
        </w:rPr>
        <w:t>有部、經部</w:t>
      </w:r>
      <w:proofErr w:type="spellStart"/>
      <w:r w:rsidRPr="003670A0">
        <w:rPr>
          <w:rFonts w:ascii="Times New Roman" w:hAnsi="Times New Roman" w:cs="Times New Roman"/>
          <w:b/>
          <w:sz w:val="22"/>
          <w:szCs w:val="22"/>
          <w:u w:val="single"/>
        </w:rPr>
        <w:t>Sautrāntika</w:t>
      </w:r>
      <w:proofErr w:type="spellEnd"/>
      <w:r w:rsidRPr="003670A0">
        <w:rPr>
          <w:rFonts w:ascii="標楷體" w:eastAsia="標楷體" w:hAnsi="標楷體" w:cs="Times New Roman"/>
          <w:b/>
          <w:sz w:val="22"/>
          <w:szCs w:val="22"/>
          <w:u w:val="single"/>
        </w:rPr>
        <w:t>，一切上座學系的傳承。</w:t>
      </w:r>
    </w:p>
    <w:p w:rsidR="00295F7B" w:rsidRPr="003670A0" w:rsidRDefault="00295F7B" w:rsidP="00EA5DE7">
      <w:pPr>
        <w:pStyle w:val="a9"/>
        <w:ind w:leftChars="100" w:left="240"/>
        <w:rPr>
          <w:rFonts w:ascii="Times New Roman" w:eastAsia="新細明體" w:hAnsi="Times New Roman" w:cs="Times New Roman"/>
          <w:sz w:val="22"/>
          <w:szCs w:val="22"/>
        </w:rPr>
      </w:pPr>
      <w:r w:rsidRPr="003670A0">
        <w:rPr>
          <w:rFonts w:ascii="Times New Roman" w:eastAsia="新細明體" w:hAnsi="Times New Roman" w:cs="Times New Roman"/>
          <w:sz w:val="22"/>
          <w:szCs w:val="22"/>
        </w:rPr>
        <w:t>（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2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3670A0">
        <w:rPr>
          <w:rFonts w:ascii="Times New Roman" w:hAnsi="Times New Roman" w:cs="Times New Roman"/>
          <w:sz w:val="22"/>
          <w:szCs w:val="22"/>
        </w:rPr>
        <w:t>印順導師，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《以佛法研究佛法》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，</w:t>
      </w:r>
      <w:r w:rsidRPr="003670A0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3670A0">
        <w:rPr>
          <w:rFonts w:ascii="新細明體" w:eastAsia="新細明體" w:hAnsi="新細明體" w:cs="Times New Roman" w:hint="eastAsia"/>
          <w:sz w:val="22"/>
          <w:szCs w:val="22"/>
        </w:rPr>
        <w:t>七、中國佛教與印度佛教之關係</w:t>
      </w:r>
      <w:r w:rsidRPr="003670A0">
        <w:rPr>
          <w:rFonts w:ascii="標楷體" w:eastAsia="標楷體" w:hAnsi="標楷體" w:cs="Times New Roman" w:hint="eastAsia"/>
          <w:sz w:val="22"/>
          <w:szCs w:val="22"/>
        </w:rPr>
        <w:t>〉，</w:t>
      </w:r>
      <w:r w:rsidRPr="003670A0">
        <w:rPr>
          <w:rFonts w:ascii="Times New Roman" w:eastAsia="標楷體" w:hAnsi="Times New Roman" w:cs="Times New Roman"/>
          <w:sz w:val="22"/>
          <w:szCs w:val="22"/>
        </w:rPr>
        <w:t>(</w:t>
      </w:r>
      <w:r w:rsidRPr="003670A0">
        <w:rPr>
          <w:rFonts w:ascii="Times New Roman" w:eastAsia="標楷體" w:hAnsi="Times New Roman" w:cs="Times New Roman" w:hint="eastAsia"/>
          <w:sz w:val="22"/>
          <w:szCs w:val="22"/>
        </w:rPr>
        <w:t>p</w:t>
      </w:r>
      <w:r w:rsidRPr="003670A0">
        <w:rPr>
          <w:rFonts w:ascii="Times New Roman" w:eastAsia="標楷體" w:hAnsi="Times New Roman" w:cs="Times New Roman"/>
          <w:sz w:val="22"/>
          <w:szCs w:val="22"/>
        </w:rPr>
        <w:t>p.226-228)</w:t>
      </w:r>
      <w:r w:rsidRPr="003670A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295F7B" w:rsidRPr="003670A0" w:rsidRDefault="00295F7B" w:rsidP="00EA5DE7">
      <w:pPr>
        <w:pStyle w:val="a9"/>
        <w:ind w:leftChars="300" w:left="72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3670A0">
        <w:rPr>
          <w:rFonts w:ascii="標楷體" w:eastAsia="標楷體" w:hAnsi="標楷體" w:cs="Times New Roman" w:hint="eastAsia"/>
          <w:b/>
          <w:sz w:val="22"/>
          <w:szCs w:val="22"/>
        </w:rPr>
        <w:t>經部師或</w:t>
      </w:r>
      <w:proofErr w:type="gramEnd"/>
      <w:r w:rsidRPr="003670A0">
        <w:rPr>
          <w:rFonts w:ascii="標楷體" w:eastAsia="標楷體" w:hAnsi="標楷體" w:cs="Times New Roman" w:hint="eastAsia"/>
          <w:b/>
          <w:sz w:val="22"/>
          <w:szCs w:val="22"/>
        </w:rPr>
        <w:t>譬喻師</w:t>
      </w:r>
      <w:r w:rsidRPr="003670A0">
        <w:rPr>
          <w:rFonts w:ascii="標楷體" w:eastAsia="標楷體" w:hAnsi="標楷體" w:cs="Times New Roman" w:hint="eastAsia"/>
          <w:sz w:val="22"/>
          <w:szCs w:val="22"/>
        </w:rPr>
        <w:t>，本為說一切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有部的別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系，如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持經者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大德法救、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覺天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；經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部異師世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友（《尊婆須密集論》的作者）；僧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伽羅叉、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脇、馬鳴等都是。他們是禪師，又是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努力弘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化的布教師，引用種種譬喻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──本生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、故事、比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況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來說明經義。依《西域記》，釋迦的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本生談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，都指定在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犍陀羅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呾叉始羅、那揭羅曷、烏仗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那、僧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訶補羅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，這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就是貴霜王朝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的政教中心，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犍陀羅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藝術的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發皇地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，譬喻大師的教化區。譬喻大師的作品，富有文藝性。</w:t>
      </w:r>
      <w:r w:rsidRPr="003670A0">
        <w:rPr>
          <w:rFonts w:ascii="標楷體" w:eastAsia="標楷體" w:hAnsi="標楷體" w:cs="Times New Roman" w:hint="eastAsia"/>
          <w:b/>
          <w:sz w:val="22"/>
          <w:szCs w:val="22"/>
          <w:u w:val="single"/>
        </w:rPr>
        <w:t>凡是譬喻大師，中國佛教一律稱之為菩薩。他們與大乘取協調的態度，兼容大乘而決不拒斥的</w:t>
      </w:r>
      <w:r w:rsidRPr="003670A0">
        <w:rPr>
          <w:rFonts w:ascii="標楷體" w:eastAsia="標楷體" w:hAnsi="標楷體" w:cs="Times New Roman" w:hint="eastAsia"/>
          <w:b/>
          <w:sz w:val="22"/>
          <w:szCs w:val="22"/>
        </w:rPr>
        <w:t>。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鳩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摩羅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陀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以後，經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部師向南方弘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化。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親同時的室利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邏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多，在中印度阿瑜</w:t>
      </w:r>
      <w:proofErr w:type="gramStart"/>
      <w:r w:rsidRPr="003670A0">
        <w:rPr>
          <w:rFonts w:ascii="標楷體" w:eastAsia="標楷體" w:hAnsi="標楷體" w:cs="Times New Roman" w:hint="eastAsia"/>
          <w:sz w:val="22"/>
          <w:szCs w:val="22"/>
        </w:rPr>
        <w:t>陀作經部毘婆沙</w:t>
      </w:r>
      <w:proofErr w:type="gramEnd"/>
      <w:r w:rsidRPr="003670A0">
        <w:rPr>
          <w:rFonts w:ascii="標楷體" w:eastAsia="標楷體" w:hAnsi="標楷體" w:cs="Times New Roman" w:hint="eastAsia"/>
          <w:sz w:val="22"/>
          <w:szCs w:val="22"/>
        </w:rPr>
        <w:t>。經部理論的嚴密化，不再像譬喻大師弘法的活力了！</w:t>
      </w:r>
    </w:p>
    <w:p w:rsidR="00295F7B" w:rsidRPr="00F14831" w:rsidRDefault="00295F7B" w:rsidP="00EA5DE7">
      <w:pPr>
        <w:pStyle w:val="a9"/>
        <w:ind w:leftChars="100" w:left="240"/>
        <w:rPr>
          <w:sz w:val="22"/>
          <w:szCs w:val="22"/>
        </w:rPr>
      </w:pPr>
      <w:r w:rsidRPr="003670A0">
        <w:rPr>
          <w:rFonts w:ascii="Times New Roman" w:eastAsia="標楷體" w:hAnsi="Times New Roman" w:cs="Times New Roman"/>
          <w:sz w:val="22"/>
          <w:szCs w:val="22"/>
        </w:rPr>
        <w:t>（</w:t>
      </w:r>
      <w:r w:rsidRPr="003670A0">
        <w:rPr>
          <w:rFonts w:ascii="Times New Roman" w:eastAsia="標楷體" w:hAnsi="Times New Roman" w:cs="Times New Roman"/>
          <w:sz w:val="22"/>
          <w:szCs w:val="22"/>
        </w:rPr>
        <w:t>3</w:t>
      </w:r>
      <w:r w:rsidRPr="003670A0">
        <w:rPr>
          <w:rFonts w:ascii="Times New Roman" w:eastAsia="標楷體" w:hAnsi="Times New Roman" w:cs="Times New Roman"/>
          <w:sz w:val="22"/>
          <w:szCs w:val="22"/>
        </w:rPr>
        <w:t>）</w:t>
      </w:r>
      <w:r w:rsidRPr="003670A0">
        <w:rPr>
          <w:rFonts w:ascii="新細明體" w:eastAsia="新細明體" w:hAnsi="新細明體" w:cs="Times New Roman" w:hint="eastAsia"/>
          <w:sz w:val="22"/>
          <w:szCs w:val="22"/>
        </w:rPr>
        <w:t>印順導師，</w:t>
      </w:r>
      <w:r w:rsidRPr="003670A0">
        <w:rPr>
          <w:rFonts w:hint="eastAsia"/>
          <w:sz w:val="22"/>
          <w:szCs w:val="22"/>
        </w:rPr>
        <w:t>《佛法概論》，第二章</w:t>
      </w:r>
      <w:r w:rsidRPr="003670A0">
        <w:rPr>
          <w:rFonts w:asciiTheme="minorEastAsia" w:hAnsiTheme="minorEastAsia" w:hint="eastAsia"/>
          <w:sz w:val="22"/>
          <w:szCs w:val="22"/>
        </w:rPr>
        <w:t>〈</w:t>
      </w:r>
      <w:r w:rsidRPr="003670A0">
        <w:rPr>
          <w:rFonts w:hint="eastAsia"/>
          <w:sz w:val="22"/>
          <w:szCs w:val="22"/>
        </w:rPr>
        <w:t>教法</w:t>
      </w:r>
      <w:r w:rsidRPr="003670A0">
        <w:rPr>
          <w:rFonts w:asciiTheme="minorEastAsia" w:hAnsiTheme="minorEastAsia" w:hint="eastAsia"/>
          <w:sz w:val="22"/>
          <w:szCs w:val="22"/>
        </w:rPr>
        <w:t>〉</w:t>
      </w:r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(</w:t>
      </w:r>
      <w:r w:rsidRPr="003670A0">
        <w:rPr>
          <w:rFonts w:ascii="Times New Roman" w:hAnsi="Times New Roman" w:cs="Times New Roman" w:hint="eastAsia"/>
          <w:sz w:val="22"/>
          <w:szCs w:val="22"/>
        </w:rPr>
        <w:t>p</w:t>
      </w:r>
      <w:r w:rsidRPr="003670A0">
        <w:rPr>
          <w:rFonts w:ascii="Times New Roman" w:hAnsi="Times New Roman" w:cs="Times New Roman"/>
          <w:sz w:val="22"/>
          <w:szCs w:val="22"/>
        </w:rPr>
        <w:t>p.35</w:t>
      </w:r>
      <w:r w:rsidRPr="00F14831">
        <w:rPr>
          <w:rFonts w:ascii="Times New Roman" w:hAnsi="Times New Roman" w:cs="Times New Roman"/>
          <w:sz w:val="22"/>
          <w:szCs w:val="22"/>
        </w:rPr>
        <w:t>-36)</w:t>
      </w:r>
      <w:r w:rsidRPr="00F14831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F14831" w:rsidRDefault="00295F7B" w:rsidP="00EA5DE7">
      <w:pPr>
        <w:pStyle w:val="a9"/>
        <w:ind w:leftChars="300" w:left="720"/>
        <w:rPr>
          <w:rFonts w:ascii="標楷體" w:eastAsia="標楷體" w:hAnsi="標楷體"/>
          <w:sz w:val="22"/>
          <w:szCs w:val="22"/>
        </w:rPr>
      </w:pPr>
      <w:r w:rsidRPr="00F14831">
        <w:rPr>
          <w:rFonts w:ascii="標楷體" w:eastAsia="標楷體" w:hAnsi="標楷體" w:hint="eastAsia"/>
          <w:sz w:val="22"/>
          <w:szCs w:val="22"/>
        </w:rPr>
        <w:t>佛教在不斷的發展中，大乘佛教的高揚，普遍</w:t>
      </w:r>
      <w:proofErr w:type="gramStart"/>
      <w:r w:rsidRPr="00F14831">
        <w:rPr>
          <w:rFonts w:ascii="標楷體" w:eastAsia="標楷體" w:hAnsi="標楷體" w:hint="eastAsia"/>
          <w:sz w:val="22"/>
          <w:szCs w:val="22"/>
        </w:rPr>
        <w:t>到全印</w:t>
      </w:r>
      <w:proofErr w:type="gramEnd"/>
      <w:r w:rsidRPr="00F14831">
        <w:rPr>
          <w:rFonts w:ascii="標楷體" w:eastAsia="標楷體" w:hAnsi="標楷體" w:hint="eastAsia"/>
          <w:sz w:val="22"/>
          <w:szCs w:val="22"/>
        </w:rPr>
        <w:t>。佛教界思想的交流，漸傾向</w:t>
      </w:r>
      <w:proofErr w:type="gramStart"/>
      <w:r w:rsidRPr="00F14831">
        <w:rPr>
          <w:rFonts w:ascii="標楷體" w:eastAsia="標楷體" w:hAnsi="標楷體" w:hint="eastAsia"/>
          <w:sz w:val="22"/>
          <w:szCs w:val="22"/>
        </w:rPr>
        <w:t>於綜貫折中</w:t>
      </w:r>
      <w:proofErr w:type="gramEnd"/>
      <w:r w:rsidRPr="00F14831">
        <w:rPr>
          <w:rFonts w:ascii="標楷體" w:eastAsia="標楷體" w:hAnsi="標楷體" w:hint="eastAsia"/>
          <w:sz w:val="22"/>
          <w:szCs w:val="22"/>
        </w:rPr>
        <w:t>，但經</w:t>
      </w:r>
      <w:proofErr w:type="gramStart"/>
      <w:r w:rsidRPr="00F14831">
        <w:rPr>
          <w:rFonts w:ascii="標楷體" w:eastAsia="標楷體" w:hAnsi="標楷體" w:hint="eastAsia"/>
          <w:sz w:val="22"/>
          <w:szCs w:val="22"/>
        </w:rPr>
        <w:t>式與論式的</w:t>
      </w:r>
      <w:proofErr w:type="gramEnd"/>
      <w:r w:rsidRPr="00F14831">
        <w:rPr>
          <w:rFonts w:ascii="標楷體" w:eastAsia="標楷體" w:hAnsi="標楷體" w:hint="eastAsia"/>
          <w:sz w:val="22"/>
          <w:szCs w:val="22"/>
        </w:rPr>
        <w:t>文體，還是存在的。</w:t>
      </w:r>
      <w:r w:rsidRPr="00F14831">
        <w:rPr>
          <w:rFonts w:ascii="標楷體" w:eastAsia="標楷體" w:hAnsi="標楷體" w:hint="eastAsia"/>
          <w:b/>
          <w:sz w:val="22"/>
          <w:szCs w:val="22"/>
        </w:rPr>
        <w:t>起初，立足於《般若》性空的南方（曾來北方修學）學者龍樹，深入《阿含經》與古典「阿</w:t>
      </w:r>
      <w:proofErr w:type="gramStart"/>
      <w:r w:rsidRPr="00F14831">
        <w:rPr>
          <w:rFonts w:ascii="標楷體" w:eastAsia="標楷體" w:hAnsi="標楷體" w:hint="eastAsia"/>
          <w:b/>
          <w:sz w:val="22"/>
          <w:szCs w:val="22"/>
        </w:rPr>
        <w:t>毘曇</w:t>
      </w:r>
      <w:proofErr w:type="gramEnd"/>
      <w:r w:rsidRPr="00F14831">
        <w:rPr>
          <w:rFonts w:ascii="標楷體" w:eastAsia="標楷體" w:hAnsi="標楷體" w:hint="eastAsia"/>
          <w:b/>
          <w:sz w:val="22"/>
          <w:szCs w:val="22"/>
        </w:rPr>
        <w:t>」，作《中論》等，發揮中道的緣起性空說。肯定的說法空是《阿含經》本義，即緣起法</w:t>
      </w:r>
      <w:proofErr w:type="gramStart"/>
      <w:r w:rsidRPr="00F14831">
        <w:rPr>
          <w:rFonts w:ascii="標楷體" w:eastAsia="標楷體" w:hAnsi="標楷體" w:hint="eastAsia"/>
          <w:b/>
          <w:sz w:val="22"/>
          <w:szCs w:val="22"/>
        </w:rPr>
        <w:t>的深義</w:t>
      </w:r>
      <w:proofErr w:type="gramEnd"/>
      <w:r w:rsidRPr="00F14831">
        <w:rPr>
          <w:rFonts w:ascii="標楷體" w:eastAsia="標楷體" w:hAnsi="標楷體" w:hint="eastAsia"/>
          <w:b/>
          <w:sz w:val="22"/>
          <w:szCs w:val="22"/>
        </w:rPr>
        <w:t>。</w:t>
      </w:r>
      <w:r w:rsidRPr="00F14831">
        <w:rPr>
          <w:rFonts w:ascii="標楷體" w:eastAsia="標楷體" w:hAnsi="標楷體" w:hint="eastAsia"/>
          <w:sz w:val="22"/>
          <w:szCs w:val="22"/>
        </w:rPr>
        <w:t>在三</w:t>
      </w:r>
      <w:proofErr w:type="gramStart"/>
      <w:r w:rsidRPr="00F14831">
        <w:rPr>
          <w:rFonts w:ascii="標楷體" w:eastAsia="標楷體" w:hAnsi="標楷體" w:hint="eastAsia"/>
          <w:sz w:val="22"/>
          <w:szCs w:val="22"/>
        </w:rPr>
        <w:t>乘共空</w:t>
      </w:r>
      <w:proofErr w:type="gramEnd"/>
      <w:r w:rsidRPr="00F14831">
        <w:rPr>
          <w:rFonts w:ascii="標楷體" w:eastAsia="標楷體" w:hAnsi="標楷體" w:hint="eastAsia"/>
          <w:sz w:val="22"/>
          <w:szCs w:val="22"/>
        </w:rPr>
        <w:t>的立場，貫通了大乘與</w:t>
      </w:r>
      <w:proofErr w:type="gramStart"/>
      <w:r w:rsidRPr="00F14831">
        <w:rPr>
          <w:rFonts w:ascii="標楷體" w:eastAsia="標楷體" w:hAnsi="標楷體" w:hint="eastAsia"/>
          <w:sz w:val="22"/>
          <w:szCs w:val="22"/>
        </w:rPr>
        <w:t>小乘，說有與說空</w:t>
      </w:r>
      <w:proofErr w:type="gramEnd"/>
      <w:r w:rsidRPr="00F14831">
        <w:rPr>
          <w:rFonts w:ascii="標楷體" w:eastAsia="標楷體" w:hAnsi="標楷體" w:hint="eastAsia"/>
          <w:sz w:val="22"/>
          <w:szCs w:val="22"/>
        </w:rPr>
        <w:t>。</w:t>
      </w:r>
    </w:p>
    <w:p w:rsidR="00295F7B" w:rsidRPr="003670A0" w:rsidRDefault="00295F7B" w:rsidP="00EA5DE7">
      <w:pPr>
        <w:pStyle w:val="a9"/>
        <w:ind w:leftChars="300" w:left="720"/>
      </w:pPr>
      <w:r w:rsidRPr="00F14831">
        <w:rPr>
          <w:rFonts w:ascii="標楷體" w:eastAsia="標楷體" w:hAnsi="標楷體" w:hint="eastAsia"/>
          <w:sz w:val="22"/>
          <w:szCs w:val="22"/>
        </w:rPr>
        <w:t>遲一些（約西元四世紀初），</w:t>
      </w:r>
      <w:r w:rsidRPr="00F14831">
        <w:rPr>
          <w:rFonts w:ascii="標楷體" w:eastAsia="標楷體" w:hAnsi="標楷體" w:hint="eastAsia"/>
          <w:b/>
          <w:sz w:val="22"/>
          <w:szCs w:val="22"/>
        </w:rPr>
        <w:t>立足於緣起法相有的北方學者彌勒，也同樣的尊重《阿含經》。他的思想，由他的弟子無著，編集為《瑜伽師地論》。這是從說一切有系的思想中，接受大乘</w:t>
      </w:r>
      <w:proofErr w:type="gramStart"/>
      <w:r w:rsidRPr="00F14831">
        <w:rPr>
          <w:rFonts w:ascii="標楷體" w:eastAsia="標楷體" w:hAnsi="標楷體" w:hint="eastAsia"/>
          <w:b/>
          <w:sz w:val="22"/>
          <w:szCs w:val="22"/>
        </w:rPr>
        <w:t>空義而綜</w:t>
      </w:r>
      <w:r w:rsidRPr="003670A0">
        <w:rPr>
          <w:rFonts w:ascii="標楷體" w:eastAsia="標楷體" w:hAnsi="標楷體" w:hint="eastAsia"/>
          <w:b/>
          <w:sz w:val="22"/>
          <w:szCs w:val="22"/>
        </w:rPr>
        <w:t>貫</w:t>
      </w:r>
      <w:proofErr w:type="gramEnd"/>
      <w:r w:rsidRPr="003670A0">
        <w:rPr>
          <w:rFonts w:ascii="標楷體" w:eastAsia="標楷體" w:hAnsi="標楷體" w:hint="eastAsia"/>
          <w:b/>
          <w:sz w:val="22"/>
          <w:szCs w:val="22"/>
        </w:rPr>
        <w:t>、解說他。</w:t>
      </w:r>
      <w:r w:rsidRPr="003670A0">
        <w:rPr>
          <w:rFonts w:ascii="標楷體" w:eastAsia="標楷體" w:hAnsi="標楷體" w:hint="eastAsia"/>
          <w:sz w:val="22"/>
          <w:szCs w:val="22"/>
        </w:rPr>
        <w:t>龍樹、彌勒都受有北方佛教的影響，所以都編集</w:t>
      </w:r>
      <w:proofErr w:type="gramStart"/>
      <w:r w:rsidRPr="003670A0">
        <w:rPr>
          <w:rFonts w:ascii="標楷體" w:eastAsia="標楷體" w:hAnsi="標楷體" w:hint="eastAsia"/>
          <w:sz w:val="22"/>
          <w:szCs w:val="22"/>
        </w:rPr>
        <w:t>為論典</w:t>
      </w:r>
      <w:proofErr w:type="gramEnd"/>
      <w:r w:rsidRPr="003670A0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77">
    <w:p w:rsidR="00295F7B" w:rsidRPr="003670A0" w:rsidRDefault="00295F7B" w:rsidP="00EA5DE7">
      <w:pPr>
        <w:snapToGrid w:val="0"/>
        <w:rPr>
          <w:rFonts w:ascii="Times New Roman" w:hAnsi="Times New Roman" w:cs="Times New Roman"/>
          <w:sz w:val="22"/>
        </w:rPr>
      </w:pPr>
      <w:r w:rsidRPr="00F06D35">
        <w:rPr>
          <w:rStyle w:val="ab"/>
          <w:rFonts w:ascii="Times New Roman" w:hAnsi="Times New Roman" w:cs="Times New Roman"/>
          <w:sz w:val="22"/>
        </w:rPr>
        <w:footnoteRef/>
      </w:r>
      <w:r w:rsidRPr="003670A0">
        <w:rPr>
          <w:rFonts w:ascii="Times New Roman" w:hAnsi="Times New Roman" w:cs="Times New Roman" w:hint="eastAsia"/>
          <w:sz w:val="22"/>
        </w:rPr>
        <w:t>（</w:t>
      </w:r>
      <w:r w:rsidRPr="003670A0">
        <w:rPr>
          <w:rFonts w:ascii="Times New Roman" w:hAnsi="Times New Roman" w:cs="Times New Roman" w:hint="eastAsia"/>
          <w:sz w:val="22"/>
        </w:rPr>
        <w:t>1</w:t>
      </w:r>
      <w:r w:rsidRPr="003670A0">
        <w:rPr>
          <w:rFonts w:ascii="Times New Roman" w:hAnsi="Times New Roman" w:cs="Times New Roman" w:hint="eastAsia"/>
          <w:sz w:val="22"/>
        </w:rPr>
        <w:t>）</w:t>
      </w:r>
      <w:r w:rsidRPr="003670A0">
        <w:rPr>
          <w:rFonts w:ascii="Times New Roman" w:hAnsi="Times New Roman" w:cs="Times New Roman"/>
          <w:sz w:val="22"/>
        </w:rPr>
        <w:t>印順導師，《無諍之辯》</w:t>
      </w:r>
      <w:r w:rsidRPr="003670A0">
        <w:rPr>
          <w:rFonts w:ascii="Times New Roman" w:hAnsi="Times New Roman" w:cs="Times New Roman" w:hint="eastAsia"/>
          <w:sz w:val="22"/>
        </w:rPr>
        <w:t>，</w:t>
      </w:r>
      <w:r w:rsidRPr="003670A0">
        <w:rPr>
          <w:rFonts w:asciiTheme="minorEastAsia" w:hAnsiTheme="minorEastAsia" w:cs="Times New Roman" w:hint="eastAsia"/>
          <w:sz w:val="22"/>
        </w:rPr>
        <w:t>〈</w:t>
      </w:r>
      <w:r w:rsidRPr="003670A0">
        <w:rPr>
          <w:rFonts w:ascii="Times New Roman" w:hAnsi="Times New Roman" w:cs="Times New Roman"/>
          <w:sz w:val="22"/>
        </w:rPr>
        <w:t>四、空有之間</w:t>
      </w:r>
      <w:r w:rsidRPr="003670A0">
        <w:rPr>
          <w:rFonts w:asciiTheme="minorEastAsia" w:hAnsiTheme="minorEastAsia" w:cs="Times New Roman" w:hint="eastAsia"/>
          <w:sz w:val="22"/>
        </w:rPr>
        <w:t>〉</w:t>
      </w:r>
      <w:r w:rsidRPr="003670A0">
        <w:rPr>
          <w:rFonts w:ascii="Times New Roman" w:hAnsi="Times New Roman" w:cs="Times New Roman"/>
          <w:sz w:val="22"/>
        </w:rPr>
        <w:t>，</w:t>
      </w:r>
      <w:r w:rsidRPr="003670A0">
        <w:rPr>
          <w:rFonts w:ascii="Times New Roman" w:hAnsi="Times New Roman" w:cs="Times New Roman"/>
          <w:sz w:val="22"/>
        </w:rPr>
        <w:t>(</w:t>
      </w:r>
      <w:r w:rsidRPr="003670A0">
        <w:rPr>
          <w:rFonts w:ascii="Times New Roman" w:hAnsi="Times New Roman" w:cs="Times New Roman" w:hint="eastAsia"/>
          <w:sz w:val="22"/>
        </w:rPr>
        <w:t>p</w:t>
      </w:r>
      <w:r w:rsidRPr="003670A0">
        <w:rPr>
          <w:rFonts w:ascii="Times New Roman" w:hAnsi="Times New Roman" w:cs="Times New Roman"/>
          <w:sz w:val="22"/>
        </w:rPr>
        <w:t>p.107-108)</w:t>
      </w:r>
      <w:r w:rsidRPr="003670A0">
        <w:rPr>
          <w:rFonts w:ascii="Times New Roman" w:hAnsi="Times New Roman" w:cs="Times New Roman"/>
          <w:sz w:val="22"/>
        </w:rPr>
        <w:t>：</w:t>
      </w:r>
    </w:p>
    <w:p w:rsidR="00295F7B" w:rsidRPr="003670A0" w:rsidRDefault="00295F7B" w:rsidP="00EA5DE7">
      <w:pPr>
        <w:snapToGrid w:val="0"/>
        <w:ind w:leftChars="295" w:left="708"/>
        <w:rPr>
          <w:rFonts w:ascii="標楷體" w:eastAsia="標楷體" w:hAnsi="標楷體" w:cs="Times New Roman"/>
          <w:b/>
          <w:sz w:val="22"/>
        </w:rPr>
      </w:pPr>
      <w:proofErr w:type="gramStart"/>
      <w:r w:rsidRPr="003670A0">
        <w:rPr>
          <w:rFonts w:ascii="標楷體" w:eastAsia="標楷體" w:hAnsi="標楷體" w:cs="Times New Roman"/>
          <w:sz w:val="22"/>
        </w:rPr>
        <w:t>時</w:t>
      </w:r>
      <w:r w:rsidRPr="003670A0">
        <w:rPr>
          <w:rFonts w:ascii="標楷體" w:eastAsia="標楷體" w:hAnsi="標楷體" w:cs="Times New Roman"/>
          <w:b/>
          <w:sz w:val="22"/>
        </w:rPr>
        <w:t>龍樹綜貫</w:t>
      </w:r>
      <w:proofErr w:type="gramEnd"/>
      <w:r w:rsidRPr="003670A0">
        <w:rPr>
          <w:rFonts w:ascii="標楷體" w:eastAsia="標楷體" w:hAnsi="標楷體" w:cs="Times New Roman"/>
          <w:b/>
          <w:sz w:val="22"/>
        </w:rPr>
        <w:t>南北佛教，</w:t>
      </w:r>
      <w:proofErr w:type="gramStart"/>
      <w:r w:rsidRPr="003670A0">
        <w:rPr>
          <w:rFonts w:ascii="標楷體" w:eastAsia="標楷體" w:hAnsi="標楷體" w:cs="Times New Roman"/>
          <w:b/>
          <w:sz w:val="22"/>
        </w:rPr>
        <w:t>雙彈著</w:t>
      </w:r>
      <w:proofErr w:type="gramEnd"/>
      <w:r w:rsidRPr="003670A0">
        <w:rPr>
          <w:rFonts w:ascii="標楷體" w:eastAsia="標楷體" w:hAnsi="標楷體" w:cs="Times New Roman"/>
          <w:b/>
          <w:sz w:val="22"/>
        </w:rPr>
        <w:t>有滯空</w:t>
      </w:r>
      <w:r w:rsidRPr="003670A0">
        <w:rPr>
          <w:rFonts w:ascii="標楷體" w:eastAsia="標楷體" w:hAnsi="標楷體" w:cs="Times New Roman"/>
          <w:sz w:val="22"/>
        </w:rPr>
        <w:t>。</w:t>
      </w:r>
      <w:r w:rsidRPr="003670A0">
        <w:rPr>
          <w:rFonts w:ascii="標楷體" w:eastAsia="標楷體" w:hAnsi="標楷體" w:cs="Times New Roman"/>
          <w:b/>
          <w:sz w:val="22"/>
        </w:rPr>
        <w:t>成</w:t>
      </w:r>
      <w:proofErr w:type="gramStart"/>
      <w:r w:rsidRPr="003670A0">
        <w:rPr>
          <w:rFonts w:ascii="標楷體" w:eastAsia="標楷體" w:hAnsi="標楷體" w:cs="Times New Roman"/>
          <w:b/>
          <w:sz w:val="22"/>
        </w:rPr>
        <w:t>中觀諸論</w:t>
      </w:r>
      <w:proofErr w:type="gramEnd"/>
      <w:r w:rsidRPr="003670A0">
        <w:rPr>
          <w:rFonts w:ascii="標楷體" w:eastAsia="標楷體" w:hAnsi="標楷體" w:cs="Times New Roman"/>
          <w:b/>
          <w:sz w:val="22"/>
        </w:rPr>
        <w:t>，為性空大乘之大成者（非創始者）</w:t>
      </w:r>
      <w:r w:rsidRPr="003670A0">
        <w:rPr>
          <w:rFonts w:ascii="標楷體" w:eastAsia="標楷體" w:hAnsi="標楷體" w:cs="Times New Roman"/>
          <w:sz w:val="22"/>
        </w:rPr>
        <w:t>。</w:t>
      </w:r>
      <w:proofErr w:type="gramStart"/>
      <w:r w:rsidRPr="003670A0">
        <w:rPr>
          <w:rFonts w:ascii="標楷體" w:eastAsia="標楷體" w:hAnsi="標楷體" w:cs="Times New Roman"/>
          <w:sz w:val="22"/>
        </w:rPr>
        <w:t>真常唯心論者因乘性</w:t>
      </w:r>
      <w:proofErr w:type="gramEnd"/>
      <w:r w:rsidRPr="003670A0">
        <w:rPr>
          <w:rFonts w:ascii="標楷體" w:eastAsia="標楷體" w:hAnsi="標楷體" w:cs="Times New Roman"/>
          <w:sz w:val="22"/>
        </w:rPr>
        <w:t>空</w:t>
      </w:r>
      <w:proofErr w:type="gramStart"/>
      <w:r w:rsidRPr="003670A0">
        <w:rPr>
          <w:rFonts w:ascii="標楷體" w:eastAsia="標楷體" w:hAnsi="標楷體" w:cs="Times New Roman"/>
          <w:sz w:val="22"/>
        </w:rPr>
        <w:t>之且衰</w:t>
      </w:r>
      <w:proofErr w:type="gramEnd"/>
      <w:r w:rsidRPr="003670A0">
        <w:rPr>
          <w:rFonts w:ascii="標楷體" w:eastAsia="標楷體" w:hAnsi="標楷體" w:cs="Times New Roman"/>
          <w:sz w:val="22"/>
        </w:rPr>
        <w:t>，依託龍樹而為廣大之發展，</w:t>
      </w:r>
      <w:proofErr w:type="gramStart"/>
      <w:r w:rsidRPr="003670A0">
        <w:rPr>
          <w:rFonts w:ascii="標楷體" w:eastAsia="標楷體" w:hAnsi="標楷體" w:cs="Times New Roman"/>
          <w:sz w:val="22"/>
        </w:rPr>
        <w:t>笈</w:t>
      </w:r>
      <w:proofErr w:type="gramEnd"/>
      <w:r w:rsidRPr="003670A0">
        <w:rPr>
          <w:rFonts w:ascii="標楷體" w:eastAsia="標楷體" w:hAnsi="標楷體" w:cs="Times New Roman"/>
          <w:sz w:val="22"/>
        </w:rPr>
        <w:t>多王朝之初，已</w:t>
      </w:r>
      <w:proofErr w:type="gramStart"/>
      <w:r w:rsidRPr="003670A0">
        <w:rPr>
          <w:rFonts w:ascii="標楷體" w:eastAsia="標楷體" w:hAnsi="標楷體" w:cs="Times New Roman"/>
          <w:sz w:val="22"/>
        </w:rPr>
        <w:t>雄視南</w:t>
      </w:r>
      <w:proofErr w:type="gramEnd"/>
      <w:r w:rsidRPr="003670A0">
        <w:rPr>
          <w:rFonts w:ascii="標楷體" w:eastAsia="標楷體" w:hAnsi="標楷體" w:cs="Times New Roman"/>
          <w:sz w:val="22"/>
        </w:rPr>
        <w:t>中矣。</w:t>
      </w:r>
      <w:r w:rsidRPr="003670A0">
        <w:rPr>
          <w:rFonts w:ascii="標楷體" w:eastAsia="標楷體" w:hAnsi="標楷體" w:cs="Times New Roman"/>
          <w:b/>
          <w:sz w:val="22"/>
        </w:rPr>
        <w:t>無著師資再起而為南北佛教之綜合</w:t>
      </w:r>
      <w:r w:rsidRPr="003670A0">
        <w:rPr>
          <w:rFonts w:ascii="標楷體" w:eastAsia="標楷體" w:hAnsi="標楷體" w:cs="Times New Roman"/>
          <w:sz w:val="22"/>
        </w:rPr>
        <w:t>；</w:t>
      </w:r>
      <w:proofErr w:type="gramStart"/>
      <w:r w:rsidRPr="003670A0">
        <w:rPr>
          <w:rFonts w:ascii="標楷體" w:eastAsia="標楷體" w:hAnsi="標楷體" w:cs="Times New Roman"/>
          <w:sz w:val="22"/>
        </w:rPr>
        <w:t>真常唯心</w:t>
      </w:r>
      <w:proofErr w:type="gramEnd"/>
      <w:r w:rsidRPr="003670A0">
        <w:rPr>
          <w:rFonts w:ascii="標楷體" w:eastAsia="標楷體" w:hAnsi="標楷體" w:cs="Times New Roman"/>
          <w:sz w:val="22"/>
        </w:rPr>
        <w:t>之</w:t>
      </w:r>
      <w:proofErr w:type="gramStart"/>
      <w:r w:rsidRPr="003670A0">
        <w:rPr>
          <w:rFonts w:ascii="標楷體" w:eastAsia="標楷體" w:hAnsi="標楷體" w:cs="Times New Roman"/>
          <w:sz w:val="22"/>
        </w:rPr>
        <w:t>傾向轉深</w:t>
      </w:r>
      <w:proofErr w:type="gramEnd"/>
      <w:r w:rsidRPr="003670A0">
        <w:rPr>
          <w:rFonts w:ascii="標楷體" w:eastAsia="標楷體" w:hAnsi="標楷體" w:cs="Times New Roman"/>
          <w:sz w:val="22"/>
        </w:rPr>
        <w:t>，其</w:t>
      </w:r>
      <w:proofErr w:type="gramStart"/>
      <w:r w:rsidRPr="003670A0">
        <w:rPr>
          <w:rFonts w:ascii="標楷體" w:eastAsia="標楷體" w:hAnsi="標楷體" w:cs="Times New Roman"/>
          <w:sz w:val="22"/>
        </w:rPr>
        <w:t>所取於北方</w:t>
      </w:r>
      <w:proofErr w:type="gramEnd"/>
      <w:r w:rsidRPr="003670A0">
        <w:rPr>
          <w:rFonts w:ascii="標楷體" w:eastAsia="標楷體" w:hAnsi="標楷體" w:cs="Times New Roman"/>
          <w:sz w:val="22"/>
        </w:rPr>
        <w:t>者，亦多不與龍樹合。</w:t>
      </w:r>
      <w:r w:rsidRPr="003670A0">
        <w:rPr>
          <w:rFonts w:ascii="標楷體" w:eastAsia="標楷體" w:hAnsi="標楷體" w:cs="Times New Roman"/>
          <w:b/>
          <w:sz w:val="22"/>
        </w:rPr>
        <w:t>龍樹、無著間，</w:t>
      </w:r>
      <w:proofErr w:type="gramStart"/>
      <w:r w:rsidRPr="003670A0">
        <w:rPr>
          <w:rFonts w:ascii="標楷體" w:eastAsia="標楷體" w:hAnsi="標楷體" w:cs="Times New Roman"/>
          <w:b/>
          <w:sz w:val="22"/>
        </w:rPr>
        <w:t>若必求其有所同者</w:t>
      </w:r>
      <w:proofErr w:type="gramEnd"/>
      <w:r w:rsidRPr="003670A0">
        <w:rPr>
          <w:rFonts w:ascii="標楷體" w:eastAsia="標楷體" w:hAnsi="標楷體" w:cs="Times New Roman"/>
          <w:b/>
          <w:sz w:val="22"/>
        </w:rPr>
        <w:t>，則同為南北印佛教綜合者，同有</w:t>
      </w:r>
      <w:proofErr w:type="gramStart"/>
      <w:r w:rsidRPr="003670A0">
        <w:rPr>
          <w:rFonts w:ascii="標楷體" w:eastAsia="標楷體" w:hAnsi="標楷體" w:cs="Times New Roman"/>
          <w:b/>
          <w:sz w:val="22"/>
        </w:rPr>
        <w:t>淨化真常唯心論之跡也</w:t>
      </w:r>
      <w:proofErr w:type="gramEnd"/>
      <w:r w:rsidRPr="003670A0">
        <w:rPr>
          <w:rFonts w:ascii="標楷體" w:eastAsia="標楷體" w:hAnsi="標楷體" w:cs="Times New Roman"/>
          <w:b/>
          <w:sz w:val="22"/>
        </w:rPr>
        <w:t>。</w:t>
      </w:r>
    </w:p>
    <w:p w:rsidR="00295F7B" w:rsidRPr="003670A0" w:rsidRDefault="00295F7B" w:rsidP="00EA5DE7">
      <w:pPr>
        <w:ind w:leftChars="59" w:left="142"/>
        <w:jc w:val="both"/>
        <w:rPr>
          <w:rFonts w:ascii="Times New Roman" w:hAnsi="Times New Roman" w:cs="Times New Roman"/>
        </w:rPr>
      </w:pPr>
      <w:r w:rsidRPr="003670A0">
        <w:rPr>
          <w:rFonts w:ascii="Times New Roman" w:eastAsia="標楷體" w:hAnsi="Times New Roman" w:cs="Times New Roman"/>
          <w:sz w:val="22"/>
        </w:rPr>
        <w:t>（</w:t>
      </w:r>
      <w:r w:rsidRPr="003670A0">
        <w:rPr>
          <w:rFonts w:ascii="Times New Roman" w:eastAsia="標楷體" w:hAnsi="Times New Roman" w:cs="Times New Roman"/>
          <w:sz w:val="22"/>
        </w:rPr>
        <w:t>2</w:t>
      </w:r>
      <w:r w:rsidRPr="003670A0">
        <w:rPr>
          <w:rFonts w:ascii="Times New Roman" w:eastAsia="標楷體" w:hAnsi="Times New Roman" w:cs="Times New Roman"/>
          <w:sz w:val="22"/>
        </w:rPr>
        <w:t>）</w:t>
      </w:r>
      <w:r w:rsidRPr="003670A0">
        <w:rPr>
          <w:rFonts w:ascii="新細明體" w:eastAsia="新細明體" w:hAnsi="新細明體" w:cs="Times New Roman" w:hint="eastAsia"/>
          <w:sz w:val="22"/>
        </w:rPr>
        <w:t>另參考【附錄</w:t>
      </w:r>
      <w:r>
        <w:rPr>
          <w:rFonts w:ascii="新細明體" w:eastAsia="新細明體" w:hAnsi="新細明體" w:cs="Times New Roman" w:hint="eastAsia"/>
          <w:sz w:val="22"/>
        </w:rPr>
        <w:t>一</w:t>
      </w:r>
      <w:r w:rsidRPr="003670A0">
        <w:rPr>
          <w:rFonts w:ascii="新細明體" w:eastAsia="新細明體" w:hAnsi="新細明體" w:cs="Times New Roman" w:hint="eastAsia"/>
          <w:sz w:val="22"/>
        </w:rPr>
        <w:t>】</w:t>
      </w:r>
      <w:r w:rsidRPr="003670A0">
        <w:rPr>
          <w:rFonts w:hint="eastAsia"/>
          <w:sz w:val="22"/>
        </w:rPr>
        <w:t>印順導師，《以佛法研究佛法》五、大乘是</w:t>
      </w:r>
      <w:proofErr w:type="gramStart"/>
      <w:r w:rsidRPr="003670A0">
        <w:rPr>
          <w:rFonts w:hint="eastAsia"/>
          <w:sz w:val="22"/>
        </w:rPr>
        <w:t>佛說論</w:t>
      </w:r>
      <w:proofErr w:type="gramEnd"/>
      <w:r w:rsidRPr="003670A0">
        <w:rPr>
          <w:rFonts w:ascii="Times New Roman" w:hAnsi="Times New Roman" w:cs="Times New Roman"/>
          <w:sz w:val="22"/>
        </w:rPr>
        <w:t>，</w:t>
      </w:r>
      <w:r w:rsidRPr="003670A0">
        <w:rPr>
          <w:rFonts w:ascii="Times New Roman" w:hAnsi="Times New Roman" w:cs="Times New Roman"/>
          <w:sz w:val="22"/>
        </w:rPr>
        <w:t>(</w:t>
      </w:r>
      <w:r w:rsidRPr="003670A0">
        <w:rPr>
          <w:rFonts w:ascii="Times New Roman" w:hAnsi="Times New Roman" w:cs="Times New Roman" w:hint="eastAsia"/>
          <w:sz w:val="22"/>
        </w:rPr>
        <w:t>p</w:t>
      </w:r>
      <w:r w:rsidRPr="003670A0">
        <w:rPr>
          <w:rFonts w:ascii="Times New Roman" w:hAnsi="Times New Roman" w:cs="Times New Roman"/>
          <w:sz w:val="22"/>
        </w:rPr>
        <w:t>p.184-189)</w:t>
      </w:r>
      <w:r w:rsidRPr="003670A0">
        <w:rPr>
          <w:rFonts w:ascii="Times New Roman" w:hAnsi="Times New Roman" w:cs="Times New Roman" w:hint="eastAsia"/>
          <w:sz w:val="22"/>
        </w:rPr>
        <w:t>。</w:t>
      </w:r>
    </w:p>
  </w:footnote>
  <w:footnote w:id="78">
    <w:p w:rsidR="00295F7B" w:rsidRPr="003670A0" w:rsidRDefault="00295F7B" w:rsidP="005060BA">
      <w:pPr>
        <w:pStyle w:val="a9"/>
        <w:rPr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不詳：</w:t>
      </w:r>
      <w:r w:rsidRPr="003670A0">
        <w:rPr>
          <w:rFonts w:ascii="Times New Roman" w:hAnsi="Times New Roman" w:cs="Times New Roman"/>
          <w:sz w:val="22"/>
          <w:szCs w:val="22"/>
        </w:rPr>
        <w:t>4.</w:t>
      </w:r>
      <w:r w:rsidRPr="003670A0">
        <w:rPr>
          <w:rFonts w:ascii="Times New Roman" w:hAnsi="Times New Roman" w:cs="Times New Roman"/>
          <w:sz w:val="22"/>
          <w:szCs w:val="22"/>
        </w:rPr>
        <w:t>不知道。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460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9">
    <w:p w:rsidR="00295F7B" w:rsidRPr="003670A0" w:rsidRDefault="00295F7B" w:rsidP="005060BA">
      <w:pPr>
        <w:pStyle w:val="a9"/>
        <w:rPr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r w:rsidRPr="009F2F47">
        <w:rPr>
          <w:rFonts w:ascii="Times New Roman" w:hAnsi="Times New Roman" w:cs="Times New Roman"/>
          <w:sz w:val="22"/>
          <w:szCs w:val="22"/>
        </w:rPr>
        <w:t>嘗：</w:t>
      </w:r>
      <w:r w:rsidRPr="009F2F47">
        <w:rPr>
          <w:rFonts w:ascii="Times New Roman" w:hAnsi="Times New Roman" w:cs="Times New Roman" w:hint="eastAsia"/>
          <w:sz w:val="22"/>
          <w:szCs w:val="22"/>
        </w:rPr>
        <w:t>8.</w:t>
      </w:r>
      <w:r w:rsidRPr="009F2F47">
        <w:rPr>
          <w:rFonts w:ascii="Times New Roman" w:hAnsi="Times New Roman" w:cs="Times New Roman" w:hint="eastAsia"/>
          <w:sz w:val="22"/>
          <w:szCs w:val="22"/>
        </w:rPr>
        <w:t>副詞。曾經。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</w:t>
      </w:r>
      <w:r w:rsidRPr="009F2F47">
        <w:rPr>
          <w:rFonts w:ascii="Times New Roman" w:hAnsi="Times New Roman" w:cs="Times New Roman" w:hint="eastAsia"/>
          <w:sz w:val="22"/>
          <w:szCs w:val="22"/>
        </w:rPr>
        <w:t>814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0">
    <w:p w:rsidR="00295F7B" w:rsidRDefault="00295F7B" w:rsidP="005D0DBD">
      <w:pPr>
        <w:pStyle w:val="a9"/>
        <w:ind w:left="708" w:hangingChars="322" w:hanging="708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>（</w:t>
      </w:r>
      <w:r w:rsidRPr="003670A0">
        <w:rPr>
          <w:rFonts w:ascii="Times New Roman" w:hAnsi="Times New Roman" w:cs="Times New Roman"/>
          <w:sz w:val="22"/>
          <w:szCs w:val="22"/>
        </w:rPr>
        <w:t>1</w:t>
      </w:r>
      <w:r w:rsidRPr="003670A0">
        <w:rPr>
          <w:rFonts w:ascii="Times New Roman" w:hAnsi="Times New Roman" w:cs="Times New Roman"/>
          <w:sz w:val="22"/>
          <w:szCs w:val="22"/>
        </w:rPr>
        <w:t>）此〈三期佛教與判教〉一文於《海潮音》</w:t>
      </w:r>
      <w:r w:rsidRPr="003670A0">
        <w:rPr>
          <w:rFonts w:asciiTheme="minorEastAsia" w:hAnsiTheme="minorEastAsia" w:cs="Times New Roman" w:hint="eastAsia"/>
          <w:sz w:val="22"/>
          <w:szCs w:val="22"/>
        </w:rPr>
        <w:t>〈</w:t>
      </w:r>
      <w:r w:rsidRPr="003670A0">
        <w:rPr>
          <w:rFonts w:ascii="Times New Roman" w:hAnsi="Times New Roman" w:cs="Times New Roman"/>
          <w:sz w:val="22"/>
          <w:szCs w:val="22"/>
        </w:rPr>
        <w:t>第</w:t>
      </w:r>
      <w:r w:rsidRPr="003670A0">
        <w:rPr>
          <w:rFonts w:ascii="Times New Roman" w:hAnsi="Times New Roman" w:cs="Times New Roman"/>
          <w:sz w:val="22"/>
          <w:szCs w:val="22"/>
        </w:rPr>
        <w:t>22</w:t>
      </w:r>
      <w:r w:rsidRPr="003670A0">
        <w:rPr>
          <w:rFonts w:ascii="Times New Roman" w:hAnsi="Times New Roman" w:cs="Times New Roman"/>
          <w:sz w:val="22"/>
          <w:szCs w:val="22"/>
        </w:rPr>
        <w:t>卷，</w:t>
      </w:r>
      <w:r w:rsidRPr="005D0DBD">
        <w:rPr>
          <w:rFonts w:ascii="Times New Roman" w:hAnsi="Times New Roman" w:cs="Times New Roman"/>
          <w:sz w:val="22"/>
          <w:szCs w:val="22"/>
        </w:rPr>
        <w:t>第</w:t>
      </w:r>
      <w:r w:rsidRPr="005D0DBD">
        <w:rPr>
          <w:rFonts w:ascii="Times New Roman" w:hAnsi="Times New Roman" w:cs="Times New Roman"/>
          <w:sz w:val="22"/>
          <w:szCs w:val="22"/>
        </w:rPr>
        <w:t>11</w:t>
      </w:r>
      <w:r w:rsidRPr="005D0DBD">
        <w:rPr>
          <w:rFonts w:ascii="Times New Roman" w:hAnsi="Times New Roman" w:cs="Times New Roman"/>
          <w:sz w:val="22"/>
          <w:szCs w:val="22"/>
        </w:rPr>
        <w:t>、</w:t>
      </w:r>
      <w:r w:rsidRPr="005D0DBD">
        <w:rPr>
          <w:rFonts w:ascii="Times New Roman" w:hAnsi="Times New Roman" w:cs="Times New Roman"/>
          <w:sz w:val="22"/>
          <w:szCs w:val="22"/>
        </w:rPr>
        <w:t>12</w:t>
      </w:r>
      <w:r w:rsidRPr="005D0DBD">
        <w:rPr>
          <w:rFonts w:ascii="Times New Roman" w:hAnsi="Times New Roman" w:cs="Times New Roman"/>
          <w:sz w:val="22"/>
          <w:szCs w:val="22"/>
        </w:rPr>
        <w:t>期合刊</w:t>
      </w:r>
      <w:r>
        <w:rPr>
          <w:rFonts w:asciiTheme="minorEastAsia" w:hAnsiTheme="minorEastAsia" w:cs="Times New Roman" w:hint="eastAsia"/>
          <w:sz w:val="22"/>
          <w:szCs w:val="22"/>
        </w:rPr>
        <w:t>〉</w:t>
      </w:r>
      <w:r w:rsidRPr="003670A0">
        <w:rPr>
          <w:rFonts w:ascii="Times New Roman" w:hAnsi="Times New Roman" w:cs="Times New Roman" w:hint="eastAsia"/>
          <w:sz w:val="22"/>
          <w:szCs w:val="22"/>
        </w:rPr>
        <w:t>，</w:t>
      </w:r>
      <w:r w:rsidRPr="003670A0">
        <w:rPr>
          <w:rFonts w:ascii="Times New Roman" w:hAnsi="Times New Roman" w:cs="Times New Roman" w:hint="eastAsia"/>
          <w:sz w:val="22"/>
          <w:szCs w:val="22"/>
        </w:rPr>
        <w:t>(</w:t>
      </w:r>
      <w:r w:rsidRPr="003670A0">
        <w:rPr>
          <w:rFonts w:ascii="Times New Roman" w:hAnsi="Times New Roman" w:cs="Times New Roman" w:hint="eastAsia"/>
          <w:sz w:val="22"/>
        </w:rPr>
        <w:t>pp</w:t>
      </w:r>
      <w:r w:rsidRPr="003670A0">
        <w:rPr>
          <w:rFonts w:ascii="Times New Roman" w:hAnsi="Times New Roman" w:cs="Times New Roman"/>
          <w:sz w:val="22"/>
          <w:szCs w:val="22"/>
        </w:rPr>
        <w:t>.5-8</w:t>
      </w:r>
      <w:r w:rsidRPr="003670A0">
        <w:rPr>
          <w:rFonts w:ascii="Times New Roman" w:hAnsi="Times New Roman" w:cs="Times New Roman" w:hint="eastAsia"/>
          <w:sz w:val="22"/>
          <w:szCs w:val="22"/>
        </w:rPr>
        <w:t>)</w:t>
      </w:r>
      <w:r w:rsidRPr="003670A0">
        <w:rPr>
          <w:rFonts w:ascii="Times New Roman" w:hAnsi="Times New Roman" w:cs="Times New Roman" w:hint="eastAsia"/>
          <w:sz w:val="22"/>
          <w:szCs w:val="22"/>
        </w:rPr>
        <w:t>。</w:t>
      </w:r>
      <w:r w:rsidRPr="003670A0">
        <w:rPr>
          <w:rFonts w:asciiTheme="minorEastAsia" w:hAnsiTheme="minorEastAsia" w:cs="Times New Roman" w:hint="eastAsia"/>
          <w:sz w:val="22"/>
          <w:szCs w:val="22"/>
        </w:rPr>
        <w:t>※</w:t>
      </w:r>
      <w:r>
        <w:rPr>
          <w:rFonts w:ascii="Times New Roman" w:hAnsi="Times New Roman" w:cs="Times New Roman" w:hint="eastAsia"/>
          <w:sz w:val="22"/>
          <w:szCs w:val="22"/>
        </w:rPr>
        <w:t>導師於此處所用的筆名為</w:t>
      </w:r>
      <w:r>
        <w:rPr>
          <w:rFonts w:asciiTheme="minorEastAsia" w:hAnsiTheme="minorEastAsia" w:cs="Times New Roman" w:hint="eastAsia"/>
          <w:sz w:val="22"/>
          <w:szCs w:val="22"/>
        </w:rPr>
        <w:t>「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力嚴</w:t>
      </w:r>
      <w:proofErr w:type="gramEnd"/>
      <w:r>
        <w:rPr>
          <w:rFonts w:asciiTheme="minorEastAsia" w:hAnsiTheme="minorEastAsia" w:cs="Times New Roman" w:hint="eastAsia"/>
          <w:sz w:val="22"/>
          <w:szCs w:val="22"/>
        </w:rPr>
        <w:t>」。</w:t>
      </w:r>
    </w:p>
    <w:p w:rsidR="00295F7B" w:rsidRPr="003670A0" w:rsidRDefault="00295F7B" w:rsidP="005D0DBD">
      <w:pPr>
        <w:pStyle w:val="a9"/>
        <w:ind w:leftChars="59"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</w:rPr>
        <w:t>印順導師，</w:t>
      </w:r>
      <w:r w:rsidRPr="007F60AB">
        <w:rPr>
          <w:rFonts w:ascii="Times New Roman" w:hAnsi="Times New Roman" w:cs="Times New Roman" w:hint="eastAsia"/>
          <w:sz w:val="22"/>
        </w:rPr>
        <w:t>《華雨集第四冊》</w:t>
      </w:r>
      <w:r w:rsidRPr="003670A0">
        <w:rPr>
          <w:rFonts w:asciiTheme="minorEastAsia" w:hAnsiTheme="minorEastAsia" w:cs="Times New Roman" w:hint="eastAsia"/>
          <w:sz w:val="22"/>
        </w:rPr>
        <w:t>〈</w:t>
      </w:r>
      <w:r w:rsidRPr="003670A0">
        <w:rPr>
          <w:rFonts w:asciiTheme="minorEastAsia" w:hAnsiTheme="minorEastAsia" w:cs="Times New Roman" w:hint="eastAsia"/>
          <w:sz w:val="22"/>
          <w:szCs w:val="22"/>
        </w:rPr>
        <w:t>二、</w:t>
      </w:r>
      <w:r w:rsidRPr="003670A0">
        <w:rPr>
          <w:rFonts w:ascii="Times New Roman" w:hAnsi="Times New Roman" w:cs="Times New Roman" w:hint="eastAsia"/>
          <w:sz w:val="22"/>
        </w:rPr>
        <w:t>法海探珍</w:t>
      </w:r>
      <w:r w:rsidRPr="003670A0">
        <w:rPr>
          <w:rFonts w:asciiTheme="minorEastAsia" w:hAnsiTheme="minorEastAsia" w:cs="Times New Roman" w:hint="eastAsia"/>
          <w:sz w:val="22"/>
        </w:rPr>
        <w:t>〉</w:t>
      </w:r>
      <w:r w:rsidRPr="003670A0">
        <w:rPr>
          <w:rFonts w:ascii="Times New Roman" w:hAnsi="Times New Roman" w:cs="Times New Roman" w:hint="eastAsia"/>
          <w:sz w:val="22"/>
        </w:rPr>
        <w:t>二、三期佛教概說，</w:t>
      </w:r>
      <w:r w:rsidRPr="003670A0">
        <w:rPr>
          <w:rFonts w:ascii="Times New Roman" w:hAnsi="Times New Roman" w:cs="Times New Roman" w:hint="eastAsia"/>
          <w:sz w:val="22"/>
        </w:rPr>
        <w:t>(pp.76-81)</w:t>
      </w:r>
      <w:r w:rsidRPr="003670A0">
        <w:rPr>
          <w:rFonts w:ascii="Times New Roman" w:hAnsi="Times New Roman" w:cs="Times New Roman" w:hint="eastAsia"/>
          <w:sz w:val="22"/>
        </w:rPr>
        <w:t>。</w:t>
      </w:r>
    </w:p>
    <w:p w:rsidR="00295F7B" w:rsidRPr="003670A0" w:rsidRDefault="00295F7B" w:rsidP="00A60F08">
      <w:pPr>
        <w:pStyle w:val="a9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3670A0">
        <w:rPr>
          <w:rFonts w:asciiTheme="minorEastAsia" w:hAnsiTheme="minorEastAsia" w:cs="Times New Roman" w:hint="eastAsia"/>
          <w:sz w:val="22"/>
        </w:rPr>
        <w:t>※</w:t>
      </w:r>
      <w:r w:rsidRPr="003670A0">
        <w:rPr>
          <w:rFonts w:ascii="Times New Roman" w:hAnsi="Times New Roman" w:cs="Times New Roman" w:hint="eastAsia"/>
          <w:sz w:val="22"/>
          <w:szCs w:val="22"/>
        </w:rPr>
        <w:t>由於篇幅頗長，請另參照【附錄</w:t>
      </w:r>
      <w:r>
        <w:rPr>
          <w:rFonts w:ascii="Times New Roman" w:hAnsi="Times New Roman" w:cs="Times New Roman" w:hint="eastAsia"/>
          <w:sz w:val="22"/>
          <w:szCs w:val="22"/>
        </w:rPr>
        <w:t>二</w:t>
      </w:r>
      <w:r w:rsidRPr="003670A0">
        <w:rPr>
          <w:rFonts w:ascii="Times New Roman" w:hAnsi="Times New Roman" w:cs="Times New Roman" w:hint="eastAsia"/>
          <w:sz w:val="22"/>
          <w:szCs w:val="22"/>
        </w:rPr>
        <w:t>】</w:t>
      </w:r>
    </w:p>
  </w:footnote>
  <w:footnote w:id="81">
    <w:p w:rsidR="00295F7B" w:rsidRPr="003670A0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印順導師，《以佛法研究佛法》，</w:t>
      </w:r>
      <w:r w:rsidRPr="003670A0">
        <w:rPr>
          <w:rFonts w:asciiTheme="minorEastAsia" w:hAnsiTheme="minorEastAsia" w:cs="Times New Roman" w:hint="eastAsia"/>
          <w:sz w:val="22"/>
          <w:szCs w:val="22"/>
        </w:rPr>
        <w:t>〈七、中國佛教與印度佛教之關係〉</w:t>
      </w:r>
      <w:r w:rsidRPr="003670A0">
        <w:rPr>
          <w:rFonts w:ascii="Times New Roman" w:hAnsi="Times New Roman" w:cs="Times New Roman" w:hint="eastAsia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(</w:t>
      </w:r>
      <w:r w:rsidRPr="003670A0">
        <w:rPr>
          <w:rFonts w:ascii="Times New Roman" w:hAnsi="Times New Roman" w:cs="Times New Roman" w:hint="eastAsia"/>
          <w:sz w:val="22"/>
          <w:szCs w:val="22"/>
        </w:rPr>
        <w:t>p</w:t>
      </w:r>
      <w:r w:rsidRPr="003670A0">
        <w:rPr>
          <w:rFonts w:ascii="Times New Roman" w:hAnsi="Times New Roman" w:cs="Times New Roman"/>
          <w:sz w:val="22"/>
          <w:szCs w:val="22"/>
        </w:rPr>
        <w:t>p.222-224)</w:t>
      </w:r>
      <w:r w:rsidRPr="003670A0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3F21AB" w:rsidRDefault="00295F7B" w:rsidP="00EA5DE7">
      <w:pPr>
        <w:pStyle w:val="a9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3670A0">
        <w:rPr>
          <w:rFonts w:ascii="Times New Roman" w:eastAsia="標楷體" w:hAnsi="Times New Roman" w:cs="Times New Roman"/>
          <w:sz w:val="22"/>
          <w:szCs w:val="22"/>
        </w:rPr>
        <w:t>從印度三期佛教來看中國佛教，就明白中國佛教，不同於錫蘭（又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傳入緬、泰），不同於西藏（又傳入蒙、滿），有著時代的關係。</w:t>
      </w:r>
    </w:p>
    <w:p w:rsidR="00295F7B" w:rsidRPr="003F21AB" w:rsidRDefault="00295F7B" w:rsidP="00EA5DE7">
      <w:pPr>
        <w:pStyle w:val="a9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5E7895">
        <w:rPr>
          <w:rFonts w:ascii="Times New Roman" w:eastAsia="標楷體" w:hAnsi="Times New Roman" w:cs="Times New Roman"/>
          <w:b/>
          <w:sz w:val="22"/>
          <w:szCs w:val="22"/>
        </w:rPr>
        <w:t>一、中國佛教的最初傳入，早在漢明帝以前，</w:t>
      </w:r>
      <w:proofErr w:type="gramStart"/>
      <w:r w:rsidRPr="005E7895">
        <w:rPr>
          <w:rFonts w:ascii="Times New Roman" w:eastAsia="標楷體" w:hAnsi="Times New Roman" w:cs="Times New Roman"/>
          <w:b/>
          <w:sz w:val="22"/>
          <w:szCs w:val="22"/>
        </w:rPr>
        <w:t>但有弘化</w:t>
      </w:r>
      <w:proofErr w:type="gramEnd"/>
      <w:r w:rsidRPr="005E7895">
        <w:rPr>
          <w:rFonts w:ascii="Times New Roman" w:eastAsia="標楷體" w:hAnsi="Times New Roman" w:cs="Times New Roman"/>
          <w:b/>
          <w:sz w:val="22"/>
          <w:szCs w:val="22"/>
        </w:rPr>
        <w:t>的事跡可考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，佔有中國佛教的一頁者，要算</w:t>
      </w:r>
      <w:r w:rsidRPr="005E7895">
        <w:rPr>
          <w:rFonts w:ascii="Times New Roman" w:eastAsia="標楷體" w:hAnsi="Times New Roman" w:cs="Times New Roman"/>
          <w:b/>
          <w:sz w:val="22"/>
          <w:szCs w:val="22"/>
        </w:rPr>
        <w:t>漢桓帝時代（</w:t>
      </w:r>
      <w:r w:rsidRPr="005E7895">
        <w:rPr>
          <w:rFonts w:ascii="Times New Roman" w:eastAsia="標楷體" w:hAnsi="Times New Roman" w:cs="Times New Roman"/>
          <w:b/>
          <w:sz w:val="22"/>
          <w:szCs w:val="22"/>
        </w:rPr>
        <w:t>147-167</w:t>
      </w:r>
      <w:r w:rsidRPr="005E7895">
        <w:rPr>
          <w:rFonts w:ascii="Times New Roman" w:eastAsia="標楷體" w:hAnsi="Times New Roman" w:cs="Times New Roman"/>
          <w:b/>
          <w:sz w:val="22"/>
          <w:szCs w:val="22"/>
        </w:rPr>
        <w:t>）</w:t>
      </w:r>
      <w:r w:rsidRPr="003F21AB">
        <w:rPr>
          <w:rFonts w:ascii="Times New Roman" w:eastAsia="標楷體" w:hAnsi="Times New Roman" w:cs="Times New Roman"/>
          <w:sz w:val="22"/>
          <w:szCs w:val="22"/>
        </w:rPr>
        <w:t>的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安世高與支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婁迦讖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為最早</w:t>
      </w:r>
      <w:r w:rsidRPr="003F21AB">
        <w:rPr>
          <w:rFonts w:ascii="Times New Roman" w:eastAsia="標楷體" w:hAnsi="Times New Roman" w:cs="Times New Roman"/>
          <w:sz w:val="22"/>
          <w:szCs w:val="22"/>
        </w:rPr>
        <w:t>。此時，印度正是大小並行，大乘為主的時期。所以中國沒有錫蘭那樣，有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過專弘小乘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時期，而造成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小乘佛教深固的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根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柢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。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中國是一開始，便是大乘為主，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小乘為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從的局面。</w:t>
      </w:r>
      <w:r w:rsidRPr="003F21AB">
        <w:rPr>
          <w:rFonts w:ascii="Times New Roman" w:eastAsia="標楷體" w:hAnsi="Times New Roman" w:cs="Times New Roman"/>
          <w:sz w:val="22"/>
          <w:szCs w:val="22"/>
        </w:rPr>
        <w:t>雖也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偶有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偏宗小乘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的，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如僧伽提婆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（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4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世紀末）說：「無生方等之經，皆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是魔書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」；雖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大量譯傳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阿含經、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廣律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、阿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毘曇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論，而大乘始終為中國佛教的重心。</w:t>
      </w:r>
      <w:r w:rsidRPr="003F21AB">
        <w:rPr>
          <w:rFonts w:ascii="Times New Roman" w:eastAsia="標楷體" w:hAnsi="Times New Roman" w:cs="Times New Roman"/>
          <w:sz w:val="22"/>
          <w:szCs w:val="22"/>
        </w:rPr>
        <w:t>中國佛教主要為印度的中期佛教，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從支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婁迦讖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的傳譯，經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竺法護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（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3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世紀後半）而到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鳩摩羅什的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（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401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）來華，都著重於大乘經論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的傳弘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。</w:t>
      </w:r>
      <w:r w:rsidRPr="003F21AB">
        <w:rPr>
          <w:rFonts w:ascii="Times New Roman" w:eastAsia="標楷體" w:hAnsi="Times New Roman" w:cs="Times New Roman"/>
          <w:sz w:val="22"/>
          <w:szCs w:val="22"/>
        </w:rPr>
        <w:t>所傳譯的大乘經，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可說都是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龍樹《大智度論》所引用過的性空大乘經；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論典還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只是龍樹及弟子提婆的作品。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略後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，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中國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所譯傳的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，有一顯著的不同。</w:t>
      </w:r>
      <w:r w:rsidRPr="003F21AB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Start"/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曇</w:t>
      </w:r>
      <w:proofErr w:type="gramEnd"/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無</w:t>
      </w:r>
      <w:proofErr w:type="gramStart"/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讖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416</w:t>
      </w:r>
      <w:r w:rsidRPr="003F21AB">
        <w:rPr>
          <w:rFonts w:ascii="Times New Roman" w:eastAsia="標楷體" w:hAnsi="Times New Roman" w:cs="Times New Roman"/>
          <w:sz w:val="22"/>
          <w:szCs w:val="22"/>
        </w:rPr>
        <w:t>頃）的《大般涅槃》、《大雲經》；</w:t>
      </w:r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佛陀</w:t>
      </w:r>
      <w:proofErr w:type="gramStart"/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跋陀羅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420</w:t>
      </w:r>
      <w:r w:rsidRPr="003F21AB">
        <w:rPr>
          <w:rFonts w:ascii="Times New Roman" w:eastAsia="標楷體" w:hAnsi="Times New Roman" w:cs="Times New Roman"/>
          <w:sz w:val="22"/>
          <w:szCs w:val="22"/>
        </w:rPr>
        <w:t>頃）的《如來藏經》；</w:t>
      </w:r>
      <w:proofErr w:type="gramStart"/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求那跋陀羅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440</w:t>
      </w:r>
      <w:r w:rsidRPr="003F21AB">
        <w:rPr>
          <w:rFonts w:ascii="Times New Roman" w:eastAsia="標楷體" w:hAnsi="Times New Roman" w:cs="Times New Roman"/>
          <w:sz w:val="22"/>
          <w:szCs w:val="22"/>
        </w:rPr>
        <w:t>頃）的《楞伽》、《深密》、《勝鬘》、《法鼓》等經；</w:t>
      </w:r>
      <w:proofErr w:type="gramStart"/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菩提流支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510</w:t>
      </w:r>
      <w:r w:rsidRPr="003F21AB">
        <w:rPr>
          <w:rFonts w:ascii="Times New Roman" w:eastAsia="標楷體" w:hAnsi="Times New Roman" w:cs="Times New Roman"/>
          <w:sz w:val="22"/>
          <w:szCs w:val="22"/>
        </w:rPr>
        <w:t>頃）等的《楞伽經》、《十地論》；</w:t>
      </w:r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真諦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560</w:t>
      </w:r>
      <w:r w:rsidRPr="003F21AB">
        <w:rPr>
          <w:rFonts w:ascii="Times New Roman" w:eastAsia="標楷體" w:hAnsi="Times New Roman" w:cs="Times New Roman"/>
          <w:sz w:val="22"/>
          <w:szCs w:val="22"/>
        </w:rPr>
        <w:t>頃）的《攝大乘論釋》等；</w:t>
      </w:r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波羅頗</w:t>
      </w:r>
      <w:proofErr w:type="gramStart"/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迦</w:t>
      </w:r>
      <w:proofErr w:type="gramEnd"/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羅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630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）的《大乘莊嚴經論》；</w:t>
      </w:r>
      <w:r w:rsidRPr="0040569C">
        <w:rPr>
          <w:rFonts w:ascii="Times New Roman" w:eastAsia="標楷體" w:hAnsi="Times New Roman" w:cs="Times New Roman"/>
          <w:b/>
          <w:sz w:val="22"/>
          <w:szCs w:val="22"/>
          <w:u w:val="single"/>
        </w:rPr>
        <w:t>玄奘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650</w:t>
      </w:r>
      <w:r w:rsidRPr="003F21AB">
        <w:rPr>
          <w:rFonts w:ascii="Times New Roman" w:eastAsia="標楷體" w:hAnsi="Times New Roman" w:cs="Times New Roman"/>
          <w:sz w:val="22"/>
          <w:szCs w:val="22"/>
        </w:rPr>
        <w:t>前後）的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大量論典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，</w:t>
      </w:r>
      <w:r w:rsidRPr="002236F2">
        <w:rPr>
          <w:rFonts w:ascii="Times New Roman" w:eastAsia="標楷體" w:hAnsi="Times New Roman" w:cs="Times New Roman"/>
          <w:b/>
          <w:sz w:val="22"/>
          <w:szCs w:val="22"/>
        </w:rPr>
        <w:t>這都重在龍樹所不曾引用過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的真常大乘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經，與無著、</w:t>
      </w:r>
      <w:proofErr w:type="gramStart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世親系的唯識論</w:t>
      </w:r>
      <w:proofErr w:type="gramEnd"/>
      <w:r w:rsidRPr="002236F2">
        <w:rPr>
          <w:rFonts w:ascii="Times New Roman" w:eastAsia="標楷體" w:hAnsi="Times New Roman" w:cs="Times New Roman"/>
          <w:b/>
          <w:sz w:val="22"/>
          <w:szCs w:val="22"/>
        </w:rPr>
        <w:t>。</w:t>
      </w:r>
      <w:r w:rsidRPr="003F21AB">
        <w:rPr>
          <w:rFonts w:ascii="Times New Roman" w:eastAsia="標楷體" w:hAnsi="Times New Roman" w:cs="Times New Roman"/>
          <w:sz w:val="22"/>
          <w:szCs w:val="22"/>
        </w:rPr>
        <w:t>這一</w:t>
      </w:r>
      <w:proofErr w:type="gramStart"/>
      <w:r w:rsidRPr="003766BD">
        <w:rPr>
          <w:rFonts w:ascii="Times New Roman" w:eastAsia="標楷體" w:hAnsi="Times New Roman" w:cs="Times New Roman"/>
          <w:b/>
          <w:sz w:val="22"/>
          <w:szCs w:val="22"/>
        </w:rPr>
        <w:t>先性空經</w:t>
      </w:r>
      <w:proofErr w:type="gramEnd"/>
      <w:r w:rsidRPr="003766BD">
        <w:rPr>
          <w:rFonts w:ascii="Times New Roman" w:eastAsia="標楷體" w:hAnsi="Times New Roman" w:cs="Times New Roman"/>
          <w:b/>
          <w:sz w:val="22"/>
          <w:szCs w:val="22"/>
        </w:rPr>
        <w:t>論</w:t>
      </w:r>
      <w:proofErr w:type="gramStart"/>
      <w:r w:rsidRPr="003766BD">
        <w:rPr>
          <w:rFonts w:ascii="Times New Roman" w:eastAsia="標楷體" w:hAnsi="Times New Roman" w:cs="Times New Roman"/>
          <w:b/>
          <w:sz w:val="22"/>
          <w:szCs w:val="22"/>
        </w:rPr>
        <w:t>而後真常唯心</w:t>
      </w:r>
      <w:proofErr w:type="gramEnd"/>
      <w:r w:rsidRPr="003766BD">
        <w:rPr>
          <w:rFonts w:ascii="Times New Roman" w:eastAsia="標楷體" w:hAnsi="Times New Roman" w:cs="Times New Roman"/>
          <w:b/>
          <w:sz w:val="22"/>
          <w:szCs w:val="22"/>
        </w:rPr>
        <w:t>經論的次序，印度與中國完全一致。</w:t>
      </w:r>
    </w:p>
    <w:p w:rsidR="00295F7B" w:rsidRPr="003F21AB" w:rsidRDefault="00295F7B" w:rsidP="00EA5DE7">
      <w:pPr>
        <w:pStyle w:val="a9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5E7895">
        <w:rPr>
          <w:rFonts w:ascii="Times New Roman" w:eastAsia="標楷體" w:hAnsi="Times New Roman" w:cs="Times New Roman"/>
          <w:b/>
          <w:sz w:val="22"/>
          <w:szCs w:val="22"/>
        </w:rPr>
        <w:t>二、印度後期佛教的主流</w:t>
      </w:r>
      <w:proofErr w:type="gramStart"/>
      <w:r w:rsidRPr="005E7895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proofErr w:type="gramEnd"/>
      <w:r w:rsidRPr="005E7895">
        <w:rPr>
          <w:rFonts w:ascii="Times New Roman" w:eastAsia="標楷體" w:hAnsi="Times New Roman" w:cs="Times New Roman"/>
          <w:b/>
          <w:sz w:val="22"/>
          <w:szCs w:val="22"/>
        </w:rPr>
        <w:t>密教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，</w:t>
      </w:r>
      <w:r w:rsidRPr="005E7895">
        <w:rPr>
          <w:rFonts w:ascii="Times New Roman" w:eastAsia="標楷體" w:hAnsi="Times New Roman" w:cs="Times New Roman"/>
          <w:b/>
          <w:sz w:val="22"/>
          <w:szCs w:val="22"/>
        </w:rPr>
        <w:t>屬於</w:t>
      </w:r>
      <w:proofErr w:type="gramStart"/>
      <w:r w:rsidRPr="005E7895">
        <w:rPr>
          <w:rFonts w:ascii="Times New Roman" w:eastAsia="標楷體" w:hAnsi="Times New Roman" w:cs="Times New Roman"/>
          <w:b/>
          <w:sz w:val="22"/>
          <w:szCs w:val="22"/>
        </w:rPr>
        <w:t>事部的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，</w:t>
      </w:r>
      <w:r w:rsidRPr="005E7895">
        <w:rPr>
          <w:rFonts w:ascii="Times New Roman" w:eastAsia="標楷體" w:hAnsi="Times New Roman" w:cs="Times New Roman"/>
          <w:b/>
          <w:sz w:val="22"/>
          <w:szCs w:val="22"/>
        </w:rPr>
        <w:t>東晉以來，多少雜亂的傳出</w:t>
      </w:r>
      <w:r w:rsidRPr="003F21AB">
        <w:rPr>
          <w:rFonts w:ascii="Times New Roman" w:eastAsia="標楷體" w:hAnsi="Times New Roman" w:cs="Times New Roman"/>
          <w:sz w:val="22"/>
          <w:szCs w:val="22"/>
        </w:rPr>
        <w:t>。唐開元四年（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716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），</w:t>
      </w:r>
      <w:r w:rsidRPr="005E7895">
        <w:rPr>
          <w:rFonts w:ascii="Times New Roman" w:eastAsia="標楷體" w:hAnsi="Times New Roman" w:cs="Times New Roman"/>
          <w:b/>
          <w:sz w:val="22"/>
          <w:szCs w:val="22"/>
        </w:rPr>
        <w:t>善無畏來傳《大日經》（行部）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；開元九年（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721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），</w:t>
      </w:r>
      <w:r w:rsidRPr="005E7895">
        <w:rPr>
          <w:rFonts w:ascii="Times New Roman" w:eastAsia="標楷體" w:hAnsi="Times New Roman" w:cs="Times New Roman"/>
          <w:b/>
          <w:sz w:val="22"/>
          <w:szCs w:val="22"/>
        </w:rPr>
        <w:t>金剛智來傳《金剛頂經》（瑜伽部）</w:t>
      </w:r>
      <w:r w:rsidRPr="003F21AB">
        <w:rPr>
          <w:rFonts w:ascii="Times New Roman" w:eastAsia="標楷體" w:hAnsi="Times New Roman" w:cs="Times New Roman"/>
          <w:sz w:val="22"/>
          <w:szCs w:val="22"/>
        </w:rPr>
        <w:t>。</w:t>
      </w:r>
      <w:r w:rsidRPr="005E7895">
        <w:rPr>
          <w:rFonts w:ascii="Times New Roman" w:eastAsia="標楷體" w:hAnsi="Times New Roman" w:cs="Times New Roman"/>
          <w:b/>
          <w:sz w:val="22"/>
          <w:szCs w:val="22"/>
        </w:rPr>
        <w:t>號稱兩部大法，其實還只是前期</w:t>
      </w:r>
      <w:proofErr w:type="gramStart"/>
      <w:r w:rsidRPr="005E7895">
        <w:rPr>
          <w:rFonts w:ascii="Times New Roman" w:eastAsia="標楷體" w:hAnsi="Times New Roman" w:cs="Times New Roman"/>
          <w:b/>
          <w:sz w:val="22"/>
          <w:szCs w:val="22"/>
        </w:rPr>
        <w:t>的密典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。不久，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唐代衰亂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，佛教的傳譯也就停頓了。直到趙宋開國（</w:t>
      </w:r>
      <w:r w:rsidRPr="003F21AB">
        <w:rPr>
          <w:rFonts w:ascii="Times New Roman" w:eastAsia="標楷體" w:hAnsi="Times New Roman" w:cs="Times New Roman"/>
          <w:sz w:val="22"/>
          <w:szCs w:val="22"/>
        </w:rPr>
        <w:t>960</w:t>
      </w:r>
      <w:r w:rsidRPr="003F21AB">
        <w:rPr>
          <w:rFonts w:ascii="Times New Roman" w:eastAsia="標楷體" w:hAnsi="Times New Roman" w:cs="Times New Roman"/>
          <w:sz w:val="22"/>
          <w:szCs w:val="22"/>
        </w:rPr>
        <w:t>），國運復興，五六十年中，又有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僧東來。但大抵來自佛教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久衰的北印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不是密乘重鎮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的東方。所以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雖傳譯密典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，也有屬於無上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瑜伽部的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，但不能影響中國佛教。宋代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的譯經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，不過編入大藏經而已。無上瑜伽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曾弘通於中國（除元代），晚唐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的衰亂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，為一主要原因。這與西藏恰好不同，佛教的最初傳入西藏，已是西元七世紀中，印度早是密乘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勃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興的時代了。西藏所傳的，為印度後期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密主顯從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」的佛教；中國是中期佛教，「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大主小從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」，</w:t>
      </w:r>
      <w:proofErr w:type="gramStart"/>
      <w:r w:rsidRPr="003F21AB">
        <w:rPr>
          <w:rFonts w:ascii="Times New Roman" w:eastAsia="標楷體" w:hAnsi="Times New Roman" w:cs="Times New Roman"/>
          <w:sz w:val="22"/>
          <w:szCs w:val="22"/>
        </w:rPr>
        <w:t>含得初期</w:t>
      </w:r>
      <w:proofErr w:type="gramEnd"/>
      <w:r w:rsidRPr="003F21AB">
        <w:rPr>
          <w:rFonts w:ascii="Times New Roman" w:eastAsia="標楷體" w:hAnsi="Times New Roman" w:cs="Times New Roman"/>
          <w:sz w:val="22"/>
          <w:szCs w:val="22"/>
        </w:rPr>
        <w:t>與後期的一分。</w:t>
      </w:r>
    </w:p>
  </w:footnote>
  <w:footnote w:id="82">
    <w:p w:rsidR="00295F7B" w:rsidRPr="006A72DB" w:rsidRDefault="00295F7B" w:rsidP="00EA5DE7">
      <w:pPr>
        <w:pStyle w:val="a9"/>
        <w:rPr>
          <w:sz w:val="22"/>
          <w:szCs w:val="22"/>
        </w:rPr>
      </w:pPr>
      <w:r w:rsidRPr="006A72D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A72DB">
        <w:rPr>
          <w:rFonts w:ascii="Times New Roman" w:hAnsi="Times New Roman" w:cs="Times New Roman"/>
          <w:sz w:val="22"/>
          <w:szCs w:val="22"/>
        </w:rPr>
        <w:t xml:space="preserve"> </w:t>
      </w:r>
      <w:r w:rsidRPr="006A72DB">
        <w:rPr>
          <w:rFonts w:ascii="Times New Roman" w:hAnsi="Times New Roman" w:cs="Times New Roman"/>
          <w:sz w:val="22"/>
          <w:szCs w:val="22"/>
        </w:rPr>
        <w:t>迄</w:t>
      </w:r>
      <w:r w:rsidRPr="006A72DB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6A72DB">
        <w:rPr>
          <w:rFonts w:ascii="Times New Roman" w:hAnsi="Times New Roman" w:cs="Times New Roman"/>
          <w:sz w:val="22"/>
          <w:szCs w:val="22"/>
        </w:rPr>
        <w:t>qì</w:t>
      </w:r>
      <w:proofErr w:type="spellEnd"/>
      <w:r w:rsidRPr="006A72DB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A72DB">
        <w:rPr>
          <w:rFonts w:ascii="Times New Roman" w:hAnsi="Times New Roman" w:cs="Times New Roman" w:hint="eastAsia"/>
          <w:sz w:val="22"/>
          <w:szCs w:val="22"/>
        </w:rPr>
        <w:t>ㄑ一</w:t>
      </w:r>
      <w:r w:rsidRPr="006A72DB">
        <w:rPr>
          <w:rFonts w:ascii="標楷體" w:eastAsia="標楷體" w:hAnsi="標楷體" w:cs="Times New Roman" w:hint="eastAsia"/>
          <w:sz w:val="22"/>
          <w:szCs w:val="22"/>
        </w:rPr>
        <w:t>ˋ</w:t>
      </w:r>
      <w:proofErr w:type="gramEnd"/>
      <w:r w:rsidRPr="006A72DB">
        <w:rPr>
          <w:rFonts w:ascii="Times New Roman" w:hAnsi="Times New Roman" w:cs="Times New Roman" w:hint="eastAsia"/>
          <w:sz w:val="22"/>
          <w:szCs w:val="22"/>
        </w:rPr>
        <w:t>）：</w:t>
      </w:r>
      <w:r w:rsidRPr="006A72DB">
        <w:rPr>
          <w:rFonts w:ascii="Times New Roman" w:hAnsi="Times New Roman" w:cs="Times New Roman" w:hint="eastAsia"/>
          <w:sz w:val="22"/>
          <w:szCs w:val="22"/>
        </w:rPr>
        <w:t>1.</w:t>
      </w:r>
      <w:r w:rsidRPr="006A72DB">
        <w:rPr>
          <w:rFonts w:ascii="Times New Roman" w:hAnsi="Times New Roman" w:cs="Times New Roman" w:hint="eastAsia"/>
          <w:sz w:val="22"/>
          <w:szCs w:val="22"/>
        </w:rPr>
        <w:t>至，到。</w:t>
      </w:r>
      <w:proofErr w:type="gramStart"/>
      <w:r w:rsidRPr="0031280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1280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1280B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十</w:t>
      </w:r>
      <w:proofErr w:type="gramStart"/>
      <w:r w:rsidRPr="0031280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1280B">
        <w:rPr>
          <w:rFonts w:ascii="Times New Roman" w:hAnsi="Times New Roman" w:cs="Times New Roman"/>
          <w:sz w:val="22"/>
          <w:szCs w:val="22"/>
        </w:rPr>
        <w:t>，</w:t>
      </w:r>
      <w:r w:rsidRPr="0031280B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718</w:t>
      </w:r>
      <w:proofErr w:type="gramStart"/>
      <w:r w:rsidRPr="0031280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3">
    <w:p w:rsidR="00295F7B" w:rsidRPr="00B334EB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3670A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670A0">
        <w:rPr>
          <w:rFonts w:ascii="Times New Roman" w:hAnsi="Times New Roman" w:cs="Times New Roman"/>
          <w:sz w:val="22"/>
          <w:szCs w:val="22"/>
        </w:rPr>
        <w:t xml:space="preserve"> </w:t>
      </w:r>
      <w:r w:rsidRPr="003670A0">
        <w:rPr>
          <w:rFonts w:ascii="Times New Roman" w:hAnsi="Times New Roman" w:cs="Times New Roman"/>
          <w:sz w:val="22"/>
          <w:szCs w:val="22"/>
        </w:rPr>
        <w:t>牽合：</w:t>
      </w:r>
      <w:r w:rsidRPr="003670A0">
        <w:rPr>
          <w:rFonts w:ascii="Times New Roman" w:hAnsi="Times New Roman" w:cs="Times New Roman"/>
          <w:sz w:val="22"/>
          <w:szCs w:val="22"/>
        </w:rPr>
        <w:t>1.</w:t>
      </w:r>
      <w:r w:rsidRPr="003670A0">
        <w:rPr>
          <w:rFonts w:ascii="Times New Roman" w:hAnsi="Times New Roman" w:cs="Times New Roman"/>
          <w:sz w:val="22"/>
          <w:szCs w:val="22"/>
        </w:rPr>
        <w:t>牽強湊合。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3670A0"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p.</w:t>
      </w:r>
      <w:r w:rsidRPr="003670A0">
        <w:rPr>
          <w:rFonts w:ascii="Times New Roman" w:hAnsi="Times New Roman" w:cs="Times New Roman" w:hint="eastAsia"/>
          <w:sz w:val="22"/>
          <w:szCs w:val="22"/>
        </w:rPr>
        <w:t>270</w:t>
      </w:r>
      <w:proofErr w:type="gramStart"/>
      <w:r w:rsidRPr="003670A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4">
    <w:p w:rsidR="00295F7B" w:rsidRPr="009F2F47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>（</w:t>
      </w:r>
      <w:r w:rsidRPr="009F2F47">
        <w:rPr>
          <w:rFonts w:ascii="Times New Roman" w:hAnsi="Times New Roman" w:cs="Times New Roman"/>
          <w:sz w:val="22"/>
          <w:szCs w:val="22"/>
        </w:rPr>
        <w:t>1</w:t>
      </w:r>
      <w:r w:rsidRPr="009F2F47">
        <w:rPr>
          <w:rFonts w:ascii="Times New Roman" w:hAnsi="Times New Roman" w:cs="Times New Roman"/>
          <w:sz w:val="22"/>
          <w:szCs w:val="22"/>
        </w:rPr>
        <w:t>）《中華佛教百科全書》</w:t>
      </w:r>
      <w:r w:rsidRPr="009F2F47">
        <w:rPr>
          <w:rFonts w:ascii="Times New Roman" w:hAnsi="Times New Roman" w:cs="Times New Roman" w:hint="eastAsia"/>
          <w:sz w:val="22"/>
          <w:szCs w:val="22"/>
        </w:rPr>
        <w:t>，（</w:t>
      </w:r>
      <w:r w:rsidRPr="009F2F47">
        <w:rPr>
          <w:rFonts w:ascii="Times New Roman" w:hAnsi="Times New Roman" w:cs="Times New Roman"/>
          <w:sz w:val="22"/>
          <w:szCs w:val="22"/>
        </w:rPr>
        <w:t>第</w:t>
      </w:r>
      <w:r w:rsidRPr="009F2F47">
        <w:rPr>
          <w:rFonts w:ascii="Times New Roman" w:hAnsi="Times New Roman" w:cs="Times New Roman" w:hint="eastAsia"/>
          <w:sz w:val="22"/>
          <w:szCs w:val="22"/>
        </w:rPr>
        <w:t>八</w:t>
      </w:r>
      <w:r w:rsidRPr="009F2F47">
        <w:rPr>
          <w:rFonts w:ascii="Times New Roman" w:hAnsi="Times New Roman" w:cs="Times New Roman"/>
          <w:sz w:val="22"/>
          <w:szCs w:val="22"/>
        </w:rPr>
        <w:t>冊</w:t>
      </w:r>
      <w:r w:rsidRPr="009F2F47">
        <w:rPr>
          <w:rFonts w:ascii="Times New Roman" w:hAnsi="Times New Roman" w:cs="Times New Roman" w:hint="eastAsia"/>
          <w:sz w:val="22"/>
          <w:szCs w:val="22"/>
        </w:rPr>
        <w:t>）</w:t>
      </w:r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</w:rPr>
        <w:t>(p.</w:t>
      </w:r>
      <w:r w:rsidRPr="009F2F47">
        <w:rPr>
          <w:rFonts w:ascii="Times New Roman" w:hAnsi="Times New Roman" w:cs="Times New Roman" w:hint="eastAsia"/>
          <w:sz w:val="22"/>
        </w:rPr>
        <w:t>5244</w:t>
      </w:r>
      <w:r w:rsidRPr="009F2F47">
        <w:rPr>
          <w:rFonts w:ascii="Times New Roman" w:hAnsi="Times New Roman" w:cs="Times New Roman"/>
          <w:sz w:val="22"/>
        </w:rPr>
        <w:t>)</w:t>
      </w:r>
      <w:r w:rsidRPr="009F2F47">
        <w:rPr>
          <w:rFonts w:ascii="Times New Roman" w:hAnsi="Times New Roman" w:cs="Times New Roman" w:hint="eastAsia"/>
          <w:sz w:val="22"/>
          <w:szCs w:val="22"/>
        </w:rPr>
        <w:t>：</w:t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95F7B" w:rsidRPr="009F2F47" w:rsidRDefault="00295F7B" w:rsidP="00EA5DE7">
      <w:pPr>
        <w:pStyle w:val="a9"/>
        <w:ind w:leftChars="295" w:left="708"/>
        <w:rPr>
          <w:rFonts w:ascii="Times New Roman" w:hAnsi="Times New Roman" w:cs="Times New Roman"/>
          <w:sz w:val="22"/>
          <w:szCs w:val="22"/>
        </w:rPr>
      </w:pPr>
      <w:r w:rsidRPr="009F2F47">
        <w:rPr>
          <w:rFonts w:ascii="Times New Roman" w:hAnsi="Times New Roman" w:cs="Times New Roman"/>
          <w:sz w:val="22"/>
          <w:szCs w:val="22"/>
        </w:rPr>
        <w:t>慧觀：南北朝時代僧。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生卒年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不詳。清河（山東省）人，俗姓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崔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弱年出家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，遊方受業。</w:t>
      </w:r>
      <w:r w:rsidRPr="009F2F47">
        <w:rPr>
          <w:rFonts w:ascii="Times New Roman" w:hAnsi="Times New Roman" w:cs="Times New Roman"/>
          <w:b/>
          <w:sz w:val="22"/>
          <w:szCs w:val="22"/>
        </w:rPr>
        <w:t>始</w:t>
      </w:r>
      <w:proofErr w:type="gramStart"/>
      <w:r w:rsidRPr="009F2F47">
        <w:rPr>
          <w:rFonts w:ascii="Times New Roman" w:hAnsi="Times New Roman" w:cs="Times New Roman"/>
          <w:b/>
          <w:sz w:val="22"/>
          <w:szCs w:val="22"/>
        </w:rPr>
        <w:t>詣廬山慧遠</w:t>
      </w:r>
      <w:proofErr w:type="gramEnd"/>
      <w:r w:rsidRPr="009F2F47">
        <w:rPr>
          <w:rFonts w:ascii="Times New Roman" w:hAnsi="Times New Roman" w:cs="Times New Roman"/>
          <w:b/>
          <w:sz w:val="22"/>
          <w:szCs w:val="22"/>
        </w:rPr>
        <w:t>，後</w:t>
      </w:r>
      <w:proofErr w:type="gramStart"/>
      <w:r w:rsidRPr="009F2F47">
        <w:rPr>
          <w:rFonts w:ascii="Times New Roman" w:hAnsi="Times New Roman" w:cs="Times New Roman"/>
          <w:b/>
          <w:sz w:val="22"/>
          <w:szCs w:val="22"/>
        </w:rPr>
        <w:t>受學於鳩摩羅什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；師風神秀雅，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思入玄微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，時人謂「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通情則生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、融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上首，精難則觀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、肇第一」。及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羅什亡後，乃南適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荊州，州將司馬休之甚相敬重，建高悝寺，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延師住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之。晚年還建康，止住道場寺，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敷揚教化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師妙善佛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理，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兼達老莊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，又精通《十誦律》，博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採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諸部，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故求道問法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者日不空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筵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示寂於元嘉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年間（</w:t>
      </w:r>
      <w:r w:rsidRPr="009F2F47">
        <w:rPr>
          <w:rFonts w:ascii="Times New Roman" w:hAnsi="Times New Roman" w:cs="Times New Roman"/>
          <w:sz w:val="22"/>
          <w:szCs w:val="22"/>
        </w:rPr>
        <w:t>424-453</w:t>
      </w:r>
      <w:r w:rsidRPr="009F2F47">
        <w:rPr>
          <w:rFonts w:ascii="Times New Roman" w:hAnsi="Times New Roman" w:cs="Times New Roman"/>
          <w:sz w:val="22"/>
          <w:szCs w:val="22"/>
        </w:rPr>
        <w:t>），壽七十一。</w:t>
      </w:r>
      <w:proofErr w:type="gramStart"/>
      <w:r w:rsidRPr="009F2F47">
        <w:rPr>
          <w:rFonts w:ascii="Times New Roman" w:hAnsi="Times New Roman" w:cs="Times New Roman"/>
          <w:b/>
          <w:sz w:val="22"/>
          <w:szCs w:val="22"/>
        </w:rPr>
        <w:t>師嘗立</w:t>
      </w:r>
      <w:proofErr w:type="gramEnd"/>
      <w:r w:rsidRPr="009F2F47">
        <w:rPr>
          <w:rFonts w:ascii="Times New Roman" w:hAnsi="Times New Roman" w:cs="Times New Roman"/>
          <w:b/>
          <w:sz w:val="22"/>
          <w:szCs w:val="22"/>
        </w:rPr>
        <w:t>二教五時</w:t>
      </w:r>
      <w:proofErr w:type="gramStart"/>
      <w:r w:rsidRPr="009F2F47">
        <w:rPr>
          <w:rFonts w:ascii="Times New Roman" w:hAnsi="Times New Roman" w:cs="Times New Roman"/>
          <w:b/>
          <w:sz w:val="22"/>
          <w:szCs w:val="22"/>
        </w:rPr>
        <w:t>之教判</w:t>
      </w:r>
      <w:proofErr w:type="gramEnd"/>
      <w:r w:rsidRPr="009F2F47">
        <w:rPr>
          <w:rFonts w:ascii="Times New Roman" w:hAnsi="Times New Roman" w:cs="Times New Roman"/>
          <w:b/>
          <w:sz w:val="22"/>
          <w:szCs w:val="22"/>
        </w:rPr>
        <w:t>，影響後世甚</w:t>
      </w:r>
      <w:proofErr w:type="gramStart"/>
      <w:r w:rsidRPr="009F2F47">
        <w:rPr>
          <w:rFonts w:ascii="Times New Roman" w:hAnsi="Times New Roman" w:cs="Times New Roman"/>
          <w:b/>
          <w:sz w:val="22"/>
          <w:szCs w:val="22"/>
        </w:rPr>
        <w:t>鉅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。</w:t>
      </w:r>
      <w:r w:rsidRPr="009F2F47">
        <w:rPr>
          <w:rFonts w:ascii="Times New Roman" w:hAnsi="Times New Roman" w:cs="Times New Roman"/>
          <w:b/>
          <w:sz w:val="22"/>
          <w:szCs w:val="22"/>
        </w:rPr>
        <w:t>又反對</w:t>
      </w:r>
      <w:proofErr w:type="gramStart"/>
      <w:r w:rsidRPr="009F2F47">
        <w:rPr>
          <w:rFonts w:ascii="Times New Roman" w:hAnsi="Times New Roman" w:cs="Times New Roman"/>
          <w:b/>
          <w:sz w:val="22"/>
          <w:szCs w:val="22"/>
        </w:rPr>
        <w:t>道生所倡</w:t>
      </w:r>
      <w:proofErr w:type="gramEnd"/>
      <w:r w:rsidRPr="009F2F47">
        <w:rPr>
          <w:rFonts w:ascii="Times New Roman" w:hAnsi="Times New Roman" w:cs="Times New Roman"/>
          <w:b/>
          <w:sz w:val="22"/>
          <w:szCs w:val="22"/>
        </w:rPr>
        <w:t>「頓悟成佛說」</w:t>
      </w:r>
      <w:r w:rsidRPr="009F2F47">
        <w:rPr>
          <w:rFonts w:ascii="Times New Roman" w:hAnsi="Times New Roman" w:cs="Times New Roman"/>
          <w:sz w:val="22"/>
          <w:szCs w:val="22"/>
        </w:rPr>
        <w:t>，而</w:t>
      </w:r>
      <w:r w:rsidRPr="009F2F47">
        <w:rPr>
          <w:rFonts w:ascii="Times New Roman" w:hAnsi="Times New Roman" w:cs="Times New Roman"/>
          <w:b/>
          <w:sz w:val="22"/>
          <w:szCs w:val="22"/>
        </w:rPr>
        <w:t>主張</w:t>
      </w:r>
      <w:proofErr w:type="gramStart"/>
      <w:r w:rsidRPr="009F2F47">
        <w:rPr>
          <w:rFonts w:ascii="Times New Roman" w:hAnsi="Times New Roman" w:cs="Times New Roman"/>
          <w:b/>
          <w:sz w:val="22"/>
          <w:szCs w:val="22"/>
        </w:rPr>
        <w:t>漸悟成</w:t>
      </w:r>
      <w:proofErr w:type="gramEnd"/>
      <w:r w:rsidRPr="009F2F47">
        <w:rPr>
          <w:rFonts w:ascii="Times New Roman" w:hAnsi="Times New Roman" w:cs="Times New Roman"/>
          <w:b/>
          <w:sz w:val="22"/>
          <w:szCs w:val="22"/>
        </w:rPr>
        <w:t>佛</w:t>
      </w:r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b/>
          <w:sz w:val="22"/>
          <w:szCs w:val="22"/>
        </w:rPr>
        <w:t>開</w:t>
      </w:r>
      <w:proofErr w:type="gramStart"/>
      <w:r w:rsidRPr="009F2F47">
        <w:rPr>
          <w:rFonts w:ascii="Times New Roman" w:hAnsi="Times New Roman" w:cs="Times New Roman"/>
          <w:b/>
          <w:sz w:val="22"/>
          <w:szCs w:val="22"/>
        </w:rPr>
        <w:t>中國頓漸論爭</w:t>
      </w:r>
      <w:proofErr w:type="gramEnd"/>
      <w:r w:rsidRPr="009F2F47">
        <w:rPr>
          <w:rFonts w:ascii="Times New Roman" w:hAnsi="Times New Roman" w:cs="Times New Roman"/>
          <w:b/>
          <w:sz w:val="22"/>
          <w:szCs w:val="22"/>
        </w:rPr>
        <w:t>之端緒</w:t>
      </w:r>
      <w:r w:rsidRPr="009F2F47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此外，師嘗與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謝靈運、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慧嚴等合治南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本《涅槃經》，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並著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有〈法華宗要序〉、〈修行地不淨觀序〉、〈勝鬘經序〉等。</w:t>
      </w:r>
    </w:p>
    <w:p w:rsidR="00295F7B" w:rsidRPr="009F2F47" w:rsidRDefault="00295F7B" w:rsidP="00EA5DE7">
      <w:pPr>
        <w:pStyle w:val="a9"/>
        <w:ind w:leftChars="59" w:left="142"/>
        <w:rPr>
          <w:rFonts w:ascii="Times New Roman" w:hAnsi="Times New Roman" w:cs="Times New Roman"/>
          <w:sz w:val="22"/>
          <w:szCs w:val="22"/>
        </w:rPr>
      </w:pPr>
      <w:r w:rsidRPr="009F2F47">
        <w:rPr>
          <w:rFonts w:ascii="Times New Roman" w:hAnsi="Times New Roman" w:cs="Times New Roman" w:hint="eastAsia"/>
          <w:sz w:val="22"/>
          <w:szCs w:val="22"/>
        </w:rPr>
        <w:t>（</w:t>
      </w:r>
      <w:r w:rsidRPr="009F2F47">
        <w:rPr>
          <w:rFonts w:ascii="Times New Roman" w:hAnsi="Times New Roman" w:cs="Times New Roman" w:hint="eastAsia"/>
          <w:sz w:val="22"/>
          <w:szCs w:val="22"/>
        </w:rPr>
        <w:t>2</w:t>
      </w:r>
      <w:r w:rsidRPr="009F2F47">
        <w:rPr>
          <w:rFonts w:ascii="Times New Roman" w:hAnsi="Times New Roman" w:cs="Times New Roman" w:hint="eastAsia"/>
          <w:sz w:val="22"/>
          <w:szCs w:val="22"/>
        </w:rPr>
        <w:t>）印順導師，《勝鬘經講記》，</w:t>
      </w:r>
      <w:r w:rsidRPr="009F2F47">
        <w:rPr>
          <w:rFonts w:asciiTheme="minorEastAsia" w:hAnsiTheme="minorEastAsia" w:cs="Times New Roman" w:hint="eastAsia"/>
          <w:sz w:val="22"/>
          <w:szCs w:val="22"/>
        </w:rPr>
        <w:t>〈懸論〉，</w:t>
      </w:r>
      <w:r w:rsidRPr="009F2F47">
        <w:rPr>
          <w:rFonts w:ascii="Times New Roman" w:hAnsi="Times New Roman" w:cs="Times New Roman" w:hint="eastAsia"/>
          <w:sz w:val="22"/>
          <w:szCs w:val="22"/>
        </w:rPr>
        <w:t>(p.17)</w:t>
      </w:r>
      <w:r w:rsidRPr="009F2F47">
        <w:rPr>
          <w:rFonts w:ascii="Times New Roman" w:hAnsi="Times New Roman" w:cs="Times New Roman" w:hint="eastAsia"/>
          <w:sz w:val="22"/>
          <w:szCs w:val="22"/>
        </w:rPr>
        <w:t>：</w:t>
      </w:r>
    </w:p>
    <w:p w:rsidR="00295F7B" w:rsidRPr="009F2F47" w:rsidRDefault="00295F7B" w:rsidP="00EA5DE7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9F2F47">
        <w:rPr>
          <w:rFonts w:ascii="標楷體" w:eastAsia="標楷體" w:hAnsi="標楷體" w:cs="Times New Roman" w:hint="eastAsia"/>
          <w:sz w:val="22"/>
          <w:szCs w:val="22"/>
        </w:rPr>
        <w:t>一、</w:t>
      </w:r>
      <w:proofErr w:type="gramStart"/>
      <w:r w:rsidRPr="009F2F47">
        <w:rPr>
          <w:rFonts w:ascii="標楷體" w:eastAsia="標楷體" w:hAnsi="標楷體" w:cs="Times New Roman" w:hint="eastAsia"/>
          <w:sz w:val="22"/>
          <w:szCs w:val="22"/>
        </w:rPr>
        <w:t>頓教與漸教</w:t>
      </w:r>
      <w:proofErr w:type="gramEnd"/>
      <w:r w:rsidRPr="009F2F47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9F2F47">
        <w:rPr>
          <w:rFonts w:ascii="標楷體" w:eastAsia="標楷體" w:hAnsi="標楷體" w:cs="Times New Roman" w:hint="eastAsia"/>
          <w:b/>
          <w:sz w:val="22"/>
          <w:szCs w:val="22"/>
          <w:u w:val="single"/>
        </w:rPr>
        <w:t>頓漸的教判</w:t>
      </w:r>
      <w:proofErr w:type="gramEnd"/>
      <w:r w:rsidRPr="009F2F47">
        <w:rPr>
          <w:rFonts w:ascii="標楷體" w:eastAsia="標楷體" w:hAnsi="標楷體" w:cs="Times New Roman" w:hint="eastAsia"/>
          <w:b/>
          <w:sz w:val="22"/>
          <w:szCs w:val="22"/>
        </w:rPr>
        <w:t>，是劉宋時</w:t>
      </w:r>
      <w:r w:rsidRPr="009F2F47">
        <w:rPr>
          <w:rFonts w:ascii="標楷體" w:eastAsia="標楷體" w:hAnsi="標楷體" w:cs="Times New Roman" w:hint="eastAsia"/>
          <w:b/>
          <w:sz w:val="22"/>
          <w:szCs w:val="22"/>
          <w:u w:val="single"/>
        </w:rPr>
        <w:t>慧觀法師</w:t>
      </w:r>
      <w:r w:rsidRPr="009F2F47">
        <w:rPr>
          <w:rFonts w:ascii="標楷體" w:eastAsia="標楷體" w:hAnsi="標楷體" w:cs="Times New Roman" w:hint="eastAsia"/>
          <w:b/>
          <w:sz w:val="22"/>
          <w:szCs w:val="22"/>
        </w:rPr>
        <w:t>所提出的</w:t>
      </w:r>
      <w:r w:rsidRPr="009F2F47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9F2F47">
        <w:rPr>
          <w:rFonts w:ascii="標楷體" w:eastAsia="標楷體" w:hAnsi="標楷體" w:cs="Times New Roman" w:hint="eastAsia"/>
          <w:sz w:val="22"/>
          <w:szCs w:val="22"/>
        </w:rPr>
        <w:t>佛初說華嚴大教</w:t>
      </w:r>
      <w:proofErr w:type="gramEnd"/>
      <w:r w:rsidRPr="009F2F47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9F2F47">
        <w:rPr>
          <w:rFonts w:ascii="標楷體" w:eastAsia="標楷體" w:hAnsi="標楷體" w:cs="Times New Roman" w:hint="eastAsia"/>
          <w:sz w:val="22"/>
          <w:szCs w:val="22"/>
        </w:rPr>
        <w:t>是頓教</w:t>
      </w:r>
      <w:proofErr w:type="gramEnd"/>
      <w:r w:rsidRPr="009F2F47">
        <w:rPr>
          <w:rFonts w:ascii="標楷體" w:eastAsia="標楷體" w:hAnsi="標楷體" w:cs="Times New Roman" w:hint="eastAsia"/>
          <w:sz w:val="22"/>
          <w:szCs w:val="22"/>
        </w:rPr>
        <w:t>；此後，</w:t>
      </w:r>
      <w:proofErr w:type="gramStart"/>
      <w:r w:rsidRPr="009F2F47">
        <w:rPr>
          <w:rFonts w:ascii="標楷體" w:eastAsia="標楷體" w:hAnsi="標楷體" w:cs="Times New Roman" w:hint="eastAsia"/>
          <w:sz w:val="22"/>
          <w:szCs w:val="22"/>
        </w:rPr>
        <w:t>漸引眾機</w:t>
      </w:r>
      <w:proofErr w:type="gramEnd"/>
      <w:r w:rsidRPr="009F2F47">
        <w:rPr>
          <w:rFonts w:ascii="標楷體" w:eastAsia="標楷體" w:hAnsi="標楷體" w:cs="Times New Roman" w:hint="eastAsia"/>
          <w:sz w:val="22"/>
          <w:szCs w:val="22"/>
        </w:rPr>
        <w:t>，從阿含、般若、到</w:t>
      </w:r>
      <w:proofErr w:type="gramStart"/>
      <w:r w:rsidRPr="009F2F47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9F2F47">
        <w:rPr>
          <w:rFonts w:ascii="標楷體" w:eastAsia="標楷體" w:hAnsi="標楷體" w:cs="Times New Roman" w:hint="eastAsia"/>
          <w:sz w:val="22"/>
          <w:szCs w:val="22"/>
        </w:rPr>
        <w:t>等，</w:t>
      </w:r>
      <w:proofErr w:type="gramStart"/>
      <w:r w:rsidRPr="009F2F47">
        <w:rPr>
          <w:rFonts w:ascii="標楷體" w:eastAsia="標楷體" w:hAnsi="標楷體" w:cs="Times New Roman" w:hint="eastAsia"/>
          <w:sz w:val="22"/>
          <w:szCs w:val="22"/>
        </w:rPr>
        <w:t>是漸教</w:t>
      </w:r>
      <w:proofErr w:type="gramEnd"/>
      <w:r w:rsidRPr="009F2F47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9F2F47">
        <w:rPr>
          <w:rFonts w:ascii="標楷體" w:eastAsia="標楷體" w:hAnsi="標楷體" w:cs="Times New Roman" w:hint="eastAsia"/>
          <w:sz w:val="22"/>
          <w:szCs w:val="22"/>
        </w:rPr>
        <w:t>頓漸</w:t>
      </w:r>
      <w:proofErr w:type="gramEnd"/>
      <w:r w:rsidRPr="009F2F47">
        <w:rPr>
          <w:rFonts w:ascii="標楷體" w:eastAsia="標楷體" w:hAnsi="標楷體" w:cs="Times New Roman" w:hint="eastAsia"/>
          <w:sz w:val="22"/>
          <w:szCs w:val="22"/>
        </w:rPr>
        <w:t>二教，以大乘為究竟，而約說法的方式說。</w:t>
      </w:r>
    </w:p>
  </w:footnote>
  <w:footnote w:id="85">
    <w:p w:rsidR="00295F7B" w:rsidRPr="009F2F47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>《中華佛教百科全書》</w:t>
      </w:r>
      <w:r w:rsidRPr="009F2F47">
        <w:rPr>
          <w:rFonts w:ascii="Times New Roman" w:hAnsi="Times New Roman" w:cs="Times New Roman" w:hint="eastAsia"/>
          <w:sz w:val="22"/>
          <w:szCs w:val="22"/>
        </w:rPr>
        <w:t>，（</w:t>
      </w:r>
      <w:r w:rsidRPr="009F2F47">
        <w:rPr>
          <w:rFonts w:ascii="Times New Roman" w:hAnsi="Times New Roman" w:cs="Times New Roman"/>
          <w:sz w:val="22"/>
          <w:szCs w:val="22"/>
        </w:rPr>
        <w:t>第五冊</w:t>
      </w:r>
      <w:r w:rsidRPr="009F2F47">
        <w:rPr>
          <w:rFonts w:ascii="Times New Roman" w:hAnsi="Times New Roman" w:cs="Times New Roman" w:hint="eastAsia"/>
          <w:sz w:val="22"/>
          <w:szCs w:val="22"/>
        </w:rPr>
        <w:t>）</w:t>
      </w:r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</w:rPr>
        <w:t>(p.2924)</w:t>
      </w:r>
      <w:r w:rsidRPr="009F2F47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F04891" w:rsidRDefault="00295F7B" w:rsidP="00EA5DE7">
      <w:pPr>
        <w:pStyle w:val="a9"/>
        <w:ind w:leftChars="118" w:left="283"/>
        <w:jc w:val="both"/>
        <w:rPr>
          <w:rFonts w:ascii="Times New Roman" w:hAnsi="Times New Roman" w:cs="Times New Roman"/>
          <w:sz w:val="22"/>
          <w:szCs w:val="22"/>
        </w:rPr>
      </w:pPr>
      <w:r w:rsidRPr="009F2F47">
        <w:rPr>
          <w:rFonts w:ascii="Times New Roman" w:eastAsia="標楷體" w:hAnsi="Times New Roman" w:cs="Times New Roman"/>
          <w:sz w:val="22"/>
          <w:szCs w:val="22"/>
        </w:rPr>
        <w:t>（</w:t>
      </w:r>
      <w:r w:rsidRPr="009F2F47">
        <w:rPr>
          <w:rFonts w:ascii="Times New Roman" w:eastAsia="標楷體" w:hAnsi="Times New Roman" w:cs="Times New Roman"/>
          <w:sz w:val="22"/>
          <w:szCs w:val="22"/>
        </w:rPr>
        <w:t>467-529</w:t>
      </w:r>
      <w:r w:rsidRPr="009F2F47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Start"/>
      <w:r w:rsidRPr="009F2F47">
        <w:rPr>
          <w:rFonts w:ascii="Times New Roman" w:eastAsia="標楷體" w:hAnsi="Times New Roman" w:cs="Times New Roman"/>
          <w:sz w:val="22"/>
          <w:szCs w:val="22"/>
        </w:rPr>
        <w:t>南朝僧</w:t>
      </w:r>
      <w:proofErr w:type="gramEnd"/>
      <w:r w:rsidRPr="009F2F47">
        <w:rPr>
          <w:rFonts w:ascii="Times New Roman" w:eastAsia="標楷體" w:hAnsi="Times New Roman" w:cs="Times New Roman"/>
          <w:sz w:val="22"/>
          <w:szCs w:val="22"/>
        </w:rPr>
        <w:t>。義興陽</w:t>
      </w:r>
      <w:proofErr w:type="gramStart"/>
      <w:r w:rsidRPr="009F2F47">
        <w:rPr>
          <w:rFonts w:ascii="Times New Roman" w:eastAsia="標楷體" w:hAnsi="Times New Roman" w:cs="Times New Roman"/>
          <w:sz w:val="22"/>
          <w:szCs w:val="22"/>
        </w:rPr>
        <w:t>羡</w:t>
      </w:r>
      <w:proofErr w:type="gramEnd"/>
      <w:r w:rsidRPr="009F2F47">
        <w:rPr>
          <w:rFonts w:ascii="Times New Roman" w:eastAsia="標楷體" w:hAnsi="Times New Roman" w:cs="Times New Roman"/>
          <w:sz w:val="22"/>
          <w:szCs w:val="22"/>
        </w:rPr>
        <w:t>（江蘇宜興）人，</w:t>
      </w:r>
      <w:proofErr w:type="gramStart"/>
      <w:r w:rsidRPr="009F2F47">
        <w:rPr>
          <w:rFonts w:ascii="Times New Roman" w:eastAsia="標楷體" w:hAnsi="Times New Roman" w:cs="Times New Roman"/>
          <w:sz w:val="22"/>
          <w:szCs w:val="22"/>
        </w:rPr>
        <w:t>俗姓周</w:t>
      </w:r>
      <w:proofErr w:type="gramEnd"/>
      <w:r w:rsidRPr="009F2F47">
        <w:rPr>
          <w:rFonts w:ascii="Times New Roman" w:eastAsia="標楷體" w:hAnsi="Times New Roman" w:cs="Times New Roman"/>
          <w:sz w:val="22"/>
          <w:szCs w:val="22"/>
        </w:rPr>
        <w:t>。七歲投鍾山定林</w:t>
      </w:r>
      <w:proofErr w:type="gramStart"/>
      <w:r w:rsidRPr="009F2F47">
        <w:rPr>
          <w:rFonts w:ascii="Times New Roman" w:eastAsia="標楷體" w:hAnsi="Times New Roman" w:cs="Times New Roman"/>
          <w:sz w:val="22"/>
          <w:szCs w:val="22"/>
        </w:rPr>
        <w:t>寺僧印出家</w:t>
      </w:r>
      <w:proofErr w:type="gramEnd"/>
      <w:r w:rsidRPr="009F2F47">
        <w:rPr>
          <w:rFonts w:ascii="Times New Roman" w:eastAsia="標楷體" w:hAnsi="Times New Roman" w:cs="Times New Roman"/>
          <w:sz w:val="22"/>
          <w:szCs w:val="22"/>
        </w:rPr>
        <w:t>，後</w:t>
      </w:r>
      <w:proofErr w:type="gramStart"/>
      <w:r w:rsidRPr="009F2F47">
        <w:rPr>
          <w:rFonts w:ascii="Times New Roman" w:eastAsia="標楷體" w:hAnsi="Times New Roman" w:cs="Times New Roman"/>
          <w:sz w:val="22"/>
          <w:szCs w:val="22"/>
        </w:rPr>
        <w:t>隨印遷往</w:t>
      </w:r>
      <w:proofErr w:type="gramEnd"/>
      <w:r w:rsidRPr="009F2F47">
        <w:rPr>
          <w:rFonts w:ascii="Times New Roman" w:eastAsia="標楷體" w:hAnsi="Times New Roman" w:cs="Times New Roman"/>
          <w:sz w:val="22"/>
          <w:szCs w:val="22"/>
        </w:rPr>
        <w:t>莊嚴寺，復從學</w:t>
      </w:r>
      <w:proofErr w:type="gramStart"/>
      <w:r w:rsidRPr="009F2F47">
        <w:rPr>
          <w:rFonts w:ascii="Times New Roman" w:eastAsia="標楷體" w:hAnsi="Times New Roman" w:cs="Times New Roman"/>
          <w:sz w:val="22"/>
          <w:szCs w:val="22"/>
        </w:rPr>
        <w:t>於僧成、玄趣、寶亮</w:t>
      </w:r>
      <w:proofErr w:type="gramEnd"/>
      <w:r w:rsidRPr="009F2F47">
        <w:rPr>
          <w:rFonts w:ascii="Times New Roman" w:eastAsia="標楷體" w:hAnsi="Times New Roman" w:cs="Times New Roman"/>
          <w:sz w:val="22"/>
          <w:szCs w:val="22"/>
        </w:rPr>
        <w:t>等人。十三</w:t>
      </w:r>
      <w:proofErr w:type="gramStart"/>
      <w:r w:rsidRPr="009F2F47">
        <w:rPr>
          <w:rFonts w:ascii="Times New Roman" w:eastAsia="標楷體" w:hAnsi="Times New Roman" w:cs="Times New Roman"/>
          <w:sz w:val="22"/>
          <w:szCs w:val="22"/>
        </w:rPr>
        <w:t>歲更受業於僧宗及僧達</w:t>
      </w:r>
      <w:proofErr w:type="gramEnd"/>
      <w:r w:rsidRPr="009F2F47">
        <w:rPr>
          <w:rFonts w:ascii="Times New Roman" w:eastAsia="標楷體" w:hAnsi="Times New Roman" w:cs="Times New Roman"/>
          <w:sz w:val="22"/>
          <w:szCs w:val="22"/>
        </w:rPr>
        <w:t>。蕭齊</w:t>
      </w:r>
      <w:proofErr w:type="gramStart"/>
      <w:r w:rsidRPr="009F2F47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Pr="009F2F47">
        <w:rPr>
          <w:rFonts w:ascii="Times New Roman" w:eastAsia="標楷體" w:hAnsi="Times New Roman" w:cs="Times New Roman"/>
          <w:sz w:val="22"/>
          <w:szCs w:val="22"/>
        </w:rPr>
        <w:t>永明</w:t>
      </w:r>
      <w:r w:rsidRPr="00F04891">
        <w:rPr>
          <w:rFonts w:ascii="Times New Roman" w:eastAsia="標楷體" w:hAnsi="Times New Roman" w:cs="Times New Roman"/>
          <w:sz w:val="22"/>
          <w:szCs w:val="22"/>
        </w:rPr>
        <w:t>年間（</w:t>
      </w:r>
      <w:r w:rsidRPr="00F04891">
        <w:rPr>
          <w:rFonts w:ascii="Times New Roman" w:eastAsia="標楷體" w:hAnsi="Times New Roman" w:cs="Times New Roman"/>
          <w:sz w:val="22"/>
          <w:szCs w:val="22"/>
        </w:rPr>
        <w:t>483-493</w:t>
      </w:r>
      <w:r w:rsidRPr="00F04891">
        <w:rPr>
          <w:rFonts w:ascii="Times New Roman" w:eastAsia="標楷體" w:hAnsi="Times New Roman" w:cs="Times New Roman"/>
          <w:sz w:val="22"/>
          <w:szCs w:val="22"/>
        </w:rPr>
        <w:t>），於道林寺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聽僧柔講，諮決累日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，詞旨激昂，眾共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歎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異。建武四年（</w:t>
      </w:r>
      <w:r w:rsidRPr="00F04891">
        <w:rPr>
          <w:rFonts w:ascii="Times New Roman" w:eastAsia="標楷體" w:hAnsi="Times New Roman" w:cs="Times New Roman"/>
          <w:sz w:val="22"/>
          <w:szCs w:val="22"/>
        </w:rPr>
        <w:t>497</w:t>
      </w:r>
      <w:r w:rsidRPr="00F04891">
        <w:rPr>
          <w:rFonts w:ascii="Times New Roman" w:eastAsia="標楷體" w:hAnsi="Times New Roman" w:cs="Times New Roman"/>
          <w:sz w:val="22"/>
          <w:szCs w:val="22"/>
        </w:rPr>
        <w:t>）夏，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於妙音寺開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《法華》、《淨名》二經，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學徒海湊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，四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眾盈堂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，講經之妙，獨步當時。時人稱為「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作幻法師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」。及至梁朝，朝野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歸仰愈篤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，武帝勅令師出入諸殿，又下詔禮為家僧，資給優厚，並勅</w:t>
      </w:r>
      <w:r w:rsidRPr="00F04891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F04891">
        <w:rPr>
          <w:rFonts w:ascii="Times New Roman" w:eastAsia="標楷體" w:hAnsi="Times New Roman" w:cs="Times New Roman"/>
          <w:sz w:val="22"/>
          <w:szCs w:val="22"/>
        </w:rPr>
        <w:t>為光宅寺主，創立僧制。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天監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（</w:t>
      </w:r>
      <w:r w:rsidRPr="00F04891">
        <w:rPr>
          <w:rFonts w:ascii="Times New Roman" w:eastAsia="標楷體" w:hAnsi="Times New Roman" w:cs="Times New Roman"/>
          <w:sz w:val="22"/>
          <w:szCs w:val="22"/>
        </w:rPr>
        <w:t>502-519</w:t>
      </w:r>
      <w:r w:rsidRPr="00F04891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末年，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建法雲寺，又受命翻譯扶南國所獻之三部經。普通六年（</w:t>
      </w:r>
      <w:r w:rsidRPr="00F04891">
        <w:rPr>
          <w:rFonts w:ascii="Times New Roman" w:eastAsia="標楷體" w:hAnsi="Times New Roman" w:cs="Times New Roman"/>
          <w:sz w:val="22"/>
          <w:szCs w:val="22"/>
        </w:rPr>
        <w:t>525</w:t>
      </w:r>
      <w:r w:rsidRPr="00F04891">
        <w:rPr>
          <w:rFonts w:ascii="Times New Roman" w:eastAsia="標楷體" w:hAnsi="Times New Roman" w:cs="Times New Roman"/>
          <w:sz w:val="22"/>
          <w:szCs w:val="22"/>
        </w:rPr>
        <w:t>）勅為大僧正（大僧正敘任之嚆矢）。又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集諸寺知事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及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學行名德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於同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泰寺，設千僧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會。爾後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遘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疾，然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講說不廢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。大通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三年示寂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，享年六十三。師與莊嚴寺僧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旻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、開善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寺智藏並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稱為梁三大法師。又，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因寺名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之故，後人多稱之為「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光宅法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雲」。僧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詢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道遂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、道標、寶瓊等皆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從師受學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。現存《法華經義記》八卷，</w:t>
      </w:r>
      <w:proofErr w:type="gramStart"/>
      <w:r w:rsidRPr="00F04891">
        <w:rPr>
          <w:rFonts w:ascii="Times New Roman" w:eastAsia="標楷體" w:hAnsi="Times New Roman" w:cs="Times New Roman"/>
          <w:sz w:val="22"/>
          <w:szCs w:val="22"/>
        </w:rPr>
        <w:t>係師之講錄</w:t>
      </w:r>
      <w:proofErr w:type="gramEnd"/>
      <w:r w:rsidRPr="00F04891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86">
    <w:p w:rsidR="00295F7B" w:rsidRPr="00C1741A" w:rsidRDefault="00295F7B" w:rsidP="005060BA">
      <w:pPr>
        <w:pStyle w:val="a9"/>
        <w:rPr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r w:rsidRPr="009F2F47">
        <w:rPr>
          <w:rFonts w:ascii="Times New Roman" w:hAnsi="Times New Roman" w:cs="Times New Roman"/>
          <w:sz w:val="22"/>
          <w:szCs w:val="22"/>
        </w:rPr>
        <w:t>輩：</w:t>
      </w:r>
      <w:r w:rsidRPr="009F2F47">
        <w:rPr>
          <w:rFonts w:ascii="Times New Roman" w:hAnsi="Times New Roman" w:cs="Times New Roman" w:hint="eastAsia"/>
          <w:sz w:val="22"/>
          <w:szCs w:val="22"/>
        </w:rPr>
        <w:t>2.</w:t>
      </w:r>
      <w:proofErr w:type="gramStart"/>
      <w:r w:rsidRPr="009F2F47">
        <w:rPr>
          <w:rFonts w:ascii="Times New Roman" w:hAnsi="Times New Roman" w:cs="Times New Roman" w:hint="eastAsia"/>
          <w:sz w:val="22"/>
          <w:szCs w:val="22"/>
        </w:rPr>
        <w:t>同一類群的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人、事、物。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</w:t>
      </w:r>
      <w:r w:rsidRPr="009F2F47">
        <w:rPr>
          <w:rFonts w:ascii="Times New Roman" w:hAnsi="Times New Roman" w:cs="Times New Roman" w:hint="eastAsia"/>
          <w:sz w:val="22"/>
          <w:szCs w:val="22"/>
        </w:rPr>
        <w:t>1284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7">
    <w:p w:rsidR="00295F7B" w:rsidRPr="00C6308C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C6308C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6308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印順導師，</w:t>
      </w:r>
      <w:r w:rsidRPr="00C6308C">
        <w:rPr>
          <w:rFonts w:ascii="Times New Roman" w:hAnsi="Times New Roman" w:cs="Times New Roman"/>
          <w:sz w:val="22"/>
          <w:szCs w:val="22"/>
        </w:rPr>
        <w:t>《無諍之辯</w:t>
      </w:r>
      <w:r w:rsidRPr="003670A0">
        <w:rPr>
          <w:rFonts w:ascii="Times New Roman" w:hAnsi="Times New Roman" w:cs="Times New Roman"/>
          <w:sz w:val="22"/>
          <w:szCs w:val="22"/>
        </w:rPr>
        <w:t>》</w:t>
      </w:r>
      <w:r w:rsidRPr="003670A0">
        <w:rPr>
          <w:rFonts w:ascii="Times New Roman" w:hAnsi="Times New Roman" w:cs="Times New Roman" w:hint="eastAsia"/>
          <w:sz w:val="22"/>
          <w:szCs w:val="22"/>
        </w:rPr>
        <w:t>，〈</w:t>
      </w:r>
      <w:r w:rsidRPr="003670A0">
        <w:rPr>
          <w:rFonts w:ascii="Times New Roman" w:hAnsi="Times New Roman" w:cs="Times New Roman"/>
          <w:sz w:val="22"/>
          <w:szCs w:val="22"/>
        </w:rPr>
        <w:t>五、敬答「議印度佛教史」</w:t>
      </w:r>
      <w:r w:rsidRPr="003670A0">
        <w:rPr>
          <w:rFonts w:ascii="Times New Roman" w:hAnsi="Times New Roman" w:cs="Times New Roman" w:hint="eastAsia"/>
          <w:sz w:val="22"/>
          <w:szCs w:val="22"/>
        </w:rPr>
        <w:t>〉</w:t>
      </w:r>
      <w:r w:rsidRPr="003670A0">
        <w:rPr>
          <w:rFonts w:ascii="Times New Roman" w:hAnsi="Times New Roman" w:cs="Times New Roman"/>
          <w:sz w:val="22"/>
          <w:szCs w:val="22"/>
        </w:rPr>
        <w:t>，</w:t>
      </w:r>
      <w:r w:rsidRPr="003670A0">
        <w:rPr>
          <w:rFonts w:ascii="Times New Roman" w:hAnsi="Times New Roman" w:cs="Times New Roman"/>
          <w:sz w:val="22"/>
          <w:szCs w:val="22"/>
        </w:rPr>
        <w:t>(</w:t>
      </w:r>
      <w:r w:rsidRPr="003670A0">
        <w:rPr>
          <w:rFonts w:ascii="Times New Roman" w:hAnsi="Times New Roman" w:cs="Times New Roman" w:hint="eastAsia"/>
          <w:sz w:val="22"/>
          <w:szCs w:val="22"/>
        </w:rPr>
        <w:t>p</w:t>
      </w:r>
      <w:r w:rsidRPr="003670A0">
        <w:rPr>
          <w:rFonts w:ascii="Times New Roman" w:hAnsi="Times New Roman" w:cs="Times New Roman"/>
          <w:sz w:val="22"/>
          <w:szCs w:val="22"/>
        </w:rPr>
        <w:t>p</w:t>
      </w:r>
      <w:r w:rsidRPr="00C6308C">
        <w:rPr>
          <w:rFonts w:ascii="Times New Roman" w:hAnsi="Times New Roman" w:cs="Times New Roman"/>
          <w:sz w:val="22"/>
          <w:szCs w:val="22"/>
        </w:rPr>
        <w:t>.119-120)</w:t>
      </w:r>
      <w:r w:rsidRPr="00C6308C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C6308C" w:rsidRDefault="00295F7B" w:rsidP="00EA5DE7">
      <w:pPr>
        <w:pStyle w:val="a9"/>
        <w:ind w:leftChars="118" w:left="283"/>
        <w:rPr>
          <w:rFonts w:ascii="標楷體" w:eastAsia="標楷體" w:hAnsi="標楷體" w:cs="Times New Roman"/>
          <w:sz w:val="22"/>
          <w:szCs w:val="22"/>
        </w:rPr>
      </w:pPr>
      <w:r w:rsidRPr="00C6308C">
        <w:rPr>
          <w:rFonts w:ascii="標楷體" w:eastAsia="標楷體" w:hAnsi="標楷體" w:cs="Times New Roman"/>
          <w:sz w:val="22"/>
          <w:szCs w:val="22"/>
        </w:rPr>
        <w:t>二、先空後常之辨：大師提示之意見，可自歷史而研究之者，則「驗之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向傳印華佛史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無不符合」，及「大乘起於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崇佛行果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，先從眾生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心示佛淨德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」（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讚仰佛果而揭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出眾生之真常淨因）之二義。大師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合空常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為一期，而又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先真常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而後性空，此與印度之多種三時教說，顯然不合。其傳於中國者，則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曾檢之譯史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。</w:t>
      </w:r>
    </w:p>
    <w:p w:rsidR="00295F7B" w:rsidRPr="00C6308C" w:rsidRDefault="00295F7B" w:rsidP="00EA5DE7">
      <w:pPr>
        <w:pStyle w:val="a9"/>
        <w:ind w:leftChars="118" w:left="283"/>
        <w:rPr>
          <w:rFonts w:ascii="Times New Roman" w:hAnsi="Times New Roman" w:cs="Times New Roman"/>
          <w:sz w:val="22"/>
          <w:szCs w:val="22"/>
        </w:rPr>
      </w:pP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論則</w:t>
      </w:r>
      <w:r w:rsidRPr="00C6308C">
        <w:rPr>
          <w:rFonts w:ascii="標楷體" w:eastAsia="標楷體" w:hAnsi="標楷體" w:cs="Times New Roman"/>
          <w:b/>
          <w:sz w:val="22"/>
          <w:szCs w:val="22"/>
        </w:rPr>
        <w:t>西晉竺法護創譯</w:t>
      </w:r>
      <w:r w:rsidRPr="00C6308C">
        <w:rPr>
          <w:rFonts w:ascii="標楷體" w:eastAsia="標楷體" w:hAnsi="標楷體" w:cs="Times New Roman"/>
          <w:b/>
          <w:sz w:val="22"/>
          <w:szCs w:val="22"/>
          <w:u w:val="single"/>
        </w:rPr>
        <w:t>龍樹論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；</w:t>
      </w:r>
      <w:proofErr w:type="gramStart"/>
      <w:r w:rsidRPr="00C6308C">
        <w:rPr>
          <w:rFonts w:ascii="標楷體" w:eastAsia="標楷體" w:hAnsi="標楷體" w:cs="Times New Roman"/>
          <w:b/>
          <w:sz w:val="22"/>
          <w:szCs w:val="22"/>
        </w:rPr>
        <w:t>晉末之羅什，大譯</w:t>
      </w:r>
      <w:proofErr w:type="gramEnd"/>
      <w:r w:rsidRPr="00C6308C">
        <w:rPr>
          <w:rFonts w:ascii="標楷體" w:eastAsia="標楷體" w:hAnsi="標楷體" w:cs="Times New Roman"/>
          <w:b/>
          <w:sz w:val="22"/>
          <w:szCs w:val="22"/>
        </w:rPr>
        <w:t>龍樹、</w:t>
      </w:r>
      <w:proofErr w:type="gramStart"/>
      <w:r w:rsidRPr="00C6308C">
        <w:rPr>
          <w:rFonts w:ascii="標楷體" w:eastAsia="標楷體" w:hAnsi="標楷體" w:cs="Times New Roman"/>
          <w:b/>
          <w:sz w:val="22"/>
          <w:szCs w:val="22"/>
        </w:rPr>
        <w:t>提婆論</w:t>
      </w:r>
      <w:proofErr w:type="gramEnd"/>
      <w:r w:rsidRPr="00C6308C">
        <w:rPr>
          <w:rFonts w:ascii="標楷體" w:eastAsia="標楷體" w:hAnsi="標楷體" w:cs="Times New Roman"/>
          <w:b/>
          <w:sz w:val="22"/>
          <w:szCs w:val="22"/>
        </w:rPr>
        <w:t>，十得其八九，</w:t>
      </w:r>
      <w:proofErr w:type="gramStart"/>
      <w:r w:rsidRPr="00C6308C">
        <w:rPr>
          <w:rFonts w:ascii="標楷體" w:eastAsia="標楷體" w:hAnsi="標楷體" w:cs="Times New Roman"/>
          <w:b/>
          <w:sz w:val="22"/>
          <w:szCs w:val="22"/>
        </w:rPr>
        <w:t>此</w:t>
      </w:r>
      <w:r w:rsidRPr="00C6308C">
        <w:rPr>
          <w:rFonts w:ascii="標楷體" w:eastAsia="標楷體" w:hAnsi="標楷體" w:cs="Times New Roman"/>
          <w:b/>
          <w:sz w:val="22"/>
          <w:szCs w:val="22"/>
          <w:u w:val="single"/>
        </w:rPr>
        <w:t>性空論</w:t>
      </w:r>
      <w:proofErr w:type="gramEnd"/>
      <w:r w:rsidRPr="00C6308C">
        <w:rPr>
          <w:rFonts w:ascii="標楷體" w:eastAsia="標楷體" w:hAnsi="標楷體" w:cs="Times New Roman"/>
          <w:b/>
          <w:sz w:val="22"/>
          <w:szCs w:val="22"/>
        </w:rPr>
        <w:t>也</w:t>
      </w:r>
      <w:r w:rsidRPr="00C6308C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C6308C">
        <w:rPr>
          <w:rFonts w:ascii="標楷體" w:eastAsia="標楷體" w:hAnsi="標楷體" w:cs="Times New Roman"/>
          <w:b/>
          <w:sz w:val="22"/>
          <w:szCs w:val="22"/>
          <w:u w:val="single"/>
        </w:rPr>
        <w:t>真常論</w:t>
      </w:r>
      <w:r w:rsidRPr="00C6308C">
        <w:rPr>
          <w:rFonts w:ascii="標楷體" w:eastAsia="標楷體" w:hAnsi="標楷體" w:cs="Times New Roman"/>
          <w:b/>
          <w:sz w:val="22"/>
          <w:szCs w:val="22"/>
        </w:rPr>
        <w:t>則北涼曇無讖</w:t>
      </w:r>
      <w:proofErr w:type="gramEnd"/>
      <w:r w:rsidRPr="00C6308C">
        <w:rPr>
          <w:rFonts w:ascii="標楷體" w:eastAsia="標楷體" w:hAnsi="標楷體" w:cs="Times New Roman"/>
          <w:b/>
          <w:sz w:val="22"/>
          <w:szCs w:val="22"/>
        </w:rPr>
        <w:t>、劉</w:t>
      </w:r>
      <w:proofErr w:type="gramStart"/>
      <w:r w:rsidRPr="00C6308C">
        <w:rPr>
          <w:rFonts w:ascii="標楷體" w:eastAsia="標楷體" w:hAnsi="標楷體" w:cs="Times New Roman"/>
          <w:b/>
          <w:sz w:val="22"/>
          <w:szCs w:val="22"/>
        </w:rPr>
        <w:t>宋求那跋陀羅</w:t>
      </w:r>
      <w:proofErr w:type="gramEnd"/>
      <w:r w:rsidRPr="00C6308C">
        <w:rPr>
          <w:rFonts w:ascii="標楷體" w:eastAsia="標楷體" w:hAnsi="標楷體" w:cs="Times New Roman"/>
          <w:b/>
          <w:sz w:val="22"/>
          <w:szCs w:val="22"/>
        </w:rPr>
        <w:t>，</w:t>
      </w:r>
      <w:proofErr w:type="gramStart"/>
      <w:r w:rsidRPr="00C6308C">
        <w:rPr>
          <w:rFonts w:ascii="標楷體" w:eastAsia="標楷體" w:hAnsi="標楷體" w:cs="Times New Roman"/>
          <w:b/>
          <w:sz w:val="22"/>
          <w:szCs w:val="22"/>
        </w:rPr>
        <w:t>創譯</w:t>
      </w:r>
      <w:r w:rsidRPr="00C6308C">
        <w:rPr>
          <w:rFonts w:ascii="標楷體" w:eastAsia="標楷體" w:hAnsi="標楷體" w:cs="Times New Roman"/>
          <w:b/>
          <w:sz w:val="22"/>
          <w:szCs w:val="22"/>
          <w:u w:val="single"/>
        </w:rPr>
        <w:t>彌勒</w:t>
      </w:r>
      <w:proofErr w:type="gramEnd"/>
      <w:r w:rsidRPr="00C6308C">
        <w:rPr>
          <w:rFonts w:ascii="標楷體" w:eastAsia="標楷體" w:hAnsi="標楷體" w:cs="Times New Roman"/>
          <w:b/>
          <w:sz w:val="22"/>
          <w:szCs w:val="22"/>
          <w:u w:val="single"/>
        </w:rPr>
        <w:t>論</w:t>
      </w:r>
      <w:r w:rsidRPr="00C6308C">
        <w:rPr>
          <w:rFonts w:ascii="標楷體" w:eastAsia="標楷體" w:hAnsi="標楷體" w:cs="Times New Roman"/>
          <w:sz w:val="22"/>
          <w:szCs w:val="22"/>
        </w:rPr>
        <w:t>；</w:t>
      </w:r>
      <w:proofErr w:type="gramStart"/>
      <w:r w:rsidRPr="00C6308C">
        <w:rPr>
          <w:rFonts w:ascii="標楷體" w:eastAsia="標楷體" w:hAnsi="標楷體" w:cs="Times New Roman"/>
          <w:b/>
          <w:sz w:val="22"/>
          <w:szCs w:val="22"/>
        </w:rPr>
        <w:t>北涼末，道泰譯</w:t>
      </w:r>
      <w:r w:rsidRPr="00C6308C">
        <w:rPr>
          <w:rFonts w:ascii="標楷體" w:eastAsia="標楷體" w:hAnsi="標楷體" w:cs="Times New Roman"/>
          <w:b/>
          <w:sz w:val="22"/>
          <w:szCs w:val="22"/>
          <w:u w:val="single"/>
        </w:rPr>
        <w:t>堅慧論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；</w:t>
      </w:r>
      <w:r w:rsidRPr="00C6308C">
        <w:rPr>
          <w:rFonts w:ascii="標楷體" w:eastAsia="標楷體" w:hAnsi="標楷體" w:cs="Times New Roman"/>
          <w:b/>
          <w:sz w:val="22"/>
          <w:szCs w:val="22"/>
        </w:rPr>
        <w:t>越七十年，魏菩提</w:t>
      </w:r>
      <w:proofErr w:type="gramStart"/>
      <w:r w:rsidRPr="00C6308C">
        <w:rPr>
          <w:rFonts w:ascii="標楷體" w:eastAsia="標楷體" w:hAnsi="標楷體" w:cs="Times New Roman"/>
          <w:b/>
          <w:sz w:val="22"/>
          <w:szCs w:val="22"/>
        </w:rPr>
        <w:t>流支譯</w:t>
      </w:r>
      <w:proofErr w:type="gramEnd"/>
      <w:r w:rsidRPr="00C6308C">
        <w:rPr>
          <w:rFonts w:ascii="標楷體" w:eastAsia="標楷體" w:hAnsi="標楷體" w:cs="Times New Roman"/>
          <w:b/>
          <w:sz w:val="22"/>
          <w:szCs w:val="22"/>
          <w:u w:val="single"/>
        </w:rPr>
        <w:t>無著、</w:t>
      </w:r>
      <w:proofErr w:type="gramStart"/>
      <w:r w:rsidRPr="00C6308C">
        <w:rPr>
          <w:rFonts w:ascii="標楷體" w:eastAsia="標楷體" w:hAnsi="標楷體" w:cs="Times New Roman"/>
          <w:b/>
          <w:sz w:val="22"/>
          <w:szCs w:val="22"/>
          <w:u w:val="single"/>
        </w:rPr>
        <w:t>世親論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；而《起信論》則傳出於陳真諦之譯：</w:t>
      </w:r>
      <w:proofErr w:type="gramStart"/>
      <w:r w:rsidRPr="0024174F">
        <w:rPr>
          <w:rFonts w:ascii="標楷體" w:eastAsia="標楷體" w:hAnsi="標楷體" w:cs="Times New Roman"/>
          <w:b/>
          <w:sz w:val="22"/>
          <w:szCs w:val="22"/>
        </w:rPr>
        <w:t>此則性空論</w:t>
      </w:r>
      <w:proofErr w:type="gramEnd"/>
      <w:r w:rsidRPr="0024174F">
        <w:rPr>
          <w:rFonts w:ascii="標楷體" w:eastAsia="標楷體" w:hAnsi="標楷體" w:cs="Times New Roman"/>
          <w:b/>
          <w:sz w:val="22"/>
          <w:szCs w:val="22"/>
        </w:rPr>
        <w:t>早於</w:t>
      </w:r>
      <w:proofErr w:type="gramStart"/>
      <w:r w:rsidRPr="0024174F">
        <w:rPr>
          <w:rFonts w:ascii="標楷體" w:eastAsia="標楷體" w:hAnsi="標楷體" w:cs="Times New Roman"/>
          <w:b/>
          <w:sz w:val="22"/>
          <w:szCs w:val="22"/>
        </w:rPr>
        <w:t>真常矣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。經則大乘初傳，印度已漸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入真常期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，故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分別稍難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。然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就其盛譯者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而言：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羅什以前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，如《般若》、《維摩》、《思益》、《首楞嚴三昧》、《華嚴》、《法華》，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此亦性空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也（覺賢所譯大部有真常義）。於空而解為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真常，則事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亦後起。長安三家義，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無真常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之談；有「心無」說，無「唯心」論。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無惑乎《涅槃》初翻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，僧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嵩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斥之。《法華》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至梁光宅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，猶以因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中亦了亦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不了（不明正因），果中全不了（佛非常住）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為言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。自東晉末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之覺賢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，譯《如來藏經》；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曇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無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讖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譯《大般涅槃》、《金光明》；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求那跋陀羅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譯《楞伽》、《深密》、《勝鬘》、《法鼓》，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真常論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之大義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始著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。若《密嚴》、《楞嚴》、《圓覺》，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則更出其後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：此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則真常又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後於性空矣。大師謂：「驗之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向傳印華佛史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無不符合」，何彼此所見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之異也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。《大般涅槃經》乃明顯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之真常經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，已言及《般若》、《華嚴》、《法華》。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佛元六世紀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編集之《大毘婆沙論》，亦為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該經所采錄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：大師以之為先於性空，得無</w:t>
      </w:r>
      <w:proofErr w:type="gramStart"/>
      <w:r w:rsidRPr="00C6308C">
        <w:rPr>
          <w:rFonts w:ascii="標楷體" w:eastAsia="標楷體" w:hAnsi="標楷體" w:cs="Times New Roman"/>
          <w:sz w:val="22"/>
          <w:szCs w:val="22"/>
        </w:rPr>
        <w:t>可議乎</w:t>
      </w:r>
      <w:proofErr w:type="gramEnd"/>
      <w:r w:rsidRPr="00C6308C">
        <w:rPr>
          <w:rFonts w:ascii="標楷體" w:eastAsia="標楷體" w:hAnsi="標楷體" w:cs="Times New Roman"/>
          <w:sz w:val="22"/>
          <w:szCs w:val="22"/>
        </w:rPr>
        <w:t>！</w:t>
      </w:r>
    </w:p>
  </w:footnote>
  <w:footnote w:id="88">
    <w:p w:rsidR="00295F7B" w:rsidRPr="00C1741A" w:rsidRDefault="00295F7B" w:rsidP="005060BA">
      <w:pPr>
        <w:pStyle w:val="a9"/>
        <w:rPr>
          <w:sz w:val="22"/>
          <w:szCs w:val="22"/>
        </w:rPr>
      </w:pPr>
      <w:r w:rsidRPr="00415D8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15D8F">
        <w:rPr>
          <w:rFonts w:ascii="Times New Roman" w:hAnsi="Times New Roman" w:cs="Times New Roman"/>
          <w:sz w:val="22"/>
          <w:szCs w:val="22"/>
        </w:rPr>
        <w:t xml:space="preserve"> </w:t>
      </w:r>
      <w:r w:rsidRPr="00415D8F">
        <w:rPr>
          <w:rFonts w:ascii="Times New Roman" w:hAnsi="Times New Roman" w:cs="Times New Roman"/>
          <w:sz w:val="22"/>
          <w:szCs w:val="22"/>
        </w:rPr>
        <w:t>意：</w:t>
      </w:r>
      <w:r w:rsidRPr="00415D8F">
        <w:rPr>
          <w:rFonts w:ascii="Times New Roman" w:hAnsi="Times New Roman" w:cs="Times New Roman"/>
          <w:sz w:val="22"/>
          <w:szCs w:val="22"/>
        </w:rPr>
        <w:t>2.</w:t>
      </w:r>
      <w:r w:rsidRPr="00415D8F">
        <w:rPr>
          <w:rFonts w:ascii="Times New Roman" w:hAnsi="Times New Roman" w:cs="Times New Roman"/>
          <w:sz w:val="22"/>
          <w:szCs w:val="22"/>
        </w:rPr>
        <w:t>意思；見解。</w:t>
      </w:r>
      <w:r w:rsidRPr="00415D8F">
        <w:rPr>
          <w:rFonts w:ascii="Times New Roman" w:hAnsi="Times New Roman" w:cs="Times New Roman"/>
          <w:sz w:val="22"/>
          <w:szCs w:val="22"/>
        </w:rPr>
        <w:t>3.</w:t>
      </w:r>
      <w:r w:rsidRPr="00415D8F">
        <w:rPr>
          <w:rFonts w:ascii="Times New Roman" w:hAnsi="Times New Roman" w:cs="Times New Roman"/>
          <w:sz w:val="22"/>
          <w:szCs w:val="22"/>
        </w:rPr>
        <w:t>指念頭，想法。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，</w:t>
      </w:r>
      <w:r w:rsidRPr="00415D8F">
        <w:rPr>
          <w:rFonts w:ascii="Times New Roman" w:hAnsi="Times New Roman" w:cs="Times New Roman"/>
          <w:sz w:val="22"/>
          <w:szCs w:val="22"/>
        </w:rPr>
        <w:t>p.</w:t>
      </w:r>
      <w:r w:rsidRPr="00415D8F">
        <w:rPr>
          <w:rFonts w:ascii="Times New Roman" w:hAnsi="Times New Roman" w:cs="Times New Roman" w:hint="eastAsia"/>
          <w:sz w:val="22"/>
          <w:szCs w:val="22"/>
        </w:rPr>
        <w:t>637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9">
    <w:p w:rsidR="00295F7B" w:rsidRPr="009F2F47" w:rsidRDefault="00295F7B" w:rsidP="00415D8F">
      <w:pPr>
        <w:pStyle w:val="a9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 w:hint="eastAsia"/>
          <w:sz w:val="22"/>
          <w:szCs w:val="22"/>
        </w:rPr>
        <w:t>（</w:t>
      </w:r>
      <w:r w:rsidRPr="009F2F47">
        <w:rPr>
          <w:rFonts w:ascii="Times New Roman" w:hAnsi="Times New Roman" w:cs="Times New Roman" w:hint="eastAsia"/>
          <w:sz w:val="22"/>
          <w:szCs w:val="22"/>
        </w:rPr>
        <w:t>1</w:t>
      </w:r>
      <w:r w:rsidRPr="009F2F47">
        <w:rPr>
          <w:rFonts w:ascii="Times New Roman" w:hAnsi="Times New Roman" w:cs="Times New Roman" w:hint="eastAsia"/>
          <w:sz w:val="22"/>
          <w:szCs w:val="22"/>
        </w:rPr>
        <w:t>）</w:t>
      </w:r>
      <w:r w:rsidRPr="009F2F47">
        <w:rPr>
          <w:rFonts w:ascii="Times New Roman" w:hAnsi="Times New Roman" w:cs="Times New Roman"/>
          <w:sz w:val="22"/>
          <w:szCs w:val="22"/>
        </w:rPr>
        <w:t>出入：</w:t>
      </w:r>
      <w:r w:rsidRPr="009F2F47">
        <w:rPr>
          <w:rFonts w:ascii="Times New Roman" w:hAnsi="Times New Roman" w:cs="Times New Roman" w:hint="eastAsia"/>
          <w:sz w:val="22"/>
          <w:szCs w:val="22"/>
        </w:rPr>
        <w:t xml:space="preserve"> 6.</w:t>
      </w:r>
      <w:proofErr w:type="gramStart"/>
      <w:r w:rsidRPr="009F2F47">
        <w:rPr>
          <w:rFonts w:ascii="Times New Roman" w:hAnsi="Times New Roman" w:cs="Times New Roman" w:hint="eastAsia"/>
          <w:sz w:val="22"/>
          <w:szCs w:val="22"/>
        </w:rPr>
        <w:t>謂或出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或入，有相似處，亦有</w:t>
      </w:r>
      <w:proofErr w:type="gramStart"/>
      <w:r w:rsidRPr="009F2F47">
        <w:rPr>
          <w:rFonts w:ascii="Times New Roman" w:hAnsi="Times New Roman" w:cs="Times New Roman" w:hint="eastAsia"/>
          <w:sz w:val="22"/>
          <w:szCs w:val="22"/>
        </w:rPr>
        <w:t>相異處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</w:t>
      </w:r>
      <w:r w:rsidRPr="009F2F47">
        <w:rPr>
          <w:rFonts w:ascii="Times New Roman" w:hAnsi="Times New Roman" w:cs="Times New Roman" w:hint="eastAsia"/>
          <w:sz w:val="22"/>
          <w:szCs w:val="22"/>
        </w:rPr>
        <w:t>474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295F7B" w:rsidRPr="009F2F47" w:rsidRDefault="00295F7B" w:rsidP="009A3A77">
      <w:pPr>
        <w:pStyle w:val="a9"/>
        <w:ind w:leftChars="59" w:left="659" w:hangingChars="235" w:hanging="517"/>
        <w:rPr>
          <w:rFonts w:ascii="Times New Roman" w:hAnsi="Times New Roman" w:cs="Times New Roman"/>
          <w:sz w:val="22"/>
          <w:szCs w:val="22"/>
        </w:rPr>
      </w:pPr>
      <w:r w:rsidRPr="009F2F47">
        <w:rPr>
          <w:rFonts w:ascii="Times New Roman" w:hAnsi="Times New Roman" w:cs="Times New Roman" w:hint="eastAsia"/>
          <w:sz w:val="22"/>
          <w:szCs w:val="22"/>
        </w:rPr>
        <w:t>（</w:t>
      </w:r>
      <w:r w:rsidRPr="009F2F47">
        <w:rPr>
          <w:rFonts w:ascii="Times New Roman" w:hAnsi="Times New Roman" w:cs="Times New Roman" w:hint="eastAsia"/>
          <w:sz w:val="22"/>
          <w:szCs w:val="22"/>
        </w:rPr>
        <w:t>2</w:t>
      </w:r>
      <w:r w:rsidRPr="009F2F47">
        <w:rPr>
          <w:rFonts w:ascii="Times New Roman" w:hAnsi="Times New Roman" w:cs="Times New Roman" w:hint="eastAsia"/>
          <w:sz w:val="22"/>
          <w:szCs w:val="22"/>
        </w:rPr>
        <w:t>）出入：</w:t>
      </w:r>
      <w:r w:rsidRPr="009F2F47">
        <w:rPr>
          <w:rFonts w:ascii="Times New Roman" w:hAnsi="Times New Roman" w:cs="Times New Roman" w:hint="eastAsia"/>
          <w:sz w:val="22"/>
          <w:szCs w:val="22"/>
        </w:rPr>
        <w:t>4.</w:t>
      </w:r>
      <w:r w:rsidRPr="009F2F47">
        <w:rPr>
          <w:rFonts w:ascii="Times New Roman" w:hAnsi="Times New Roman" w:cs="Times New Roman" w:hint="eastAsia"/>
          <w:sz w:val="22"/>
          <w:szCs w:val="22"/>
        </w:rPr>
        <w:t>不一致。</w:t>
      </w:r>
      <w:proofErr w:type="gramStart"/>
      <w:r w:rsidRPr="009F2F47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教育部重編《國語辭典》修訂本</w:t>
      </w:r>
      <w:proofErr w:type="gramStart"/>
      <w:r w:rsidRPr="009F2F47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網路版</w:t>
      </w:r>
      <w:proofErr w:type="gramStart"/>
      <w:r w:rsidRPr="009F2F47">
        <w:rPr>
          <w:rFonts w:ascii="Times New Roman" w:hAnsi="Times New Roman" w:cs="Times New Roman" w:hint="eastAsia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，網址</w:t>
      </w:r>
      <w:r w:rsidRPr="009F2F47">
        <w:rPr>
          <w:rFonts w:ascii="Times New Roman" w:hAnsi="Times New Roman" w:cs="Times New Roman"/>
          <w:sz w:val="22"/>
          <w:szCs w:val="22"/>
        </w:rPr>
        <w:t>http://dict.revised.moe.edu.tw/cgi-bin/newDict/dict.sh?cond=%A5X%A4J&amp;pieceLen=50&amp;fld=1&amp;cat=&amp;ukey=1891500388&amp;serial=1&amp;recNo=0&amp;op=f&amp;imgFont=1</w:t>
      </w:r>
      <w:r w:rsidRPr="009F2F47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90">
    <w:p w:rsidR="00295F7B" w:rsidRPr="00B54CE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r w:rsidRPr="009F2F47">
        <w:rPr>
          <w:rFonts w:ascii="Times New Roman" w:hAnsi="Times New Roman" w:cs="Times New Roman"/>
          <w:sz w:val="22"/>
          <w:szCs w:val="22"/>
        </w:rPr>
        <w:t>無如之何：猶言沒有什麼辦法來對付。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</w:t>
      </w:r>
      <w:r w:rsidRPr="009F2F47">
        <w:rPr>
          <w:rFonts w:ascii="Times New Roman" w:hAnsi="Times New Roman" w:cs="Times New Roman" w:hint="eastAsia"/>
          <w:sz w:val="22"/>
          <w:szCs w:val="22"/>
        </w:rPr>
        <w:t>112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1">
    <w:p w:rsidR="00295F7B" w:rsidRPr="00415D8F" w:rsidRDefault="00295F7B" w:rsidP="001464CE">
      <w:pPr>
        <w:pStyle w:val="a9"/>
        <w:rPr>
          <w:rFonts w:ascii="Times New Roman" w:hAnsi="Times New Roman" w:cs="Times New Roman"/>
          <w:dstrike/>
          <w:sz w:val="22"/>
          <w:szCs w:val="22"/>
        </w:rPr>
      </w:pPr>
      <w:r w:rsidRPr="00415D8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15D8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窺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：</w:t>
      </w:r>
      <w:r w:rsidRPr="00415D8F">
        <w:rPr>
          <w:rFonts w:ascii="Times New Roman" w:hAnsi="Times New Roman" w:cs="Times New Roman"/>
          <w:sz w:val="22"/>
          <w:szCs w:val="22"/>
        </w:rPr>
        <w:t>2.</w:t>
      </w:r>
      <w:r w:rsidRPr="00415D8F">
        <w:rPr>
          <w:rFonts w:ascii="Times New Roman" w:hAnsi="Times New Roman" w:cs="Times New Roman"/>
          <w:sz w:val="22"/>
          <w:szCs w:val="22"/>
        </w:rPr>
        <w:t>泛指觀看。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 w:hint="eastAsia"/>
          <w:sz w:val="22"/>
          <w:szCs w:val="22"/>
        </w:rPr>
        <w:t>八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，</w:t>
      </w:r>
      <w:r w:rsidRPr="00415D8F">
        <w:rPr>
          <w:rFonts w:ascii="Times New Roman" w:hAnsi="Times New Roman" w:cs="Times New Roman"/>
          <w:sz w:val="22"/>
          <w:szCs w:val="22"/>
        </w:rPr>
        <w:t>p.</w:t>
      </w:r>
      <w:r w:rsidRPr="00415D8F">
        <w:rPr>
          <w:rFonts w:ascii="Times New Roman" w:hAnsi="Times New Roman" w:cs="Times New Roman" w:hint="eastAsia"/>
          <w:sz w:val="22"/>
          <w:szCs w:val="22"/>
        </w:rPr>
        <w:t>476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2">
    <w:p w:rsidR="00295F7B" w:rsidRPr="00415D8F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415D8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15D8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時賢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：當時有德才的人。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，</w:t>
      </w:r>
      <w:r w:rsidRPr="00415D8F">
        <w:rPr>
          <w:rFonts w:ascii="Times New Roman" w:hAnsi="Times New Roman" w:cs="Times New Roman"/>
          <w:sz w:val="22"/>
          <w:szCs w:val="22"/>
        </w:rPr>
        <w:t>p.</w:t>
      </w:r>
      <w:r w:rsidRPr="00415D8F">
        <w:rPr>
          <w:rFonts w:ascii="Times New Roman" w:hAnsi="Times New Roman" w:cs="Times New Roman" w:hint="eastAsia"/>
          <w:sz w:val="22"/>
          <w:szCs w:val="22"/>
        </w:rPr>
        <w:t>705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3">
    <w:p w:rsidR="00295F7B" w:rsidRPr="00415D8F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415D8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15D8F">
        <w:rPr>
          <w:rFonts w:ascii="Times New Roman" w:hAnsi="Times New Roman" w:cs="Times New Roman"/>
          <w:sz w:val="22"/>
          <w:szCs w:val="22"/>
        </w:rPr>
        <w:t xml:space="preserve"> </w:t>
      </w:r>
      <w:r w:rsidRPr="00415D8F">
        <w:rPr>
          <w:rFonts w:ascii="Times New Roman" w:hAnsi="Times New Roman" w:cs="Times New Roman"/>
          <w:sz w:val="22"/>
          <w:szCs w:val="22"/>
        </w:rPr>
        <w:t>從同：猶相同。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，</w:t>
      </w:r>
      <w:r w:rsidRPr="00415D8F">
        <w:rPr>
          <w:rFonts w:ascii="Times New Roman" w:hAnsi="Times New Roman" w:cs="Times New Roman"/>
          <w:sz w:val="22"/>
          <w:szCs w:val="22"/>
        </w:rPr>
        <w:t>p.</w:t>
      </w:r>
      <w:r w:rsidRPr="00415D8F">
        <w:rPr>
          <w:rFonts w:ascii="Times New Roman" w:hAnsi="Times New Roman" w:cs="Times New Roman" w:hint="eastAsia"/>
          <w:sz w:val="22"/>
          <w:szCs w:val="22"/>
        </w:rPr>
        <w:t>1005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4">
    <w:p w:rsidR="00295F7B" w:rsidRPr="00C1741A" w:rsidRDefault="00295F7B" w:rsidP="005060BA">
      <w:pPr>
        <w:pStyle w:val="a9"/>
        <w:rPr>
          <w:sz w:val="22"/>
          <w:szCs w:val="22"/>
        </w:rPr>
      </w:pPr>
      <w:r w:rsidRPr="00415D8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15D8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宗本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：</w:t>
      </w:r>
      <w:r w:rsidRPr="00415D8F">
        <w:rPr>
          <w:rFonts w:ascii="Times New Roman" w:hAnsi="Times New Roman" w:cs="Times New Roman"/>
          <w:sz w:val="22"/>
          <w:szCs w:val="22"/>
        </w:rPr>
        <w:t>1.</w:t>
      </w:r>
      <w:r w:rsidRPr="00415D8F">
        <w:rPr>
          <w:rFonts w:ascii="Times New Roman" w:hAnsi="Times New Roman" w:cs="Times New Roman"/>
          <w:sz w:val="22"/>
          <w:szCs w:val="22"/>
        </w:rPr>
        <w:t>根本，本旨。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，</w:t>
      </w:r>
      <w:r w:rsidRPr="00415D8F">
        <w:rPr>
          <w:rFonts w:ascii="Times New Roman" w:hAnsi="Times New Roman" w:cs="Times New Roman"/>
          <w:sz w:val="22"/>
          <w:szCs w:val="22"/>
        </w:rPr>
        <w:t>p.</w:t>
      </w:r>
      <w:r w:rsidRPr="00415D8F">
        <w:rPr>
          <w:rFonts w:ascii="Times New Roman" w:hAnsi="Times New Roman" w:cs="Times New Roman" w:hint="eastAsia"/>
          <w:sz w:val="22"/>
          <w:szCs w:val="22"/>
        </w:rPr>
        <w:t>1349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5">
    <w:p w:rsidR="00295F7B" w:rsidRPr="00D85F04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D85F04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D85F0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臧</w:t>
      </w:r>
      <w:r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D85F04">
        <w:rPr>
          <w:rFonts w:ascii="Times New Roman" w:hAnsi="Times New Roman" w:cs="Times New Roman"/>
          <w:sz w:val="22"/>
          <w:szCs w:val="22"/>
        </w:rPr>
        <w:t>zāng</w:t>
      </w:r>
      <w:proofErr w:type="spellEnd"/>
      <w:r w:rsidRPr="00D85F04">
        <w:rPr>
          <w:rFonts w:ascii="Times New Roman" w:hAnsi="Times New Roman" w:cs="Times New Roman"/>
          <w:sz w:val="22"/>
          <w:szCs w:val="22"/>
        </w:rPr>
        <w:t xml:space="preserve"> </w:t>
      </w:r>
      <w:r w:rsidRPr="00D85F04">
        <w:rPr>
          <w:rFonts w:ascii="Times New Roman" w:hAnsi="Times New Roman" w:cs="Times New Roman" w:hint="eastAsia"/>
          <w:sz w:val="22"/>
          <w:szCs w:val="22"/>
        </w:rPr>
        <w:t>ㄗㄤ</w:t>
      </w:r>
      <w:r>
        <w:rPr>
          <w:rFonts w:ascii="Times New Roman" w:hAnsi="Times New Roman" w:cs="Times New Roman" w:hint="eastAsia"/>
          <w:sz w:val="22"/>
          <w:szCs w:val="22"/>
        </w:rPr>
        <w:t>）</w:t>
      </w:r>
      <w:r w:rsidRPr="00D85F04">
        <w:rPr>
          <w:rFonts w:ascii="Times New Roman" w:hAnsi="Times New Roman" w:cs="Times New Roman"/>
          <w:sz w:val="22"/>
          <w:szCs w:val="22"/>
        </w:rPr>
        <w:t>否：</w:t>
      </w:r>
      <w:r w:rsidRPr="00D85F04">
        <w:rPr>
          <w:rFonts w:ascii="Times New Roman" w:hAnsi="Times New Roman" w:cs="Times New Roman"/>
          <w:sz w:val="22"/>
          <w:szCs w:val="22"/>
        </w:rPr>
        <w:t>1.</w:t>
      </w:r>
      <w:r w:rsidRPr="00D85F04">
        <w:rPr>
          <w:rFonts w:ascii="Times New Roman" w:hAnsi="Times New Roman" w:cs="Times New Roman"/>
          <w:sz w:val="22"/>
          <w:szCs w:val="22"/>
        </w:rPr>
        <w:t>善惡；得失。</w:t>
      </w:r>
      <w:proofErr w:type="gramStart"/>
      <w:r w:rsidRPr="00B54CE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B54CE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B54CE6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B54CE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B54CE6">
        <w:rPr>
          <w:rFonts w:ascii="Times New Roman" w:hAnsi="Times New Roman" w:cs="Times New Roman"/>
          <w:sz w:val="22"/>
          <w:szCs w:val="22"/>
        </w:rPr>
        <w:t>，</w:t>
      </w:r>
      <w:r w:rsidRPr="00B54CE6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237</w:t>
      </w:r>
      <w:proofErr w:type="gramStart"/>
      <w:r w:rsidRPr="00B54CE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6">
    <w:p w:rsidR="00295F7B" w:rsidRPr="00D85F04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D85F04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D85F04">
        <w:rPr>
          <w:rFonts w:ascii="Times New Roman" w:hAnsi="Times New Roman" w:cs="Times New Roman"/>
          <w:sz w:val="22"/>
          <w:szCs w:val="22"/>
        </w:rPr>
        <w:t xml:space="preserve"> </w:t>
      </w:r>
      <w:r w:rsidRPr="00D85F04">
        <w:rPr>
          <w:rFonts w:ascii="Times New Roman" w:hAnsi="Times New Roman" w:cs="Times New Roman"/>
          <w:sz w:val="22"/>
          <w:szCs w:val="22"/>
        </w:rPr>
        <w:t>龐雜：多而雜亂。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十二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p.1501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7">
    <w:p w:rsidR="00295F7B" w:rsidRDefault="00295F7B" w:rsidP="00EA5DE7">
      <w:pPr>
        <w:pStyle w:val="a9"/>
      </w:pPr>
      <w:r w:rsidRPr="00D85F04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D85F0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紛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呶</w:t>
      </w:r>
      <w:r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D85F04">
        <w:rPr>
          <w:rFonts w:ascii="Times New Roman" w:hAnsi="Times New Roman" w:cs="Times New Roman"/>
          <w:sz w:val="22"/>
          <w:szCs w:val="22"/>
        </w:rPr>
        <w:t>náo</w:t>
      </w:r>
      <w:proofErr w:type="spellEnd"/>
      <w:r w:rsidRPr="00D85F04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ㄋㄠ</w:t>
      </w:r>
      <w:r w:rsidRPr="00D85F04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）</w:t>
      </w:r>
      <w:r w:rsidRPr="00D85F04">
        <w:rPr>
          <w:rFonts w:ascii="Times New Roman" w:hAnsi="Times New Roman" w:cs="Times New Roman"/>
          <w:sz w:val="22"/>
          <w:szCs w:val="22"/>
        </w:rPr>
        <w:t>：紛亂喧嘩。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765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8">
    <w:p w:rsidR="00295F7B" w:rsidRPr="00D85F04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D85F04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D85F04">
        <w:rPr>
          <w:rFonts w:ascii="Times New Roman" w:hAnsi="Times New Roman" w:cs="Times New Roman"/>
          <w:sz w:val="22"/>
          <w:szCs w:val="22"/>
        </w:rPr>
        <w:t xml:space="preserve"> </w:t>
      </w:r>
      <w:r w:rsidRPr="00D85F04">
        <w:rPr>
          <w:rFonts w:ascii="Times New Roman" w:hAnsi="Times New Roman" w:cs="Times New Roman"/>
          <w:sz w:val="22"/>
          <w:szCs w:val="22"/>
        </w:rPr>
        <w:t>不已：</w:t>
      </w:r>
      <w:r w:rsidRPr="00D85F04">
        <w:rPr>
          <w:rFonts w:ascii="Times New Roman" w:hAnsi="Times New Roman" w:cs="Times New Roman"/>
          <w:sz w:val="22"/>
          <w:szCs w:val="22"/>
        </w:rPr>
        <w:t>1.</w:t>
      </w:r>
      <w:r w:rsidRPr="00D85F04">
        <w:rPr>
          <w:rFonts w:ascii="Times New Roman" w:hAnsi="Times New Roman" w:cs="Times New Roman"/>
          <w:sz w:val="22"/>
          <w:szCs w:val="22"/>
        </w:rPr>
        <w:t>不止，繼續不停。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397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9">
    <w:p w:rsidR="00295F7B" w:rsidRPr="00785955" w:rsidRDefault="00295F7B" w:rsidP="00B800E2">
      <w:pPr>
        <w:pStyle w:val="a9"/>
        <w:ind w:left="708" w:hangingChars="322" w:hanging="708"/>
        <w:rPr>
          <w:rFonts w:ascii="Times New Roman" w:hAnsi="Times New Roman" w:cs="Times New Roman"/>
          <w:sz w:val="22"/>
          <w:szCs w:val="22"/>
        </w:rPr>
      </w:pPr>
      <w:r w:rsidRPr="00785955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785955">
        <w:rPr>
          <w:rFonts w:ascii="Times New Roman" w:hAnsi="Times New Roman" w:cs="Times New Roman"/>
          <w:sz w:val="22"/>
          <w:szCs w:val="22"/>
        </w:rPr>
        <w:t>（</w:t>
      </w:r>
      <w:r w:rsidRPr="00785955">
        <w:rPr>
          <w:rFonts w:ascii="Times New Roman" w:hAnsi="Times New Roman" w:cs="Times New Roman"/>
          <w:sz w:val="22"/>
          <w:szCs w:val="22"/>
        </w:rPr>
        <w:t>1</w:t>
      </w:r>
      <w:r w:rsidRPr="00785955">
        <w:rPr>
          <w:rFonts w:ascii="Times New Roman" w:hAnsi="Times New Roman" w:cs="Times New Roman"/>
          <w:sz w:val="22"/>
          <w:szCs w:val="22"/>
        </w:rPr>
        <w:t>）衛：</w:t>
      </w:r>
      <w:r w:rsidRPr="00785955">
        <w:rPr>
          <w:rFonts w:ascii="Times New Roman" w:hAnsi="Times New Roman" w:cs="Times New Roman"/>
          <w:sz w:val="22"/>
          <w:szCs w:val="22"/>
        </w:rPr>
        <w:t>19.</w:t>
      </w:r>
      <w:r w:rsidRPr="00785955">
        <w:rPr>
          <w:rFonts w:ascii="Times New Roman" w:hAnsi="Times New Roman" w:cs="Times New Roman"/>
          <w:sz w:val="22"/>
          <w:szCs w:val="22"/>
        </w:rPr>
        <w:t>舊時西藏四部之</w:t>
      </w:r>
      <w:proofErr w:type="gramStart"/>
      <w:r w:rsidRPr="00785955">
        <w:rPr>
          <w:rFonts w:ascii="Times New Roman" w:hAnsi="Times New Roman" w:cs="Times New Roman"/>
          <w:sz w:val="22"/>
          <w:szCs w:val="22"/>
        </w:rPr>
        <w:t>一</w:t>
      </w:r>
      <w:proofErr w:type="gramEnd"/>
      <w:r w:rsidRPr="00785955">
        <w:rPr>
          <w:rFonts w:ascii="Times New Roman" w:hAnsi="Times New Roman" w:cs="Times New Roman"/>
          <w:sz w:val="22"/>
          <w:szCs w:val="22"/>
        </w:rPr>
        <w:t>。在</w:t>
      </w:r>
      <w:proofErr w:type="gramStart"/>
      <w:r w:rsidRPr="00785955">
        <w:rPr>
          <w:rFonts w:ascii="Times New Roman" w:hAnsi="Times New Roman" w:cs="Times New Roman"/>
          <w:sz w:val="22"/>
          <w:szCs w:val="22"/>
        </w:rPr>
        <w:t>諸藏之中</w:t>
      </w:r>
      <w:proofErr w:type="gramEnd"/>
      <w:r w:rsidRPr="00785955">
        <w:rPr>
          <w:rFonts w:ascii="Times New Roman" w:hAnsi="Times New Roman" w:cs="Times New Roman"/>
          <w:sz w:val="22"/>
          <w:szCs w:val="22"/>
        </w:rPr>
        <w:t>，故一名中藏；又與康合稱前藏。</w:t>
      </w:r>
      <w:proofErr w:type="gramStart"/>
      <w:r w:rsidRPr="00785955">
        <w:rPr>
          <w:rFonts w:ascii="Times New Roman" w:hAnsi="Times New Roman" w:cs="Times New Roman"/>
          <w:sz w:val="22"/>
          <w:szCs w:val="22"/>
        </w:rPr>
        <w:t>參見衛藏</w:t>
      </w:r>
      <w:proofErr w:type="gramEnd"/>
      <w:r w:rsidRPr="00785955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1093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295F7B" w:rsidRPr="00415D8F" w:rsidRDefault="00295F7B" w:rsidP="00EA5DE7">
      <w:pPr>
        <w:pStyle w:val="a9"/>
        <w:ind w:leftChars="59" w:left="707" w:hangingChars="257" w:hanging="565"/>
      </w:pPr>
      <w:r w:rsidRPr="00785955">
        <w:rPr>
          <w:rFonts w:ascii="Times New Roman" w:hAnsi="Times New Roman" w:cs="Times New Roman"/>
          <w:sz w:val="22"/>
          <w:szCs w:val="22"/>
        </w:rPr>
        <w:t>（</w:t>
      </w:r>
      <w:r w:rsidRPr="00785955">
        <w:rPr>
          <w:rFonts w:ascii="Times New Roman" w:hAnsi="Times New Roman" w:cs="Times New Roman"/>
          <w:sz w:val="22"/>
          <w:szCs w:val="22"/>
        </w:rPr>
        <w:t>2</w:t>
      </w:r>
      <w:r w:rsidRPr="00785955">
        <w:rPr>
          <w:rFonts w:ascii="Times New Roman" w:hAnsi="Times New Roman" w:cs="Times New Roman"/>
          <w:sz w:val="22"/>
          <w:szCs w:val="22"/>
        </w:rPr>
        <w:t>）衛藏</w:t>
      </w:r>
      <w:r>
        <w:rPr>
          <w:rFonts w:ascii="Times New Roman" w:hAnsi="Times New Roman" w:cs="Times New Roman" w:hint="eastAsia"/>
          <w:sz w:val="22"/>
          <w:szCs w:val="22"/>
        </w:rPr>
        <w:t>：</w:t>
      </w:r>
      <w:r w:rsidRPr="00785955">
        <w:rPr>
          <w:rFonts w:ascii="Times New Roman" w:hAnsi="Times New Roman" w:cs="Times New Roman"/>
          <w:sz w:val="22"/>
          <w:szCs w:val="22"/>
        </w:rPr>
        <w:t>地區名。舊時西藏的別稱。西藏</w:t>
      </w:r>
      <w:proofErr w:type="gramStart"/>
      <w:r w:rsidRPr="00785955">
        <w:rPr>
          <w:rFonts w:ascii="Times New Roman" w:hAnsi="Times New Roman" w:cs="Times New Roman"/>
          <w:sz w:val="22"/>
          <w:szCs w:val="22"/>
        </w:rPr>
        <w:t>舊分阿</w:t>
      </w:r>
      <w:proofErr w:type="gramEnd"/>
      <w:r w:rsidRPr="00785955">
        <w:rPr>
          <w:rFonts w:ascii="Times New Roman" w:hAnsi="Times New Roman" w:cs="Times New Roman"/>
          <w:sz w:val="22"/>
          <w:szCs w:val="22"/>
        </w:rPr>
        <w:t>里、藏</w:t>
      </w:r>
      <w:r w:rsidRPr="00785955">
        <w:rPr>
          <w:rFonts w:ascii="Times New Roman" w:hAnsi="Times New Roman" w:cs="Times New Roman"/>
          <w:sz w:val="22"/>
          <w:szCs w:val="22"/>
        </w:rPr>
        <w:t>(</w:t>
      </w:r>
      <w:r w:rsidRPr="00785955">
        <w:rPr>
          <w:rFonts w:ascii="Times New Roman" w:hAnsi="Times New Roman" w:cs="Times New Roman"/>
          <w:sz w:val="22"/>
          <w:szCs w:val="22"/>
        </w:rPr>
        <w:t>後藏</w:t>
      </w:r>
      <w:r w:rsidRPr="00785955">
        <w:rPr>
          <w:rFonts w:ascii="Times New Roman" w:hAnsi="Times New Roman" w:cs="Times New Roman"/>
          <w:sz w:val="22"/>
          <w:szCs w:val="22"/>
        </w:rPr>
        <w:t>)</w:t>
      </w:r>
      <w:r w:rsidRPr="00785955">
        <w:rPr>
          <w:rFonts w:ascii="Times New Roman" w:hAnsi="Times New Roman" w:cs="Times New Roman"/>
          <w:sz w:val="22"/>
          <w:szCs w:val="22"/>
        </w:rPr>
        <w:t>、衛</w:t>
      </w:r>
      <w:r w:rsidRPr="00785955">
        <w:rPr>
          <w:rFonts w:ascii="Times New Roman" w:hAnsi="Times New Roman" w:cs="Times New Roman"/>
          <w:sz w:val="22"/>
          <w:szCs w:val="22"/>
        </w:rPr>
        <w:t>(</w:t>
      </w:r>
      <w:r w:rsidRPr="00785955">
        <w:rPr>
          <w:rFonts w:ascii="Times New Roman" w:hAnsi="Times New Roman" w:cs="Times New Roman"/>
          <w:sz w:val="22"/>
          <w:szCs w:val="22"/>
        </w:rPr>
        <w:t>前藏</w:t>
      </w:r>
      <w:r w:rsidRPr="00785955">
        <w:rPr>
          <w:rFonts w:ascii="Times New Roman" w:hAnsi="Times New Roman" w:cs="Times New Roman"/>
          <w:sz w:val="22"/>
          <w:szCs w:val="22"/>
        </w:rPr>
        <w:t>)</w:t>
      </w:r>
      <w:r w:rsidRPr="00785955">
        <w:rPr>
          <w:rFonts w:ascii="Times New Roman" w:hAnsi="Times New Roman" w:cs="Times New Roman"/>
          <w:sz w:val="22"/>
          <w:szCs w:val="22"/>
        </w:rPr>
        <w:t>和</w:t>
      </w:r>
      <w:proofErr w:type="gramStart"/>
      <w:r w:rsidRPr="00785955">
        <w:rPr>
          <w:rFonts w:ascii="Times New Roman" w:hAnsi="Times New Roman" w:cs="Times New Roman"/>
          <w:sz w:val="22"/>
          <w:szCs w:val="22"/>
        </w:rPr>
        <w:t>康</w:t>
      </w:r>
      <w:r w:rsidRPr="00785955">
        <w:rPr>
          <w:rFonts w:ascii="Times New Roman" w:hAnsi="Times New Roman" w:cs="Times New Roman"/>
          <w:sz w:val="22"/>
          <w:szCs w:val="22"/>
        </w:rPr>
        <w:t>(</w:t>
      </w:r>
      <w:r w:rsidRPr="00785955">
        <w:rPr>
          <w:rFonts w:ascii="Times New Roman" w:hAnsi="Times New Roman" w:cs="Times New Roman"/>
          <w:sz w:val="22"/>
          <w:szCs w:val="22"/>
        </w:rPr>
        <w:t>一作喀木</w:t>
      </w:r>
      <w:proofErr w:type="gramEnd"/>
      <w:r w:rsidRPr="00785955">
        <w:rPr>
          <w:rFonts w:ascii="Times New Roman" w:hAnsi="Times New Roman" w:cs="Times New Roman"/>
          <w:sz w:val="22"/>
          <w:szCs w:val="22"/>
        </w:rPr>
        <w:t>)</w:t>
      </w:r>
      <w:r w:rsidRPr="00785955">
        <w:rPr>
          <w:rFonts w:ascii="Times New Roman" w:hAnsi="Times New Roman" w:cs="Times New Roman"/>
          <w:sz w:val="22"/>
          <w:szCs w:val="22"/>
        </w:rPr>
        <w:t>四部，藏人用</w:t>
      </w:r>
      <w:proofErr w:type="gramStart"/>
      <w:r w:rsidRPr="00785955">
        <w:rPr>
          <w:rFonts w:ascii="Times New Roman" w:hAnsi="Times New Roman" w:cs="Times New Roman"/>
          <w:sz w:val="22"/>
          <w:szCs w:val="22"/>
        </w:rPr>
        <w:t>衛藏指</w:t>
      </w:r>
      <w:proofErr w:type="gramEnd"/>
      <w:r w:rsidRPr="00785955">
        <w:rPr>
          <w:rFonts w:ascii="Times New Roman" w:hAnsi="Times New Roman" w:cs="Times New Roman"/>
          <w:sz w:val="22"/>
          <w:szCs w:val="22"/>
        </w:rPr>
        <w:t>前後藏，元</w:t>
      </w:r>
      <w:proofErr w:type="gramStart"/>
      <w:r w:rsidRPr="00785955">
        <w:rPr>
          <w:rFonts w:ascii="Times New Roman" w:hAnsi="Times New Roman" w:cs="Times New Roman"/>
          <w:sz w:val="22"/>
          <w:szCs w:val="22"/>
        </w:rPr>
        <w:t>明譯為烏斯藏，清譯為衛藏</w:t>
      </w:r>
      <w:proofErr w:type="gramEnd"/>
      <w:r w:rsidRPr="00785955">
        <w:rPr>
          <w:rFonts w:ascii="Times New Roman" w:hAnsi="Times New Roman" w:cs="Times New Roman"/>
          <w:sz w:val="22"/>
          <w:szCs w:val="22"/>
        </w:rPr>
        <w:t>。清人著作中有時也用</w:t>
      </w:r>
      <w:proofErr w:type="gramStart"/>
      <w:r w:rsidRPr="00785955">
        <w:rPr>
          <w:rFonts w:ascii="Times New Roman" w:hAnsi="Times New Roman" w:cs="Times New Roman"/>
          <w:sz w:val="22"/>
          <w:szCs w:val="22"/>
        </w:rPr>
        <w:t>衛藏概稱</w:t>
      </w:r>
      <w:proofErr w:type="gramEnd"/>
      <w:r w:rsidRPr="00785955">
        <w:rPr>
          <w:rFonts w:ascii="Times New Roman" w:hAnsi="Times New Roman" w:cs="Times New Roman"/>
          <w:sz w:val="22"/>
          <w:szCs w:val="22"/>
        </w:rPr>
        <w:t>西藏四部。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</w:t>
      </w:r>
      <w:r w:rsidRPr="00415D8F">
        <w:rPr>
          <w:rFonts w:ascii="Times New Roman" w:hAnsi="Times New Roman" w:cs="Times New Roman"/>
          <w:sz w:val="22"/>
          <w:szCs w:val="22"/>
        </w:rPr>
        <w:t>典》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，</w:t>
      </w:r>
      <w:r w:rsidRPr="00415D8F">
        <w:rPr>
          <w:rFonts w:ascii="Times New Roman" w:hAnsi="Times New Roman" w:cs="Times New Roman"/>
          <w:sz w:val="22"/>
          <w:szCs w:val="22"/>
        </w:rPr>
        <w:t>p.</w:t>
      </w:r>
      <w:r w:rsidRPr="00415D8F">
        <w:rPr>
          <w:rFonts w:ascii="Times New Roman" w:hAnsi="Times New Roman" w:cs="Times New Roman" w:hint="eastAsia"/>
          <w:sz w:val="22"/>
          <w:szCs w:val="22"/>
        </w:rPr>
        <w:t>1096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0">
    <w:p w:rsidR="00295F7B" w:rsidRPr="00415D8F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415D8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15D8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415D8F">
        <w:rPr>
          <w:rFonts w:ascii="Times New Roman" w:hAnsi="Times New Roman" w:cs="Times New Roman"/>
          <w:sz w:val="22"/>
          <w:szCs w:val="22"/>
        </w:rPr>
        <w:t>印順導師，《以佛法研究佛法》，</w:t>
      </w:r>
      <w:r w:rsidRPr="00415D8F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415D8F">
        <w:rPr>
          <w:rFonts w:ascii="新細明體" w:eastAsia="新細明體" w:hAnsi="新細明體" w:cs="Times New Roman" w:hint="eastAsia"/>
          <w:sz w:val="22"/>
          <w:szCs w:val="22"/>
        </w:rPr>
        <w:t>七、中國佛教與印度佛教之關係</w:t>
      </w:r>
      <w:r w:rsidRPr="00415D8F">
        <w:rPr>
          <w:rFonts w:ascii="標楷體" w:eastAsia="標楷體" w:hAnsi="標楷體" w:cs="Times New Roman" w:hint="eastAsia"/>
          <w:sz w:val="22"/>
          <w:szCs w:val="22"/>
        </w:rPr>
        <w:t>〉，</w:t>
      </w:r>
      <w:r w:rsidRPr="00415D8F">
        <w:rPr>
          <w:rFonts w:ascii="Times New Roman" w:hAnsi="Times New Roman" w:cs="Times New Roman"/>
          <w:sz w:val="22"/>
          <w:szCs w:val="22"/>
        </w:rPr>
        <w:t>(p.234)</w:t>
      </w:r>
      <w:r w:rsidRPr="00415D8F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415D8F" w:rsidRDefault="00295F7B" w:rsidP="00EA5DE7">
      <w:pPr>
        <w:pStyle w:val="a9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415D8F">
        <w:rPr>
          <w:rFonts w:ascii="標楷體" w:eastAsia="標楷體" w:hAnsi="標楷體" w:cs="Times New Roman"/>
          <w:sz w:val="22"/>
          <w:szCs w:val="22"/>
        </w:rPr>
        <w:t>要等到</w:t>
      </w:r>
      <w:r w:rsidRPr="00415D8F">
        <w:rPr>
          <w:rFonts w:ascii="標楷體" w:eastAsia="標楷體" w:hAnsi="標楷體" w:cs="Times New Roman"/>
          <w:b/>
          <w:sz w:val="22"/>
          <w:szCs w:val="22"/>
        </w:rPr>
        <w:t>梁代</w:t>
      </w:r>
      <w:r w:rsidRPr="00415D8F">
        <w:rPr>
          <w:rFonts w:ascii="標楷體" w:eastAsia="標楷體" w:hAnsi="標楷體" w:cs="Times New Roman"/>
          <w:sz w:val="22"/>
          <w:szCs w:val="22"/>
        </w:rPr>
        <w:t>的</w:t>
      </w:r>
      <w:proofErr w:type="gramStart"/>
      <w:r w:rsidRPr="00415D8F">
        <w:rPr>
          <w:rFonts w:ascii="標楷體" w:eastAsia="標楷體" w:hAnsi="標楷體" w:cs="Times New Roman"/>
          <w:b/>
          <w:sz w:val="22"/>
          <w:szCs w:val="22"/>
        </w:rPr>
        <w:t>高麗僧朗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，到江南來揭起「</w:t>
      </w:r>
      <w:proofErr w:type="gramStart"/>
      <w:r w:rsidRPr="00415D8F">
        <w:rPr>
          <w:rFonts w:ascii="標楷體" w:eastAsia="標楷體" w:hAnsi="標楷體" w:cs="Times New Roman"/>
          <w:sz w:val="22"/>
          <w:szCs w:val="22"/>
        </w:rPr>
        <w:t>關河古義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」，</w:t>
      </w:r>
      <w:r w:rsidRPr="00415D8F">
        <w:rPr>
          <w:rFonts w:ascii="標楷體" w:eastAsia="標楷體" w:hAnsi="標楷體" w:cs="Times New Roman"/>
          <w:b/>
          <w:sz w:val="22"/>
          <w:szCs w:val="22"/>
        </w:rPr>
        <w:t>弘揚三論</w:t>
      </w:r>
      <w:proofErr w:type="gramStart"/>
      <w:r w:rsidRPr="00415D8F">
        <w:rPr>
          <w:rFonts w:ascii="標楷體" w:eastAsia="標楷體" w:hAnsi="標楷體" w:cs="Times New Roman"/>
          <w:b/>
          <w:sz w:val="22"/>
          <w:szCs w:val="22"/>
        </w:rPr>
        <w:t>──</w:t>
      </w:r>
      <w:proofErr w:type="gramEnd"/>
      <w:r w:rsidRPr="00415D8F">
        <w:rPr>
          <w:rFonts w:ascii="標楷體" w:eastAsia="標楷體" w:hAnsi="標楷體" w:cs="Times New Roman"/>
          <w:b/>
          <w:sz w:val="22"/>
          <w:szCs w:val="22"/>
        </w:rPr>
        <w:t>《中》、《百》、《十二門論》，後來發展為三</w:t>
      </w:r>
      <w:proofErr w:type="gramStart"/>
      <w:r w:rsidRPr="00415D8F">
        <w:rPr>
          <w:rFonts w:ascii="標楷體" w:eastAsia="標楷體" w:hAnsi="標楷體" w:cs="Times New Roman"/>
          <w:b/>
          <w:sz w:val="22"/>
          <w:szCs w:val="22"/>
        </w:rPr>
        <w:t>論宗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。</w:t>
      </w:r>
      <w:r w:rsidRPr="00415D8F">
        <w:rPr>
          <w:rFonts w:ascii="標楷體" w:eastAsia="標楷體" w:hAnsi="標楷體" w:cs="Times New Roman"/>
          <w:b/>
          <w:sz w:val="22"/>
          <w:szCs w:val="22"/>
        </w:rPr>
        <w:t>陳代</w:t>
      </w:r>
      <w:proofErr w:type="gramStart"/>
      <w:r w:rsidRPr="00415D8F">
        <w:rPr>
          <w:rFonts w:ascii="標楷體" w:eastAsia="標楷體" w:hAnsi="標楷體" w:cs="Times New Roman"/>
          <w:b/>
          <w:sz w:val="22"/>
          <w:szCs w:val="22"/>
        </w:rPr>
        <w:t>的慧思</w:t>
      </w:r>
      <w:proofErr w:type="gramEnd"/>
      <w:r w:rsidRPr="00415D8F">
        <w:rPr>
          <w:rFonts w:ascii="標楷體" w:eastAsia="標楷體" w:hAnsi="標楷體" w:cs="Times New Roman"/>
          <w:b/>
          <w:sz w:val="22"/>
          <w:szCs w:val="22"/>
        </w:rPr>
        <w:t>，又到南方來，倡導龍樹所傳的法門，後來成為天臺宗</w:t>
      </w:r>
      <w:r w:rsidRPr="00415D8F">
        <w:rPr>
          <w:rFonts w:ascii="標楷體" w:eastAsia="標楷體" w:hAnsi="標楷體" w:cs="Times New Roman"/>
          <w:sz w:val="22"/>
          <w:szCs w:val="22"/>
        </w:rPr>
        <w:t>。三論與天臺宗，都根據</w:t>
      </w:r>
      <w:proofErr w:type="gramStart"/>
      <w:r w:rsidRPr="00415D8F">
        <w:rPr>
          <w:rFonts w:ascii="標楷體" w:eastAsia="標楷體" w:hAnsi="標楷體" w:cs="Times New Roman"/>
          <w:sz w:val="22"/>
          <w:szCs w:val="22"/>
        </w:rPr>
        <w:t>羅什的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譯典，但經過了中國學者的</w:t>
      </w:r>
      <w:proofErr w:type="gramStart"/>
      <w:r w:rsidRPr="00415D8F">
        <w:rPr>
          <w:rFonts w:ascii="標楷體" w:eastAsia="標楷體" w:hAnsi="標楷體" w:cs="Times New Roman"/>
          <w:sz w:val="22"/>
          <w:szCs w:val="22"/>
        </w:rPr>
        <w:t>研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求修習，發展為有獨到體系的綜合學派。</w:t>
      </w:r>
      <w:r w:rsidRPr="00415D8F">
        <w:rPr>
          <w:rFonts w:ascii="標楷體" w:eastAsia="標楷體" w:hAnsi="標楷體" w:cs="Times New Roman"/>
          <w:b/>
          <w:sz w:val="22"/>
          <w:szCs w:val="22"/>
        </w:rPr>
        <w:t>大概的說</w:t>
      </w:r>
      <w:r w:rsidRPr="00415D8F">
        <w:rPr>
          <w:rFonts w:ascii="標楷體" w:eastAsia="標楷體" w:hAnsi="標楷體" w:cs="Times New Roman"/>
          <w:sz w:val="22"/>
          <w:szCs w:val="22"/>
        </w:rPr>
        <w:t>，</w:t>
      </w:r>
      <w:r w:rsidRPr="00415D8F">
        <w:rPr>
          <w:rFonts w:ascii="標楷體" w:eastAsia="標楷體" w:hAnsi="標楷體" w:cs="Times New Roman"/>
          <w:b/>
          <w:sz w:val="22"/>
          <w:szCs w:val="22"/>
        </w:rPr>
        <w:t>三</w:t>
      </w:r>
      <w:proofErr w:type="gramStart"/>
      <w:r w:rsidRPr="00415D8F">
        <w:rPr>
          <w:rFonts w:ascii="標楷體" w:eastAsia="標楷體" w:hAnsi="標楷體" w:cs="Times New Roman"/>
          <w:b/>
          <w:sz w:val="22"/>
          <w:szCs w:val="22"/>
        </w:rPr>
        <w:t>論宗重</w:t>
      </w:r>
      <w:proofErr w:type="gramEnd"/>
      <w:r w:rsidRPr="00415D8F">
        <w:rPr>
          <w:rFonts w:ascii="標楷體" w:eastAsia="標楷體" w:hAnsi="標楷體" w:cs="Times New Roman"/>
          <w:b/>
          <w:sz w:val="22"/>
          <w:szCs w:val="22"/>
        </w:rPr>
        <w:t>於論，傳到南方較早，更近於</w:t>
      </w:r>
      <w:proofErr w:type="gramStart"/>
      <w:r w:rsidRPr="00415D8F">
        <w:rPr>
          <w:rFonts w:ascii="標楷體" w:eastAsia="標楷體" w:hAnsi="標楷體" w:cs="Times New Roman"/>
          <w:b/>
          <w:sz w:val="22"/>
          <w:szCs w:val="22"/>
        </w:rPr>
        <w:t>羅什所</w:t>
      </w:r>
      <w:proofErr w:type="gramEnd"/>
      <w:r w:rsidRPr="00415D8F">
        <w:rPr>
          <w:rFonts w:ascii="標楷體" w:eastAsia="標楷體" w:hAnsi="標楷體" w:cs="Times New Roman"/>
          <w:b/>
          <w:sz w:val="22"/>
          <w:szCs w:val="22"/>
        </w:rPr>
        <w:t>傳的</w:t>
      </w:r>
      <w:r w:rsidRPr="00415D8F">
        <w:rPr>
          <w:rFonts w:ascii="標楷體" w:eastAsia="標楷體" w:hAnsi="標楷體" w:cs="Times New Roman"/>
          <w:sz w:val="22"/>
          <w:szCs w:val="22"/>
        </w:rPr>
        <w:t>。</w:t>
      </w:r>
      <w:r w:rsidRPr="00415D8F">
        <w:rPr>
          <w:rFonts w:ascii="標楷體" w:eastAsia="標楷體" w:hAnsi="標楷體" w:cs="Times New Roman"/>
          <w:b/>
          <w:sz w:val="22"/>
          <w:szCs w:val="22"/>
        </w:rPr>
        <w:t>天臺宗</w:t>
      </w:r>
      <w:proofErr w:type="gramStart"/>
      <w:r w:rsidRPr="00415D8F">
        <w:rPr>
          <w:rFonts w:ascii="標楷體" w:eastAsia="標楷體" w:hAnsi="標楷體" w:cs="Times New Roman"/>
          <w:b/>
          <w:sz w:val="22"/>
          <w:szCs w:val="22"/>
        </w:rPr>
        <w:t>南傳遲了</w:t>
      </w:r>
      <w:proofErr w:type="gramEnd"/>
      <w:r w:rsidRPr="00415D8F">
        <w:rPr>
          <w:rFonts w:ascii="標楷體" w:eastAsia="標楷體" w:hAnsi="標楷體" w:cs="Times New Roman"/>
          <w:b/>
          <w:sz w:val="22"/>
          <w:szCs w:val="22"/>
        </w:rPr>
        <w:t>些，受到</w:t>
      </w:r>
      <w:proofErr w:type="gramStart"/>
      <w:r w:rsidRPr="00415D8F">
        <w:rPr>
          <w:rFonts w:ascii="標楷體" w:eastAsia="標楷體" w:hAnsi="標楷體" w:cs="Times New Roman"/>
          <w:b/>
          <w:sz w:val="22"/>
          <w:szCs w:val="22"/>
        </w:rPr>
        <w:t>北方真常唯心</w:t>
      </w:r>
      <w:proofErr w:type="gramEnd"/>
      <w:r w:rsidRPr="00415D8F">
        <w:rPr>
          <w:rFonts w:ascii="標楷體" w:eastAsia="標楷體" w:hAnsi="標楷體" w:cs="Times New Roman"/>
          <w:b/>
          <w:sz w:val="22"/>
          <w:szCs w:val="22"/>
        </w:rPr>
        <w:t>大乘的熏染較深</w:t>
      </w:r>
      <w:r w:rsidRPr="00415D8F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415D8F">
        <w:rPr>
          <w:rFonts w:ascii="標楷體" w:eastAsia="標楷體" w:hAnsi="標楷體" w:cs="Times New Roman"/>
          <w:sz w:val="22"/>
          <w:szCs w:val="22"/>
        </w:rPr>
        <w:t>至於攝山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（三論）、衡</w:t>
      </w:r>
      <w:proofErr w:type="gramStart"/>
      <w:r w:rsidRPr="00415D8F">
        <w:rPr>
          <w:rFonts w:ascii="標楷體" w:eastAsia="標楷體" w:hAnsi="標楷體" w:cs="Times New Roman"/>
          <w:sz w:val="22"/>
          <w:szCs w:val="22"/>
        </w:rPr>
        <w:t>嶽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（慧思）、天臺（智者），都</w:t>
      </w:r>
      <w:proofErr w:type="gramStart"/>
      <w:r w:rsidRPr="00415D8F">
        <w:rPr>
          <w:rFonts w:ascii="標楷體" w:eastAsia="標楷體" w:hAnsi="標楷體" w:cs="Times New Roman"/>
          <w:sz w:val="22"/>
          <w:szCs w:val="22"/>
        </w:rPr>
        <w:t>是教觀並重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415D8F">
        <w:rPr>
          <w:rFonts w:ascii="標楷體" w:eastAsia="標楷體" w:hAnsi="標楷體" w:cs="Times New Roman"/>
          <w:sz w:val="22"/>
          <w:szCs w:val="22"/>
        </w:rPr>
        <w:t>不失龍樹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大乘的風格。</w:t>
      </w:r>
    </w:p>
  </w:footnote>
  <w:footnote w:id="101">
    <w:p w:rsidR="00295F7B" w:rsidRPr="00415D8F" w:rsidRDefault="00295F7B" w:rsidP="009A1D96">
      <w:pPr>
        <w:pStyle w:val="a9"/>
        <w:rPr>
          <w:rFonts w:ascii="Times New Roman" w:hAnsi="Times New Roman" w:cs="Times New Roman"/>
          <w:color w:val="000000"/>
          <w:kern w:val="0"/>
          <w:sz w:val="22"/>
        </w:rPr>
      </w:pPr>
      <w:r w:rsidRPr="00415D8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15D8F">
        <w:rPr>
          <w:rFonts w:ascii="Times New Roman" w:hAnsi="Times New Roman" w:cs="Times New Roman"/>
          <w:sz w:val="22"/>
        </w:rPr>
        <w:t>（</w:t>
      </w:r>
      <w:r w:rsidRPr="00415D8F">
        <w:rPr>
          <w:rFonts w:ascii="Times New Roman" w:hAnsi="Times New Roman" w:cs="Times New Roman"/>
          <w:sz w:val="22"/>
        </w:rPr>
        <w:t>1</w:t>
      </w:r>
      <w:r w:rsidRPr="00415D8F">
        <w:rPr>
          <w:rFonts w:ascii="Times New Roman" w:hAnsi="Times New Roman" w:cs="Times New Roman"/>
          <w:sz w:val="22"/>
        </w:rPr>
        <w:t>）參見</w:t>
      </w:r>
      <w:r w:rsidRPr="00415D8F">
        <w:rPr>
          <w:rFonts w:ascii="Times New Roman" w:hAnsi="Times New Roman" w:cs="Times New Roman"/>
          <w:color w:val="000000"/>
          <w:kern w:val="0"/>
          <w:sz w:val="22"/>
        </w:rPr>
        <w:t>《無諍之辯》，〈空有之間〉，</w:t>
      </w:r>
      <w:r w:rsidRPr="00415D8F">
        <w:rPr>
          <w:rFonts w:ascii="Times New Roman" w:hAnsi="Times New Roman" w:cs="Times New Roman" w:hint="eastAsia"/>
          <w:color w:val="000000"/>
          <w:kern w:val="0"/>
          <w:sz w:val="22"/>
        </w:rPr>
        <w:t>(</w:t>
      </w:r>
      <w:r w:rsidRPr="00415D8F">
        <w:rPr>
          <w:rFonts w:ascii="Times New Roman" w:hAnsi="Times New Roman" w:cs="Times New Roman"/>
          <w:color w:val="000000"/>
          <w:kern w:val="0"/>
          <w:sz w:val="22"/>
        </w:rPr>
        <w:t>p.113</w:t>
      </w:r>
      <w:r w:rsidRPr="00415D8F">
        <w:rPr>
          <w:rFonts w:ascii="Times New Roman" w:hAnsi="Times New Roman" w:cs="Times New Roman" w:hint="eastAsia"/>
          <w:color w:val="000000"/>
          <w:kern w:val="0"/>
          <w:sz w:val="22"/>
        </w:rPr>
        <w:t>)</w:t>
      </w:r>
      <w:r w:rsidRPr="00415D8F">
        <w:rPr>
          <w:rFonts w:ascii="Times New Roman" w:hAnsi="Times New Roman" w:cs="Times New Roman"/>
          <w:color w:val="000000"/>
          <w:kern w:val="0"/>
          <w:sz w:val="22"/>
        </w:rPr>
        <w:t>：</w:t>
      </w:r>
    </w:p>
    <w:p w:rsidR="00295F7B" w:rsidRPr="00415D8F" w:rsidRDefault="00295F7B" w:rsidP="00F2099B">
      <w:pPr>
        <w:widowControl/>
        <w:snapToGrid w:val="0"/>
        <w:ind w:leftChars="295" w:left="708"/>
        <w:rPr>
          <w:rFonts w:ascii="標楷體" w:eastAsia="標楷體" w:hAnsi="標楷體" w:cs="Times New Roman"/>
          <w:color w:val="000000"/>
          <w:kern w:val="0"/>
          <w:sz w:val="22"/>
        </w:rPr>
      </w:pP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詳虛妄唯識</w:t>
      </w:r>
      <w:proofErr w:type="gramEnd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者</w:t>
      </w:r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，出自瑜伽，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本重於止觀內證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；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迨從禪出教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乃漸成名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相之學。</w:t>
      </w:r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其初也，淨化</w:t>
      </w: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真常而</w:t>
      </w:r>
      <w:proofErr w:type="gramEnd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不能盡</w:t>
      </w:r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吾稱之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為</w:t>
      </w:r>
      <w:r w:rsidRPr="00415D8F">
        <w:rPr>
          <w:rFonts w:ascii="標楷體" w:eastAsia="標楷體" w:hAnsi="標楷體" w:cs="Times New Roman"/>
          <w:b/>
          <w:color w:val="000000"/>
          <w:kern w:val="0"/>
          <w:sz w:val="22"/>
        </w:rPr>
        <w:t>外無常而</w:t>
      </w:r>
      <w:proofErr w:type="gramStart"/>
      <w:r w:rsidRPr="00415D8F">
        <w:rPr>
          <w:rFonts w:ascii="標楷體" w:eastAsia="標楷體" w:hAnsi="標楷體" w:cs="Times New Roman"/>
          <w:b/>
          <w:color w:val="000000"/>
          <w:kern w:val="0"/>
          <w:sz w:val="22"/>
        </w:rPr>
        <w:t>內真常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。</w:t>
      </w:r>
    </w:p>
    <w:p w:rsidR="00295F7B" w:rsidRPr="00415D8F" w:rsidRDefault="00295F7B" w:rsidP="00F2099B">
      <w:pPr>
        <w:widowControl/>
        <w:snapToGrid w:val="0"/>
        <w:ind w:leftChars="100" w:left="240"/>
        <w:rPr>
          <w:rFonts w:ascii="Times New Roman" w:hAnsi="Times New Roman" w:cs="Times New Roman"/>
          <w:color w:val="000000"/>
          <w:kern w:val="0"/>
          <w:sz w:val="22"/>
        </w:rPr>
      </w:pPr>
      <w:r w:rsidRPr="00415D8F">
        <w:rPr>
          <w:rFonts w:ascii="Times New Roman" w:hAnsi="Times New Roman" w:cs="Times New Roman"/>
          <w:color w:val="000000"/>
          <w:kern w:val="0"/>
          <w:sz w:val="22"/>
        </w:rPr>
        <w:t> </w:t>
      </w:r>
      <w:r w:rsidRPr="00415D8F">
        <w:rPr>
          <w:rFonts w:ascii="Times New Roman" w:hAnsi="Times New Roman" w:cs="Times New Roman"/>
          <w:color w:val="000000"/>
          <w:kern w:val="0"/>
          <w:sz w:val="22"/>
        </w:rPr>
        <w:t>（</w:t>
      </w:r>
      <w:r w:rsidRPr="00415D8F">
        <w:rPr>
          <w:rFonts w:ascii="Times New Roman" w:hAnsi="Times New Roman" w:cs="Times New Roman"/>
          <w:color w:val="000000"/>
          <w:kern w:val="0"/>
          <w:sz w:val="22"/>
        </w:rPr>
        <w:t>2</w:t>
      </w:r>
      <w:r w:rsidRPr="00415D8F">
        <w:rPr>
          <w:rFonts w:ascii="Times New Roman" w:hAnsi="Times New Roman" w:cs="Times New Roman"/>
          <w:color w:val="000000"/>
          <w:kern w:val="0"/>
          <w:sz w:val="22"/>
        </w:rPr>
        <w:t>）《印度之佛教》，第十四章〈虛妄唯識論〉，第五節〈真常、一乘與唯心〉，</w:t>
      </w:r>
      <w:r w:rsidRPr="00415D8F">
        <w:rPr>
          <w:rFonts w:ascii="Times New Roman" w:hAnsi="Times New Roman" w:cs="Times New Roman" w:hint="eastAsia"/>
          <w:color w:val="000000"/>
          <w:kern w:val="0"/>
          <w:sz w:val="22"/>
        </w:rPr>
        <w:t>(</w:t>
      </w:r>
      <w:r w:rsidRPr="00415D8F">
        <w:rPr>
          <w:rFonts w:ascii="Times New Roman" w:hAnsi="Times New Roman" w:cs="Times New Roman"/>
          <w:color w:val="000000"/>
          <w:kern w:val="0"/>
          <w:sz w:val="22"/>
        </w:rPr>
        <w:t>p.263</w:t>
      </w:r>
      <w:r w:rsidRPr="00415D8F">
        <w:rPr>
          <w:rFonts w:ascii="Times New Roman" w:hAnsi="Times New Roman" w:cs="Times New Roman" w:hint="eastAsia"/>
          <w:color w:val="000000"/>
          <w:kern w:val="0"/>
          <w:sz w:val="22"/>
        </w:rPr>
        <w:t>)</w:t>
      </w:r>
      <w:r w:rsidRPr="00415D8F">
        <w:rPr>
          <w:rFonts w:ascii="Times New Roman" w:hAnsi="Times New Roman" w:cs="Times New Roman"/>
          <w:color w:val="000000"/>
          <w:kern w:val="0"/>
          <w:sz w:val="22"/>
        </w:rPr>
        <w:t>：</w:t>
      </w:r>
    </w:p>
    <w:p w:rsidR="00295F7B" w:rsidRPr="00A11676" w:rsidRDefault="00295F7B" w:rsidP="00F2099B">
      <w:pPr>
        <w:widowControl/>
        <w:snapToGrid w:val="0"/>
        <w:ind w:leftChars="354" w:left="850"/>
        <w:rPr>
          <w:rFonts w:ascii="標楷體" w:eastAsia="標楷體" w:hAnsi="標楷體" w:cs="Times New Roman"/>
          <w:color w:val="000000"/>
          <w:kern w:val="0"/>
          <w:sz w:val="22"/>
        </w:rPr>
      </w:pPr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「</w:t>
      </w: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虛妄唯識</w:t>
      </w:r>
      <w:proofErr w:type="gramEnd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」者</w:t>
      </w:r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，自《瑜伽》、《深密》，以至《成唯識》，一貫之見解，以</w:t>
      </w:r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一切空為不了，</w:t>
      </w: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如言取義</w:t>
      </w:r>
      <w:proofErr w:type="gramEnd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為惡空</w:t>
      </w:r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；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遣遍計所執性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故說無自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性空，非依他、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圓成亦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無。</w:t>
      </w:r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然</w:t>
      </w: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其說特斤斤</w:t>
      </w:r>
      <w:proofErr w:type="gramEnd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於依他起不空</w:t>
      </w:r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</w:t>
      </w:r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不</w:t>
      </w: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直明真常之圓成實</w:t>
      </w:r>
      <w:proofErr w:type="gramEnd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不空，</w:t>
      </w: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而寄依他</w:t>
      </w:r>
      <w:proofErr w:type="gramEnd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不空以顯之</w:t>
      </w:r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，故或稱之為以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用顯體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。如以依、圓為事理，如《成唯識論》所說，則僅為說一切有「我及我所無、有為、無為有」之修正。如以依他為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虛妄雜染，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圓成為真實清淨（含如、智），則以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虛妄識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之實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有唯事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，因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遍計義相空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，顯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真實淨智之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實性。初則以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妄用顯真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體，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現證法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界已，則轉而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為即真體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以起妙用矣。體用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備明之圓成實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性，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以身則法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身、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自性身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，以智則鏡智、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平等智，常恆而</w:t>
      </w:r>
      <w:proofErr w:type="gramEnd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妙用無方。律之以「</w:t>
      </w:r>
      <w:proofErr w:type="gramStart"/>
      <w:r w:rsidRPr="00415D8F">
        <w:rPr>
          <w:rFonts w:ascii="標楷體" w:eastAsia="標楷體" w:hAnsi="標楷體" w:cs="Times New Roman"/>
          <w:color w:val="000000"/>
          <w:kern w:val="0"/>
          <w:sz w:val="22"/>
        </w:rPr>
        <w:t>真常論</w:t>
      </w:r>
      <w:proofErr w:type="gramEnd"/>
      <w:r w:rsidRPr="00A11676">
        <w:rPr>
          <w:rFonts w:ascii="標楷體" w:eastAsia="標楷體" w:hAnsi="標楷體" w:cs="Times New Roman"/>
          <w:color w:val="000000"/>
          <w:kern w:val="0"/>
          <w:sz w:val="22"/>
        </w:rPr>
        <w:t>」，無不皆宜，宜</w:t>
      </w:r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《莊嚴》、《攝論》之明身、智，以法界為本，與</w:t>
      </w: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真常者之堅慧論同</w:t>
      </w:r>
      <w:proofErr w:type="gramEnd"/>
      <w:r w:rsidRPr="00A11676">
        <w:rPr>
          <w:rFonts w:ascii="標楷體" w:eastAsia="標楷體" w:hAnsi="標楷體" w:cs="Times New Roman"/>
          <w:color w:val="000000"/>
          <w:kern w:val="0"/>
          <w:sz w:val="22"/>
        </w:rPr>
        <w:t>。</w:t>
      </w:r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彼以</w:t>
      </w: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妄</w:t>
      </w:r>
      <w:proofErr w:type="gramEnd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心不空而</w:t>
      </w:r>
      <w:proofErr w:type="gramStart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顯真智不</w:t>
      </w:r>
      <w:proofErr w:type="gramEnd"/>
      <w:r w:rsidRPr="00297002">
        <w:rPr>
          <w:rFonts w:ascii="標楷體" w:eastAsia="標楷體" w:hAnsi="標楷體" w:cs="Times New Roman"/>
          <w:b/>
          <w:color w:val="000000"/>
          <w:kern w:val="0"/>
          <w:sz w:val="22"/>
        </w:rPr>
        <w:t>空</w:t>
      </w:r>
      <w:r w:rsidRPr="00A11676">
        <w:rPr>
          <w:rFonts w:ascii="標楷體" w:eastAsia="標楷體" w:hAnsi="標楷體" w:cs="Times New Roman"/>
          <w:color w:val="000000"/>
          <w:kern w:val="0"/>
          <w:sz w:val="22"/>
        </w:rPr>
        <w:t>，可謂</w:t>
      </w:r>
      <w:r w:rsidRPr="00A11676">
        <w:rPr>
          <w:rFonts w:ascii="標楷體" w:eastAsia="標楷體" w:hAnsi="標楷體" w:cs="Times New Roman"/>
          <w:b/>
          <w:color w:val="000000"/>
          <w:kern w:val="0"/>
          <w:sz w:val="22"/>
        </w:rPr>
        <w:t>外虛妄無常而</w:t>
      </w:r>
      <w:proofErr w:type="gramStart"/>
      <w:r w:rsidRPr="00A11676">
        <w:rPr>
          <w:rFonts w:ascii="標楷體" w:eastAsia="標楷體" w:hAnsi="標楷體" w:cs="Times New Roman"/>
          <w:b/>
          <w:color w:val="000000"/>
          <w:kern w:val="0"/>
          <w:sz w:val="22"/>
        </w:rPr>
        <w:t>內真常</w:t>
      </w:r>
      <w:proofErr w:type="gramEnd"/>
      <w:r w:rsidRPr="00A11676">
        <w:rPr>
          <w:rFonts w:ascii="標楷體" w:eastAsia="標楷體" w:hAnsi="標楷體" w:cs="Times New Roman"/>
          <w:color w:val="000000"/>
          <w:kern w:val="0"/>
          <w:sz w:val="22"/>
        </w:rPr>
        <w:t>，立</w:t>
      </w:r>
      <w:proofErr w:type="gramStart"/>
      <w:r w:rsidRPr="00A11676">
        <w:rPr>
          <w:rFonts w:ascii="標楷體" w:eastAsia="標楷體" w:hAnsi="標楷體" w:cs="Times New Roman"/>
          <w:color w:val="000000"/>
          <w:kern w:val="0"/>
          <w:sz w:val="22"/>
        </w:rPr>
        <w:t>說至巧</w:t>
      </w:r>
      <w:proofErr w:type="gramEnd"/>
      <w:r w:rsidRPr="00A11676">
        <w:rPr>
          <w:rFonts w:ascii="標楷體" w:eastAsia="標楷體" w:hAnsi="標楷體" w:cs="Times New Roman"/>
          <w:color w:val="000000"/>
          <w:kern w:val="0"/>
          <w:sz w:val="22"/>
        </w:rPr>
        <w:t>，而終不掩其時代之色彩也。</w:t>
      </w:r>
    </w:p>
  </w:footnote>
  <w:footnote w:id="102">
    <w:p w:rsidR="00295F7B" w:rsidRPr="00415D8F" w:rsidRDefault="00295F7B" w:rsidP="00844565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印順導師，《以佛法研究佛法》，</w:t>
      </w:r>
      <w:r w:rsidRPr="00A11676">
        <w:rPr>
          <w:rFonts w:asciiTheme="minorEastAsia" w:hAnsiTheme="minorEastAsia" w:cs="Times New Roman" w:hint="eastAsia"/>
          <w:sz w:val="22"/>
          <w:szCs w:val="22"/>
        </w:rPr>
        <w:t>〈十、如來藏之研究〉，</w:t>
      </w:r>
      <w:r w:rsidRPr="00A11676">
        <w:rPr>
          <w:rFonts w:ascii="Times New Roman" w:hAnsi="Times New Roman" w:cs="Times New Roman"/>
          <w:sz w:val="22"/>
          <w:szCs w:val="22"/>
        </w:rPr>
        <w:t>(p.337)</w:t>
      </w:r>
      <w:r w:rsidRPr="00A11676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5E3C00" w:rsidRDefault="00295F7B" w:rsidP="00844565">
      <w:pPr>
        <w:pStyle w:val="a9"/>
        <w:ind w:leftChars="118" w:left="283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415D8F">
        <w:rPr>
          <w:rFonts w:ascii="標楷體" w:eastAsia="標楷體" w:hAnsi="標楷體" w:cs="Times New Roman"/>
          <w:sz w:val="22"/>
          <w:szCs w:val="22"/>
        </w:rPr>
        <w:t>依唯識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學者說：經中說如來藏是對的，而一般</w:t>
      </w:r>
      <w:proofErr w:type="gramStart"/>
      <w:r w:rsidRPr="00415D8F">
        <w:rPr>
          <w:rFonts w:ascii="標楷體" w:eastAsia="標楷體" w:hAnsi="標楷體" w:cs="Times New Roman"/>
          <w:sz w:val="22"/>
          <w:szCs w:val="22"/>
        </w:rPr>
        <w:t>所說的如來藏</w:t>
      </w:r>
      <w:proofErr w:type="gramEnd"/>
      <w:r w:rsidRPr="00415D8F">
        <w:rPr>
          <w:rFonts w:ascii="標楷體" w:eastAsia="標楷體" w:hAnsi="標楷體" w:cs="Times New Roman"/>
          <w:sz w:val="22"/>
          <w:szCs w:val="22"/>
        </w:rPr>
        <w:t>緣起是錯誤</w:t>
      </w:r>
      <w:r w:rsidRPr="005E3C00">
        <w:rPr>
          <w:rFonts w:ascii="標楷體" w:eastAsia="標楷體" w:hAnsi="標楷體" w:cs="Times New Roman"/>
          <w:sz w:val="22"/>
          <w:szCs w:val="22"/>
        </w:rPr>
        <w:t>的。由於這一根本見地的不同，所以</w:t>
      </w:r>
      <w:proofErr w:type="gramStart"/>
      <w:r w:rsidRPr="005E3C00">
        <w:rPr>
          <w:rFonts w:ascii="標楷體" w:eastAsia="標楷體" w:hAnsi="標楷體" w:cs="Times New Roman"/>
          <w:sz w:val="22"/>
          <w:szCs w:val="22"/>
        </w:rPr>
        <w:t>唯識與</w:t>
      </w:r>
      <w:r w:rsidRPr="005E3C00">
        <w:rPr>
          <w:rFonts w:ascii="標楷體" w:eastAsia="標楷體" w:hAnsi="標楷體" w:cs="Times New Roman"/>
          <w:b/>
          <w:sz w:val="22"/>
          <w:szCs w:val="22"/>
        </w:rPr>
        <w:t>真常系</w:t>
      </w:r>
      <w:proofErr w:type="gramEnd"/>
      <w:r w:rsidRPr="005E3C00">
        <w:rPr>
          <w:rFonts w:ascii="標楷體" w:eastAsia="標楷體" w:hAnsi="標楷體" w:cs="Times New Roman"/>
          <w:b/>
          <w:sz w:val="22"/>
          <w:szCs w:val="22"/>
        </w:rPr>
        <w:t>的天臺、</w:t>
      </w:r>
      <w:proofErr w:type="gramStart"/>
      <w:r w:rsidRPr="005E3C00">
        <w:rPr>
          <w:rFonts w:ascii="標楷體" w:eastAsia="標楷體" w:hAnsi="標楷體" w:cs="Times New Roman"/>
          <w:b/>
          <w:sz w:val="22"/>
          <w:szCs w:val="22"/>
        </w:rPr>
        <w:t>賢首</w:t>
      </w:r>
      <w:proofErr w:type="gramEnd"/>
      <w:r w:rsidRPr="005E3C00">
        <w:rPr>
          <w:rFonts w:ascii="標楷體" w:eastAsia="標楷體" w:hAnsi="標楷體" w:cs="Times New Roman"/>
          <w:b/>
          <w:sz w:val="22"/>
          <w:szCs w:val="22"/>
        </w:rPr>
        <w:t>、禪宗</w:t>
      </w:r>
      <w:r w:rsidRPr="005E3C00">
        <w:rPr>
          <w:rFonts w:ascii="標楷體" w:eastAsia="標楷體" w:hAnsi="標楷體" w:cs="Times New Roman"/>
          <w:sz w:val="22"/>
          <w:szCs w:val="22"/>
        </w:rPr>
        <w:t>，另有很多</w:t>
      </w:r>
      <w:proofErr w:type="gramStart"/>
      <w:r w:rsidRPr="005E3C00">
        <w:rPr>
          <w:rFonts w:ascii="標楷體" w:eastAsia="標楷體" w:hAnsi="標楷體" w:cs="Times New Roman"/>
          <w:sz w:val="22"/>
          <w:szCs w:val="22"/>
        </w:rPr>
        <w:t>諍</w:t>
      </w:r>
      <w:proofErr w:type="gramEnd"/>
      <w:r w:rsidRPr="005E3C00">
        <w:rPr>
          <w:rFonts w:ascii="標楷體" w:eastAsia="標楷體" w:hAnsi="標楷體" w:cs="Times New Roman"/>
          <w:sz w:val="22"/>
          <w:szCs w:val="22"/>
        </w:rPr>
        <w:t>論。</w:t>
      </w:r>
    </w:p>
  </w:footnote>
  <w:footnote w:id="103">
    <w:p w:rsidR="00295F7B" w:rsidRPr="00844565" w:rsidRDefault="00295F7B" w:rsidP="00844565">
      <w:pPr>
        <w:pStyle w:val="a9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415D8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15D8F">
        <w:rPr>
          <w:rFonts w:ascii="Times New Roman" w:hAnsi="Times New Roman" w:cs="Times New Roman"/>
          <w:sz w:val="22"/>
          <w:szCs w:val="22"/>
        </w:rPr>
        <w:t xml:space="preserve"> </w:t>
      </w:r>
      <w:r w:rsidRPr="00415D8F">
        <w:rPr>
          <w:rFonts w:ascii="Times New Roman" w:hAnsi="Times New Roman" w:cs="Times New Roman"/>
          <w:sz w:val="22"/>
          <w:szCs w:val="22"/>
        </w:rPr>
        <w:t>出入：</w:t>
      </w:r>
      <w:r w:rsidRPr="00415D8F">
        <w:rPr>
          <w:rFonts w:ascii="Times New Roman" w:hAnsi="Times New Roman" w:cs="Times New Roman"/>
          <w:sz w:val="22"/>
          <w:szCs w:val="22"/>
        </w:rPr>
        <w:t>6.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謂或出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或入，有相似處，亦有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相異處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。</w:t>
      </w:r>
      <w:r w:rsidRPr="00415D8F">
        <w:rPr>
          <w:rFonts w:ascii="Times New Roman" w:hAnsi="Times New Roman" w:cs="Times New Roman" w:hint="eastAsia"/>
          <w:sz w:val="22"/>
          <w:szCs w:val="22"/>
        </w:rPr>
        <w:t>11.</w:t>
      </w:r>
      <w:r w:rsidRPr="00415D8F">
        <w:rPr>
          <w:rFonts w:ascii="Times New Roman" w:hAnsi="Times New Roman" w:cs="Times New Roman" w:hint="eastAsia"/>
          <w:sz w:val="22"/>
          <w:szCs w:val="22"/>
        </w:rPr>
        <w:t>或進或出。比喻變化無定。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5D8F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5D8F">
        <w:rPr>
          <w:rFonts w:ascii="Times New Roman" w:hAnsi="Times New Roman" w:cs="Times New Roman"/>
          <w:sz w:val="22"/>
          <w:szCs w:val="22"/>
        </w:rPr>
        <w:t>，</w:t>
      </w:r>
      <w:r w:rsidRPr="00415D8F">
        <w:rPr>
          <w:rFonts w:ascii="Times New Roman" w:hAnsi="Times New Roman" w:cs="Times New Roman"/>
          <w:sz w:val="22"/>
          <w:szCs w:val="22"/>
        </w:rPr>
        <w:t>p.</w:t>
      </w:r>
      <w:r w:rsidRPr="00415D8F">
        <w:rPr>
          <w:rFonts w:ascii="Times New Roman" w:hAnsi="Times New Roman" w:cs="Times New Roman" w:hint="eastAsia"/>
          <w:sz w:val="22"/>
          <w:szCs w:val="22"/>
        </w:rPr>
        <w:t>474</w:t>
      </w:r>
      <w:proofErr w:type="gramStart"/>
      <w:r w:rsidRPr="00415D8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4">
    <w:p w:rsidR="00295F7B" w:rsidRPr="00052E05" w:rsidRDefault="00295F7B" w:rsidP="00DA264D">
      <w:pPr>
        <w:pStyle w:val="a9"/>
        <w:rPr>
          <w:rFonts w:ascii="Times New Roman" w:hAnsi="Times New Roman" w:cs="Times New Roman"/>
          <w:sz w:val="22"/>
          <w:szCs w:val="22"/>
        </w:rPr>
      </w:pPr>
      <w:r w:rsidRPr="00052E05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52E05">
        <w:rPr>
          <w:rFonts w:ascii="Times New Roman" w:hAnsi="Times New Roman" w:cs="Times New Roman"/>
          <w:sz w:val="22"/>
          <w:szCs w:val="22"/>
        </w:rPr>
        <w:t xml:space="preserve"> </w:t>
      </w:r>
      <w:r w:rsidRPr="00052E05">
        <w:rPr>
          <w:rFonts w:ascii="Times New Roman" w:hAnsi="Times New Roman" w:cs="Times New Roman"/>
          <w:sz w:val="22"/>
          <w:szCs w:val="22"/>
        </w:rPr>
        <w:t>不暇</w:t>
      </w:r>
      <w:r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3C65DD">
        <w:rPr>
          <w:rFonts w:ascii="Times New Roman" w:hAnsi="Times New Roman" w:cs="Times New Roman"/>
          <w:sz w:val="22"/>
          <w:szCs w:val="22"/>
        </w:rPr>
        <w:t>xiá</w:t>
      </w:r>
      <w:proofErr w:type="spellEnd"/>
      <w:r w:rsidRPr="003C65D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ㄒㄧㄚ</w:t>
      </w:r>
      <w:r w:rsidRPr="003C65DD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）</w:t>
      </w:r>
      <w:r w:rsidRPr="00052E05">
        <w:rPr>
          <w:rFonts w:ascii="Times New Roman" w:hAnsi="Times New Roman" w:cs="Times New Roman"/>
          <w:sz w:val="22"/>
          <w:szCs w:val="22"/>
        </w:rPr>
        <w:t>：沒有時間；來不及。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458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5">
    <w:p w:rsidR="00295F7B" w:rsidRPr="00052E05" w:rsidRDefault="00295F7B" w:rsidP="00DA264D">
      <w:pPr>
        <w:pStyle w:val="a9"/>
        <w:rPr>
          <w:rFonts w:ascii="Times New Roman" w:hAnsi="Times New Roman" w:cs="Times New Roman"/>
          <w:sz w:val="22"/>
          <w:szCs w:val="22"/>
        </w:rPr>
      </w:pPr>
      <w:r w:rsidRPr="00052E05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52E05">
        <w:rPr>
          <w:rFonts w:ascii="Times New Roman" w:hAnsi="Times New Roman" w:cs="Times New Roman"/>
          <w:sz w:val="22"/>
          <w:szCs w:val="22"/>
        </w:rPr>
        <w:t xml:space="preserve"> </w:t>
      </w:r>
      <w:r w:rsidRPr="00052E05">
        <w:rPr>
          <w:rFonts w:ascii="Times New Roman" w:hAnsi="Times New Roman" w:cs="Times New Roman"/>
          <w:sz w:val="22"/>
          <w:szCs w:val="22"/>
        </w:rPr>
        <w:t>辯</w:t>
      </w:r>
      <w:proofErr w:type="gramStart"/>
      <w:r w:rsidRPr="00052E05">
        <w:rPr>
          <w:rFonts w:ascii="Times New Roman" w:hAnsi="Times New Roman" w:cs="Times New Roman"/>
          <w:sz w:val="22"/>
          <w:szCs w:val="22"/>
        </w:rPr>
        <w:t>詰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052E05">
        <w:rPr>
          <w:rFonts w:ascii="Times New Roman" w:hAnsi="Times New Roman" w:cs="Times New Roman"/>
          <w:sz w:val="22"/>
          <w:szCs w:val="22"/>
        </w:rPr>
        <w:t>jié</w:t>
      </w:r>
      <w:proofErr w:type="spellEnd"/>
      <w:r w:rsidRPr="00052E05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052E05">
        <w:rPr>
          <w:rFonts w:ascii="Times New Roman" w:hAnsi="Times New Roman" w:cs="Times New Roman" w:hint="eastAsia"/>
          <w:sz w:val="22"/>
          <w:szCs w:val="22"/>
        </w:rPr>
        <w:t>ㄐ</w:t>
      </w:r>
      <w:r>
        <w:rPr>
          <w:rFonts w:ascii="Times New Roman" w:hAnsi="Times New Roman" w:cs="Times New Roman" w:hint="eastAsia"/>
          <w:sz w:val="22"/>
          <w:szCs w:val="22"/>
        </w:rPr>
        <w:t>ㄧ</w:t>
      </w:r>
      <w:r w:rsidRPr="00052E05">
        <w:rPr>
          <w:rFonts w:ascii="Times New Roman" w:hAnsi="Times New Roman" w:cs="Times New Roman" w:hint="eastAsia"/>
          <w:sz w:val="22"/>
          <w:szCs w:val="22"/>
        </w:rPr>
        <w:t>ㄝ</w:t>
      </w:r>
      <w:r w:rsidRPr="00052E05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）</w:t>
      </w:r>
      <w:r w:rsidRPr="00052E05">
        <w:rPr>
          <w:rFonts w:ascii="Times New Roman" w:hAnsi="Times New Roman" w:cs="Times New Roman"/>
          <w:sz w:val="22"/>
          <w:szCs w:val="22"/>
        </w:rPr>
        <w:t>：辯難詰問。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十一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513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6">
    <w:p w:rsidR="00295F7B" w:rsidRPr="00052E05" w:rsidRDefault="00295F7B" w:rsidP="00DA264D">
      <w:pPr>
        <w:pStyle w:val="a9"/>
        <w:rPr>
          <w:rFonts w:ascii="Times New Roman" w:hAnsi="Times New Roman" w:cs="Times New Roman"/>
          <w:sz w:val="22"/>
          <w:szCs w:val="22"/>
        </w:rPr>
      </w:pPr>
      <w:r w:rsidRPr="00052E05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52E05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052E05">
        <w:rPr>
          <w:rFonts w:ascii="Times New Roman" w:hAnsi="Times New Roman" w:cs="Times New Roman"/>
          <w:sz w:val="22"/>
          <w:szCs w:val="22"/>
        </w:rPr>
        <w:t>研</w:t>
      </w:r>
      <w:proofErr w:type="gramEnd"/>
      <w:r w:rsidRPr="00052E05">
        <w:rPr>
          <w:rFonts w:ascii="Times New Roman" w:hAnsi="Times New Roman" w:cs="Times New Roman"/>
          <w:sz w:val="22"/>
          <w:szCs w:val="22"/>
        </w:rPr>
        <w:t>求：研究探索。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1007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7">
    <w:p w:rsidR="00295F7B" w:rsidRPr="000E23CC" w:rsidRDefault="00295F7B" w:rsidP="00DA264D">
      <w:pPr>
        <w:pStyle w:val="a9"/>
        <w:rPr>
          <w:rFonts w:ascii="Times New Roman" w:hAnsi="Times New Roman" w:cs="Times New Roman"/>
          <w:sz w:val="22"/>
          <w:szCs w:val="22"/>
        </w:rPr>
      </w:pPr>
      <w:r w:rsidRPr="000E23CC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E23CC">
        <w:rPr>
          <w:rFonts w:ascii="Times New Roman" w:hAnsi="Times New Roman" w:cs="Times New Roman"/>
          <w:sz w:val="22"/>
          <w:szCs w:val="22"/>
        </w:rPr>
        <w:t xml:space="preserve"> </w:t>
      </w:r>
      <w:r w:rsidRPr="000E23CC">
        <w:rPr>
          <w:rFonts w:ascii="Times New Roman" w:hAnsi="Times New Roman" w:cs="Times New Roman"/>
          <w:sz w:val="22"/>
          <w:szCs w:val="22"/>
        </w:rPr>
        <w:t>本：</w:t>
      </w:r>
      <w:r w:rsidRPr="000E23CC">
        <w:rPr>
          <w:rFonts w:ascii="Times New Roman" w:hAnsi="Times New Roman" w:cs="Times New Roman"/>
          <w:sz w:val="22"/>
          <w:szCs w:val="22"/>
        </w:rPr>
        <w:t>14.</w:t>
      </w:r>
      <w:r w:rsidRPr="000E23CC">
        <w:rPr>
          <w:rFonts w:ascii="Times New Roman" w:hAnsi="Times New Roman" w:cs="Times New Roman"/>
          <w:sz w:val="22"/>
          <w:szCs w:val="22"/>
        </w:rPr>
        <w:t>指起源，肇始。</w:t>
      </w:r>
      <w:r w:rsidRPr="000E23CC">
        <w:rPr>
          <w:rFonts w:ascii="Times New Roman" w:hAnsi="Times New Roman" w:cs="Times New Roman"/>
          <w:sz w:val="22"/>
          <w:szCs w:val="22"/>
        </w:rPr>
        <w:t>16.</w:t>
      </w:r>
      <w:r w:rsidRPr="000E23CC">
        <w:rPr>
          <w:rFonts w:ascii="Times New Roman" w:hAnsi="Times New Roman" w:cs="Times New Roman"/>
          <w:sz w:val="22"/>
          <w:szCs w:val="22"/>
        </w:rPr>
        <w:t>根據，依據。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四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703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8">
    <w:p w:rsidR="00295F7B" w:rsidRPr="000E23CC" w:rsidRDefault="00295F7B" w:rsidP="00DA264D">
      <w:pPr>
        <w:pStyle w:val="a9"/>
        <w:rPr>
          <w:rFonts w:ascii="Times New Roman" w:hAnsi="Times New Roman" w:cs="Times New Roman"/>
          <w:sz w:val="22"/>
          <w:szCs w:val="22"/>
        </w:rPr>
      </w:pPr>
      <w:r w:rsidRPr="000E23CC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E23C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0E23CC">
        <w:rPr>
          <w:rFonts w:ascii="Times New Roman" w:hAnsi="Times New Roman" w:cs="Times New Roman"/>
          <w:sz w:val="22"/>
          <w:szCs w:val="22"/>
        </w:rPr>
        <w:t>特見</w:t>
      </w:r>
      <w:proofErr w:type="gramEnd"/>
      <w:r w:rsidRPr="000E23CC">
        <w:rPr>
          <w:rFonts w:ascii="Times New Roman" w:hAnsi="Times New Roman" w:cs="Times New Roman"/>
          <w:sz w:val="22"/>
          <w:szCs w:val="22"/>
        </w:rPr>
        <w:t>：獨特的見解。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262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9">
    <w:p w:rsidR="00295F7B" w:rsidRPr="00A11676" w:rsidRDefault="00295F7B" w:rsidP="00DA264D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冶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spellStart"/>
      <w:proofErr w:type="gramEnd"/>
      <w:r w:rsidRPr="00A11676">
        <w:rPr>
          <w:rFonts w:ascii="Times New Roman" w:hAnsi="Times New Roman" w:cs="Times New Roman"/>
          <w:sz w:val="22"/>
          <w:szCs w:val="22"/>
        </w:rPr>
        <w:t>yě</w:t>
      </w:r>
      <w:proofErr w:type="spellEnd"/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 w:hint="eastAsia"/>
          <w:sz w:val="22"/>
          <w:szCs w:val="22"/>
        </w:rPr>
        <w:t>一</w:t>
      </w:r>
      <w:r w:rsidRPr="00A11676">
        <w:rPr>
          <w:rFonts w:ascii="Times New Roman" w:hAnsi="Times New Roman" w:cs="Times New Roman"/>
          <w:sz w:val="22"/>
          <w:szCs w:val="22"/>
        </w:rPr>
        <w:t>ㄝ</w:t>
      </w:r>
      <w:r w:rsidRPr="00A11676">
        <w:rPr>
          <w:rFonts w:ascii="標楷體" w:eastAsia="標楷體" w:hAnsi="標楷體" w:cs="Times New Roman"/>
          <w:sz w:val="22"/>
          <w:szCs w:val="22"/>
        </w:rPr>
        <w:t>ˇ</w:t>
      </w:r>
      <w:r w:rsidRPr="00A11676">
        <w:rPr>
          <w:rFonts w:ascii="Times New Roman" w:hAnsi="Times New Roman" w:cs="Times New Roman"/>
          <w:sz w:val="22"/>
          <w:szCs w:val="22"/>
        </w:rPr>
        <w:t>）：</w:t>
      </w:r>
      <w:r w:rsidRPr="00A11676">
        <w:rPr>
          <w:rFonts w:ascii="Times New Roman" w:hAnsi="Times New Roman" w:cs="Times New Roman"/>
          <w:sz w:val="22"/>
          <w:szCs w:val="22"/>
        </w:rPr>
        <w:t>2.</w:t>
      </w:r>
      <w:r w:rsidRPr="00A11676">
        <w:rPr>
          <w:rFonts w:ascii="Times New Roman" w:hAnsi="Times New Roman" w:cs="Times New Roman"/>
          <w:sz w:val="22"/>
          <w:szCs w:val="22"/>
        </w:rPr>
        <w:t>引申為溶化。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411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0">
    <w:p w:rsidR="00295F7B" w:rsidRPr="00A11676" w:rsidRDefault="00295F7B" w:rsidP="00DA264D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闢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spellStart"/>
      <w:r w:rsidRPr="00A11676">
        <w:rPr>
          <w:rFonts w:ascii="Times New Roman" w:hAnsi="Times New Roman" w:cs="Times New Roman"/>
          <w:sz w:val="22"/>
          <w:szCs w:val="22"/>
        </w:rPr>
        <w:t>pì</w:t>
      </w:r>
      <w:proofErr w:type="spellEnd"/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ㄆ</w:t>
      </w:r>
      <w:r w:rsidRPr="00A11676">
        <w:rPr>
          <w:rFonts w:ascii="Times New Roman" w:hAnsi="Times New Roman" w:cs="Times New Roman" w:hint="eastAsia"/>
          <w:sz w:val="22"/>
          <w:szCs w:val="22"/>
        </w:rPr>
        <w:t>一</w:t>
      </w:r>
      <w:r w:rsidRPr="00A11676">
        <w:rPr>
          <w:rFonts w:ascii="標楷體" w:eastAsia="標楷體" w:hAnsi="標楷體" w:cs="Times New Roman"/>
          <w:sz w:val="22"/>
          <w:szCs w:val="22"/>
        </w:rPr>
        <w:t>ˋ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）</w:t>
      </w:r>
      <w:r w:rsidRPr="00A11676">
        <w:rPr>
          <w:rFonts w:ascii="Times New Roman" w:hAnsi="Times New Roman" w:cs="Times New Roman" w:hint="eastAsia"/>
          <w:sz w:val="22"/>
          <w:szCs w:val="22"/>
        </w:rPr>
        <w:t>：</w:t>
      </w:r>
      <w:r w:rsidRPr="00A11676">
        <w:rPr>
          <w:rFonts w:ascii="Times New Roman" w:hAnsi="Times New Roman" w:cs="Times New Roman" w:hint="eastAsia"/>
          <w:sz w:val="22"/>
          <w:szCs w:val="22"/>
        </w:rPr>
        <w:t xml:space="preserve"> 4.</w:t>
      </w:r>
      <w:r w:rsidRPr="00A11676">
        <w:rPr>
          <w:rFonts w:ascii="Times New Roman" w:hAnsi="Times New Roman" w:cs="Times New Roman" w:hint="eastAsia"/>
          <w:sz w:val="22"/>
          <w:szCs w:val="22"/>
        </w:rPr>
        <w:t>屏除；驅除。</w:t>
      </w:r>
      <w:r w:rsidRPr="00A11676">
        <w:rPr>
          <w:rFonts w:ascii="Times New Roman" w:hAnsi="Times New Roman" w:cs="Times New Roman" w:hint="eastAsia"/>
          <w:sz w:val="22"/>
          <w:szCs w:val="22"/>
        </w:rPr>
        <w:t>5.</w:t>
      </w:r>
      <w:r w:rsidRPr="00A11676">
        <w:rPr>
          <w:rFonts w:ascii="Times New Roman" w:hAnsi="Times New Roman" w:cs="Times New Roman" w:hint="eastAsia"/>
          <w:sz w:val="22"/>
          <w:szCs w:val="22"/>
        </w:rPr>
        <w:t>駁斥。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十二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173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1">
    <w:p w:rsidR="00295F7B" w:rsidRPr="00A1167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毋</w:t>
      </w:r>
      <w:r w:rsidRPr="00A11676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A11676">
        <w:rPr>
          <w:rFonts w:ascii="Times New Roman" w:hAnsi="Times New Roman" w:cs="Times New Roman"/>
          <w:sz w:val="22"/>
          <w:szCs w:val="22"/>
        </w:rPr>
        <w:t>wú</w:t>
      </w:r>
      <w:proofErr w:type="spellEnd"/>
      <w:r w:rsidRPr="00A11676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 w:hint="eastAsia"/>
          <w:sz w:val="22"/>
          <w:szCs w:val="22"/>
        </w:rPr>
        <w:t>ㄨ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）</w:t>
      </w:r>
      <w:r w:rsidRPr="00A11676">
        <w:rPr>
          <w:rFonts w:ascii="Times New Roman" w:hAnsi="Times New Roman" w:cs="Times New Roman"/>
          <w:sz w:val="22"/>
          <w:szCs w:val="22"/>
        </w:rPr>
        <w:t>寧：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寧可，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不如。</w:t>
      </w:r>
      <w:proofErr w:type="gramStart"/>
      <w:r w:rsidRPr="00A11676">
        <w:rPr>
          <w:rFonts w:ascii="Times New Roman" w:hAnsi="Times New Roman" w:cs="Times New Roman" w:hint="eastAsia"/>
          <w:sz w:val="22"/>
          <w:szCs w:val="22"/>
        </w:rPr>
        <w:t>毋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，</w:t>
      </w:r>
      <w:proofErr w:type="gramStart"/>
      <w:r w:rsidRPr="00A11676">
        <w:rPr>
          <w:rFonts w:ascii="Times New Roman" w:hAnsi="Times New Roman" w:cs="Times New Roman" w:hint="eastAsia"/>
          <w:sz w:val="22"/>
          <w:szCs w:val="22"/>
        </w:rPr>
        <w:t>發語辭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816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2">
    <w:p w:rsidR="00295F7B" w:rsidRPr="00A1167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羼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A11676">
        <w:rPr>
          <w:rFonts w:ascii="Times New Roman" w:hAnsi="Times New Roman" w:cs="Times New Roman"/>
          <w:sz w:val="22"/>
          <w:szCs w:val="22"/>
        </w:rPr>
        <w:t>chàn</w:t>
      </w:r>
      <w:proofErr w:type="spellEnd"/>
      <w:r w:rsidRPr="00A11676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 w:hint="eastAsia"/>
          <w:sz w:val="22"/>
          <w:szCs w:val="22"/>
        </w:rPr>
        <w:t>ㄔㄢ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ˋ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）</w:t>
      </w:r>
      <w:r w:rsidRPr="00A11676">
        <w:rPr>
          <w:rFonts w:ascii="Times New Roman" w:hAnsi="Times New Roman" w:cs="Times New Roman"/>
          <w:sz w:val="22"/>
          <w:szCs w:val="22"/>
        </w:rPr>
        <w:t>入：攙入。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195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295F7B" w:rsidRPr="00A11676" w:rsidRDefault="00295F7B" w:rsidP="00EA5DE7">
      <w:pPr>
        <w:pStyle w:val="a9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A11676">
        <w:rPr>
          <w:rFonts w:asciiTheme="minorEastAsia" w:hAnsiTheme="minorEastAsia" w:cs="Times New Roman" w:hint="eastAsia"/>
          <w:sz w:val="22"/>
          <w:szCs w:val="22"/>
        </w:rPr>
        <w:t>※</w:t>
      </w:r>
      <w:r w:rsidRPr="00A11676">
        <w:rPr>
          <w:rFonts w:ascii="Times New Roman" w:hAnsi="Times New Roman" w:cs="Times New Roman"/>
          <w:sz w:val="22"/>
          <w:szCs w:val="22"/>
        </w:rPr>
        <w:t>攙</w:t>
      </w:r>
      <w:proofErr w:type="gramStart"/>
      <w:r w:rsidRPr="00A11676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A11676">
        <w:rPr>
          <w:rFonts w:ascii="Times New Roman" w:hAnsi="Times New Roman" w:cs="Times New Roman"/>
          <w:sz w:val="22"/>
          <w:szCs w:val="22"/>
        </w:rPr>
        <w:t>chān</w:t>
      </w:r>
      <w:proofErr w:type="spellEnd"/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 w:hint="eastAsia"/>
          <w:sz w:val="22"/>
          <w:szCs w:val="22"/>
        </w:rPr>
        <w:t>ㄔㄢ）：</w:t>
      </w:r>
      <w:r w:rsidRPr="00A11676">
        <w:rPr>
          <w:rFonts w:ascii="Times New Roman" w:hAnsi="Times New Roman" w:cs="Times New Roman" w:hint="eastAsia"/>
          <w:sz w:val="22"/>
          <w:szCs w:val="22"/>
        </w:rPr>
        <w:t>5.</w:t>
      </w:r>
      <w:r w:rsidRPr="00A11676">
        <w:rPr>
          <w:rFonts w:ascii="Times New Roman" w:hAnsi="Times New Roman" w:cs="Times New Roman" w:hint="eastAsia"/>
          <w:sz w:val="22"/>
          <w:szCs w:val="22"/>
        </w:rPr>
        <w:t>混雜；攙和。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964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3">
    <w:p w:rsidR="00295F7B" w:rsidRPr="00A11676" w:rsidRDefault="00295F7B" w:rsidP="00DE5570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嚴：</w:t>
      </w:r>
      <w:r w:rsidRPr="00A11676">
        <w:rPr>
          <w:rFonts w:ascii="Times New Roman" w:hAnsi="Times New Roman" w:cs="Times New Roman"/>
          <w:sz w:val="22"/>
          <w:szCs w:val="22"/>
        </w:rPr>
        <w:t>15.</w:t>
      </w:r>
      <w:r w:rsidRPr="00A11676">
        <w:rPr>
          <w:rFonts w:ascii="Times New Roman" w:hAnsi="Times New Roman" w:cs="Times New Roman"/>
          <w:sz w:val="22"/>
          <w:szCs w:val="22"/>
        </w:rPr>
        <w:t>甚，極。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542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4">
    <w:p w:rsidR="00295F7B" w:rsidRPr="00A11676" w:rsidRDefault="00295F7B" w:rsidP="005060BA">
      <w:pPr>
        <w:pStyle w:val="a9"/>
        <w:rPr>
          <w:rFonts w:ascii="Times New Roman" w:hAnsi="Times New Roman" w:cs="Times New Roman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>（</w:t>
      </w:r>
      <w:r w:rsidRPr="00A11676">
        <w:rPr>
          <w:rFonts w:ascii="Times New Roman" w:hAnsi="Times New Roman" w:cs="Times New Roman"/>
          <w:sz w:val="22"/>
          <w:szCs w:val="22"/>
        </w:rPr>
        <w:t>1</w:t>
      </w:r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料簡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：</w:t>
      </w:r>
      <w:r w:rsidRPr="00A11676">
        <w:rPr>
          <w:rFonts w:ascii="Times New Roman" w:hAnsi="Times New Roman" w:cs="Times New Roman"/>
          <w:sz w:val="22"/>
          <w:szCs w:val="22"/>
        </w:rPr>
        <w:t>1.</w:t>
      </w:r>
      <w:r w:rsidRPr="00A11676">
        <w:rPr>
          <w:rFonts w:ascii="Times New Roman" w:hAnsi="Times New Roman" w:cs="Times New Roman"/>
          <w:sz w:val="22"/>
          <w:szCs w:val="22"/>
        </w:rPr>
        <w:t>見</w:t>
      </w:r>
      <w:r w:rsidRPr="00A11676">
        <w:rPr>
          <w:rFonts w:ascii="Times New Roman" w:hAnsi="Times New Roman" w:cs="Times New Roman"/>
          <w:sz w:val="22"/>
          <w:szCs w:val="22"/>
        </w:rPr>
        <w:t>“</w:t>
      </w:r>
      <w:r w:rsidRPr="00A11676">
        <w:rPr>
          <w:rFonts w:ascii="Times New Roman" w:hAnsi="Times New Roman" w:cs="Times New Roman"/>
          <w:sz w:val="22"/>
          <w:szCs w:val="22"/>
        </w:rPr>
        <w:t>料揀</w:t>
      </w:r>
      <w:r w:rsidRPr="00A11676">
        <w:rPr>
          <w:rFonts w:ascii="Times New Roman" w:hAnsi="Times New Roman" w:cs="Times New Roman"/>
          <w:sz w:val="22"/>
          <w:szCs w:val="22"/>
        </w:rPr>
        <w:t>”</w:t>
      </w:r>
      <w:r w:rsidRPr="00A11676">
        <w:rPr>
          <w:rFonts w:ascii="Times New Roman" w:hAnsi="Times New Roman" w:cs="Times New Roman"/>
          <w:sz w:val="22"/>
          <w:szCs w:val="22"/>
        </w:rPr>
        <w:t>。</w:t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335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295F7B" w:rsidRPr="00A11676" w:rsidRDefault="00295F7B" w:rsidP="00DE5570">
      <w:pPr>
        <w:pStyle w:val="a9"/>
        <w:ind w:leftChars="100" w:left="240"/>
        <w:rPr>
          <w:sz w:val="22"/>
          <w:szCs w:val="22"/>
        </w:rPr>
      </w:pPr>
      <w:r w:rsidRPr="00A11676">
        <w:rPr>
          <w:rFonts w:ascii="Times New Roman" w:hAnsi="Times New Roman" w:cs="Times New Roman"/>
          <w:sz w:val="22"/>
          <w:szCs w:val="22"/>
        </w:rPr>
        <w:t>（</w:t>
      </w:r>
      <w:r w:rsidRPr="00A11676">
        <w:rPr>
          <w:rFonts w:ascii="Times New Roman" w:hAnsi="Times New Roman" w:cs="Times New Roman"/>
          <w:sz w:val="22"/>
          <w:szCs w:val="22"/>
        </w:rPr>
        <w:t>2</w:t>
      </w:r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料揀</w:t>
      </w:r>
      <w:r w:rsidRPr="00A11676">
        <w:rPr>
          <w:rFonts w:ascii="Times New Roman" w:hAnsi="Times New Roman" w:cs="Times New Roman" w:hint="eastAsia"/>
          <w:sz w:val="22"/>
          <w:szCs w:val="22"/>
        </w:rPr>
        <w:t>：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亦作</w:t>
      </w:r>
      <w:r w:rsidRPr="00A11676">
        <w:rPr>
          <w:rFonts w:ascii="Times New Roman" w:hAnsi="Times New Roman" w:cs="Times New Roman"/>
          <w:sz w:val="22"/>
          <w:szCs w:val="22"/>
        </w:rPr>
        <w:t>“</w:t>
      </w:r>
      <w:r w:rsidRPr="00A11676">
        <w:rPr>
          <w:rFonts w:ascii="Times New Roman" w:hAnsi="Times New Roman" w:cs="Times New Roman"/>
          <w:sz w:val="22"/>
          <w:szCs w:val="22"/>
        </w:rPr>
        <w:t>料柬</w:t>
      </w:r>
      <w:r w:rsidRPr="00A11676">
        <w:rPr>
          <w:rFonts w:ascii="Times New Roman" w:hAnsi="Times New Roman" w:cs="Times New Roman"/>
          <w:sz w:val="22"/>
          <w:szCs w:val="22"/>
        </w:rPr>
        <w:t>”</w:t>
      </w:r>
      <w:r w:rsidRPr="00A11676">
        <w:rPr>
          <w:rFonts w:ascii="Times New Roman" w:hAnsi="Times New Roman" w:cs="Times New Roman"/>
          <w:sz w:val="22"/>
          <w:szCs w:val="22"/>
        </w:rPr>
        <w:t>。亦作</w:t>
      </w:r>
      <w:r w:rsidRPr="00A11676">
        <w:rPr>
          <w:rFonts w:ascii="Times New Roman" w:hAnsi="Times New Roman" w:cs="Times New Roman"/>
          <w:sz w:val="22"/>
          <w:szCs w:val="22"/>
        </w:rPr>
        <w:t>“</w:t>
      </w:r>
      <w:r w:rsidRPr="00A11676">
        <w:rPr>
          <w:rFonts w:ascii="Times New Roman" w:hAnsi="Times New Roman" w:cs="Times New Roman"/>
          <w:sz w:val="22"/>
          <w:szCs w:val="22"/>
        </w:rPr>
        <w:t>料簡</w:t>
      </w:r>
      <w:r w:rsidRPr="00A11676">
        <w:rPr>
          <w:rFonts w:ascii="Times New Roman" w:hAnsi="Times New Roman" w:cs="Times New Roman"/>
          <w:sz w:val="22"/>
          <w:szCs w:val="22"/>
        </w:rPr>
        <w:t>”</w:t>
      </w:r>
      <w:r w:rsidRPr="00A11676">
        <w:rPr>
          <w:rFonts w:ascii="Times New Roman" w:hAnsi="Times New Roman" w:cs="Times New Roman"/>
          <w:sz w:val="22"/>
          <w:szCs w:val="22"/>
        </w:rPr>
        <w:t>。選擇；揀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擇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334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5">
    <w:p w:rsidR="00295F7B" w:rsidRPr="009F2F47" w:rsidRDefault="00295F7B" w:rsidP="00DE5570">
      <w:pPr>
        <w:pStyle w:val="a9"/>
        <w:rPr>
          <w:rFonts w:ascii="Times New Roman" w:hAnsi="Times New Roman" w:cs="Times New Roman"/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r w:rsidRPr="009F2F47">
        <w:rPr>
          <w:rFonts w:ascii="Times New Roman" w:hAnsi="Times New Roman" w:cs="Times New Roman"/>
          <w:sz w:val="22"/>
          <w:szCs w:val="22"/>
        </w:rPr>
        <w:t>率</w:t>
      </w:r>
      <w:r w:rsidRPr="009F2F47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9F2F47">
        <w:rPr>
          <w:rFonts w:ascii="Times New Roman" w:hAnsi="Times New Roman" w:cs="Times New Roman"/>
          <w:sz w:val="22"/>
          <w:szCs w:val="22"/>
        </w:rPr>
        <w:t>shuài</w:t>
      </w:r>
      <w:proofErr w:type="spellEnd"/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F2F47">
        <w:rPr>
          <w:rFonts w:ascii="Times New Roman" w:hAnsi="Times New Roman" w:cs="Times New Roman" w:hint="eastAsia"/>
          <w:sz w:val="22"/>
          <w:szCs w:val="22"/>
        </w:rPr>
        <w:t>ㄕㄨㄞ</w:t>
      </w:r>
      <w:r w:rsidRPr="009F2F47">
        <w:rPr>
          <w:rFonts w:ascii="標楷體" w:eastAsia="標楷體" w:hAnsi="標楷體" w:cs="Times New Roman" w:hint="eastAsia"/>
          <w:sz w:val="22"/>
          <w:szCs w:val="22"/>
        </w:rPr>
        <w:t>ˋ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）</w:t>
      </w:r>
      <w:r w:rsidRPr="009F2F47">
        <w:rPr>
          <w:rFonts w:ascii="Times New Roman" w:hAnsi="Times New Roman" w:cs="Times New Roman"/>
          <w:sz w:val="22"/>
          <w:szCs w:val="22"/>
        </w:rPr>
        <w:t>：</w:t>
      </w:r>
      <w:r w:rsidRPr="009F2F47">
        <w:rPr>
          <w:rFonts w:ascii="Times New Roman" w:hAnsi="Times New Roman" w:cs="Times New Roman" w:hint="eastAsia"/>
          <w:sz w:val="22"/>
          <w:szCs w:val="22"/>
        </w:rPr>
        <w:t>17.</w:t>
      </w:r>
      <w:r w:rsidRPr="009F2F47">
        <w:rPr>
          <w:rFonts w:ascii="Times New Roman" w:hAnsi="Times New Roman" w:cs="Times New Roman" w:hint="eastAsia"/>
          <w:sz w:val="22"/>
          <w:szCs w:val="22"/>
        </w:rPr>
        <w:t>草率；輕率。</w:t>
      </w:r>
      <w:r w:rsidRPr="009F2F47">
        <w:rPr>
          <w:rFonts w:ascii="Times New Roman" w:hAnsi="Times New Roman" w:cs="Times New Roman"/>
          <w:sz w:val="22"/>
          <w:szCs w:val="22"/>
        </w:rPr>
        <w:t>21.</w:t>
      </w:r>
      <w:r w:rsidRPr="009F2F47">
        <w:rPr>
          <w:rFonts w:ascii="Times New Roman" w:hAnsi="Times New Roman" w:cs="Times New Roman"/>
          <w:sz w:val="22"/>
          <w:szCs w:val="22"/>
        </w:rPr>
        <w:t>一概；都。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</w:t>
      </w:r>
      <w:r w:rsidRPr="009F2F47">
        <w:rPr>
          <w:rFonts w:ascii="Times New Roman" w:hAnsi="Times New Roman" w:cs="Times New Roman" w:hint="eastAsia"/>
          <w:sz w:val="22"/>
          <w:szCs w:val="22"/>
        </w:rPr>
        <w:t>377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6">
    <w:p w:rsidR="00295F7B" w:rsidRPr="009F2F47" w:rsidRDefault="00295F7B" w:rsidP="00EA5DE7">
      <w:pPr>
        <w:pStyle w:val="a9"/>
        <w:rPr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r w:rsidRPr="009F2F47">
        <w:rPr>
          <w:rFonts w:hint="eastAsia"/>
          <w:sz w:val="22"/>
          <w:szCs w:val="22"/>
        </w:rPr>
        <w:t>混（</w:t>
      </w:r>
      <w:proofErr w:type="spellStart"/>
      <w:r w:rsidRPr="009F2F47">
        <w:rPr>
          <w:rFonts w:ascii="Times New Roman" w:hAnsi="Times New Roman" w:cs="Times New Roman"/>
          <w:sz w:val="22"/>
          <w:szCs w:val="22"/>
        </w:rPr>
        <w:t>hùn</w:t>
      </w:r>
      <w:proofErr w:type="spellEnd"/>
      <w:r w:rsidRPr="009F2F47">
        <w:rPr>
          <w:rFonts w:hint="eastAsia"/>
          <w:sz w:val="22"/>
          <w:szCs w:val="22"/>
        </w:rPr>
        <w:t xml:space="preserve"> </w:t>
      </w:r>
      <w:proofErr w:type="gramStart"/>
      <w:r w:rsidRPr="009F2F47">
        <w:rPr>
          <w:rFonts w:hint="eastAsia"/>
          <w:sz w:val="22"/>
          <w:szCs w:val="22"/>
        </w:rPr>
        <w:t>ㄏㄨㄣ</w:t>
      </w:r>
      <w:r w:rsidRPr="009F2F47">
        <w:rPr>
          <w:rFonts w:ascii="標楷體" w:eastAsia="標楷體" w:hAnsi="標楷體" w:hint="eastAsia"/>
          <w:sz w:val="22"/>
          <w:szCs w:val="22"/>
        </w:rPr>
        <w:t>ˋ</w:t>
      </w:r>
      <w:proofErr w:type="gramEnd"/>
      <w:r w:rsidRPr="009F2F47">
        <w:rPr>
          <w:rFonts w:hint="eastAsia"/>
          <w:sz w:val="22"/>
          <w:szCs w:val="22"/>
        </w:rPr>
        <w:t>）：</w:t>
      </w:r>
      <w:r w:rsidRPr="009F2F47">
        <w:rPr>
          <w:rFonts w:ascii="Times New Roman" w:hAnsi="Times New Roman" w:cs="Times New Roman"/>
          <w:sz w:val="22"/>
          <w:szCs w:val="22"/>
        </w:rPr>
        <w:t>10.</w:t>
      </w:r>
      <w:r w:rsidRPr="009F2F47">
        <w:rPr>
          <w:rFonts w:ascii="Times New Roman" w:hAnsi="Times New Roman" w:cs="Times New Roman"/>
          <w:sz w:val="22"/>
          <w:szCs w:val="22"/>
        </w:rPr>
        <w:t>隨便；胡亂。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</w:t>
      </w:r>
      <w:r w:rsidRPr="009F2F47">
        <w:rPr>
          <w:rFonts w:ascii="Times New Roman" w:hAnsi="Times New Roman" w:cs="Times New Roman" w:hint="eastAsia"/>
          <w:sz w:val="22"/>
          <w:szCs w:val="22"/>
        </w:rPr>
        <w:t>1373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7">
    <w:p w:rsidR="00295F7B" w:rsidRPr="009F2F47" w:rsidRDefault="00295F7B" w:rsidP="00EA5DE7">
      <w:pPr>
        <w:pStyle w:val="a9"/>
        <w:rPr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sz w:val="22"/>
          <w:szCs w:val="22"/>
        </w:rPr>
        <w:t xml:space="preserve"> </w:t>
      </w:r>
      <w:r w:rsidRPr="009F2F47">
        <w:rPr>
          <w:rFonts w:ascii="Times New Roman" w:hAnsi="Times New Roman" w:cs="Times New Roman"/>
          <w:sz w:val="22"/>
          <w:szCs w:val="22"/>
        </w:rPr>
        <w:t>濫</w:t>
      </w:r>
      <w:r w:rsidRPr="009F2F47">
        <w:rPr>
          <w:rFonts w:hint="eastAsia"/>
          <w:sz w:val="22"/>
          <w:szCs w:val="22"/>
        </w:rPr>
        <w:t>（</w:t>
      </w:r>
      <w:proofErr w:type="spellStart"/>
      <w:r w:rsidRPr="009F2F47">
        <w:rPr>
          <w:rFonts w:ascii="Times New Roman" w:hAnsi="Times New Roman" w:cs="Times New Roman"/>
          <w:sz w:val="22"/>
          <w:szCs w:val="22"/>
        </w:rPr>
        <w:t>làn</w:t>
      </w:r>
      <w:proofErr w:type="spellEnd"/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F2F47">
        <w:rPr>
          <w:rFonts w:hint="eastAsia"/>
          <w:sz w:val="22"/>
          <w:szCs w:val="22"/>
        </w:rPr>
        <w:t>ㄌㄢ</w:t>
      </w:r>
      <w:r w:rsidRPr="009F2F47">
        <w:rPr>
          <w:rFonts w:ascii="標楷體" w:eastAsia="標楷體" w:hAnsi="標楷體" w:hint="eastAsia"/>
          <w:sz w:val="22"/>
          <w:szCs w:val="22"/>
        </w:rPr>
        <w:t>ˋ</w:t>
      </w:r>
      <w:proofErr w:type="gramEnd"/>
      <w:r w:rsidRPr="009F2F47">
        <w:rPr>
          <w:rFonts w:hint="eastAsia"/>
          <w:sz w:val="22"/>
          <w:szCs w:val="22"/>
        </w:rPr>
        <w:t>）：</w:t>
      </w:r>
      <w:r w:rsidRPr="009F2F47">
        <w:rPr>
          <w:rFonts w:ascii="Times New Roman" w:hAnsi="Times New Roman" w:cs="Times New Roman" w:hint="eastAsia"/>
          <w:sz w:val="22"/>
          <w:szCs w:val="22"/>
        </w:rPr>
        <w:t xml:space="preserve"> 6.</w:t>
      </w:r>
      <w:r w:rsidRPr="009F2F47">
        <w:rPr>
          <w:rFonts w:ascii="Times New Roman" w:hAnsi="Times New Roman" w:cs="Times New Roman" w:hint="eastAsia"/>
          <w:sz w:val="22"/>
          <w:szCs w:val="22"/>
        </w:rPr>
        <w:t>指浮華的言詞。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</w:t>
      </w:r>
      <w:r w:rsidRPr="009F2F47">
        <w:rPr>
          <w:rFonts w:ascii="Times New Roman" w:hAnsi="Times New Roman" w:cs="Times New Roman" w:hint="eastAsia"/>
          <w:sz w:val="22"/>
          <w:szCs w:val="22"/>
        </w:rPr>
        <w:t>180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8">
    <w:p w:rsidR="00295F7B" w:rsidRPr="009F2F47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r w:rsidRPr="009F2F47">
        <w:rPr>
          <w:rFonts w:ascii="Times New Roman" w:hAnsi="Times New Roman" w:cs="Times New Roman"/>
          <w:sz w:val="22"/>
          <w:szCs w:val="22"/>
        </w:rPr>
        <w:t>印順導師，《華雨集第五冊》</w:t>
      </w:r>
      <w:r w:rsidRPr="009F2F47">
        <w:rPr>
          <w:rFonts w:ascii="Times New Roman" w:hAnsi="Times New Roman" w:cs="Times New Roman" w:hint="eastAsia"/>
          <w:sz w:val="22"/>
          <w:szCs w:val="22"/>
        </w:rPr>
        <w:t>，</w:t>
      </w:r>
      <w:r w:rsidRPr="009F2F47">
        <w:rPr>
          <w:rFonts w:asciiTheme="minorEastAsia" w:hAnsiTheme="minorEastAsia" w:cs="Times New Roman" w:hint="eastAsia"/>
          <w:sz w:val="22"/>
          <w:szCs w:val="22"/>
        </w:rPr>
        <w:t>〈</w:t>
      </w:r>
      <w:r w:rsidRPr="009F2F47">
        <w:rPr>
          <w:rFonts w:ascii="Times New Roman" w:hAnsi="Times New Roman" w:cs="Times New Roman"/>
          <w:sz w:val="22"/>
          <w:szCs w:val="22"/>
        </w:rPr>
        <w:t>一、遊心法海六十年</w:t>
      </w:r>
      <w:r w:rsidRPr="009F2F47">
        <w:rPr>
          <w:rFonts w:asciiTheme="minorEastAsia" w:hAnsiTheme="minorEastAsia" w:cs="Times New Roman" w:hint="eastAsia"/>
          <w:sz w:val="22"/>
          <w:szCs w:val="22"/>
        </w:rPr>
        <w:t>〉</w:t>
      </w:r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(</w:t>
      </w:r>
      <w:r w:rsidRPr="009F2F47">
        <w:rPr>
          <w:rFonts w:ascii="Times New Roman" w:hAnsi="Times New Roman" w:cs="Times New Roman" w:hint="eastAsia"/>
          <w:sz w:val="22"/>
          <w:szCs w:val="22"/>
        </w:rPr>
        <w:t>p</w:t>
      </w:r>
      <w:r w:rsidRPr="009F2F47">
        <w:rPr>
          <w:rFonts w:ascii="Times New Roman" w:hAnsi="Times New Roman" w:cs="Times New Roman"/>
          <w:sz w:val="22"/>
          <w:szCs w:val="22"/>
        </w:rPr>
        <w:t>p.15-16)</w:t>
      </w:r>
      <w:r w:rsidRPr="009F2F47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BE67FA" w:rsidRDefault="00295F7B" w:rsidP="00EA5DE7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F2F47">
        <w:rPr>
          <w:rFonts w:ascii="Times New Roman" w:eastAsia="標楷體" w:hAnsi="Times New Roman" w:cs="Times New Roman"/>
          <w:b/>
          <w:sz w:val="22"/>
          <w:szCs w:val="22"/>
        </w:rPr>
        <w:t>我以為，佛法不能沒有方便，不能不求時地的適應</w:t>
      </w:r>
      <w:r w:rsidRPr="009F2F47">
        <w:rPr>
          <w:rFonts w:ascii="Times New Roman" w:eastAsia="標楷體" w:hAnsi="Times New Roman" w:cs="Times New Roman"/>
          <w:sz w:val="22"/>
          <w:szCs w:val="22"/>
        </w:rPr>
        <w:t>，</w:t>
      </w:r>
      <w:r w:rsidRPr="009F2F47">
        <w:rPr>
          <w:rFonts w:ascii="Times New Roman" w:eastAsia="標楷體" w:hAnsi="Times New Roman" w:cs="Times New Roman"/>
          <w:b/>
          <w:sz w:val="22"/>
          <w:szCs w:val="22"/>
        </w:rPr>
        <w:t>但</w:t>
      </w:r>
      <w:r w:rsidRPr="009F2F47">
        <w:rPr>
          <w:rFonts w:ascii="Times New Roman" w:eastAsia="標楷體" w:hAnsi="Times New Roman" w:cs="Times New Roman"/>
          <w:sz w:val="22"/>
          <w:szCs w:val="22"/>
        </w:rPr>
        <w:t>「對於方便，或為正常之適應，或為</w:t>
      </w:r>
      <w:r w:rsidRPr="00BE67FA">
        <w:rPr>
          <w:rFonts w:ascii="Times New Roman" w:eastAsia="標楷體" w:hAnsi="Times New Roman" w:cs="Times New Roman"/>
          <w:sz w:val="22"/>
          <w:szCs w:val="22"/>
        </w:rPr>
        <w:t>畸形之發展，或為毒素之</w:t>
      </w:r>
      <w:proofErr w:type="gramStart"/>
      <w:r w:rsidRPr="00BE67FA">
        <w:rPr>
          <w:rFonts w:ascii="Times New Roman" w:eastAsia="標楷體" w:hAnsi="Times New Roman" w:cs="Times New Roman"/>
          <w:sz w:val="22"/>
          <w:szCs w:val="22"/>
        </w:rPr>
        <w:t>羼</w:t>
      </w:r>
      <w:proofErr w:type="gramEnd"/>
      <w:r w:rsidRPr="00BE67FA">
        <w:rPr>
          <w:rFonts w:ascii="Times New Roman" w:eastAsia="標楷體" w:hAnsi="Times New Roman" w:cs="Times New Roman"/>
          <w:sz w:val="22"/>
          <w:szCs w:val="22"/>
        </w:rPr>
        <w:t>入，必嚴</w:t>
      </w:r>
      <w:proofErr w:type="gramStart"/>
      <w:r w:rsidRPr="00BE67FA">
        <w:rPr>
          <w:rFonts w:ascii="Times New Roman" w:eastAsia="標楷體" w:hAnsi="Times New Roman" w:cs="Times New Roman"/>
          <w:sz w:val="22"/>
          <w:szCs w:val="22"/>
        </w:rPr>
        <w:t>為料簡</w:t>
      </w:r>
      <w:proofErr w:type="gramEnd"/>
      <w:r w:rsidRPr="00BE67FA">
        <w:rPr>
          <w:rFonts w:ascii="Times New Roman" w:eastAsia="標楷體" w:hAnsi="Times New Roman" w:cs="Times New Roman"/>
          <w:sz w:val="22"/>
          <w:szCs w:val="22"/>
        </w:rPr>
        <w:t>，正不能率以方便二</w:t>
      </w:r>
      <w:proofErr w:type="gramStart"/>
      <w:r w:rsidRPr="00BE67FA">
        <w:rPr>
          <w:rFonts w:ascii="Times New Roman" w:eastAsia="標楷體" w:hAnsi="Times New Roman" w:cs="Times New Roman"/>
          <w:sz w:val="22"/>
          <w:szCs w:val="22"/>
        </w:rPr>
        <w:t>字混濫</w:t>
      </w:r>
      <w:proofErr w:type="gramEnd"/>
      <w:r w:rsidRPr="00BE67FA">
        <w:rPr>
          <w:rFonts w:ascii="Times New Roman" w:eastAsia="標楷體" w:hAnsi="Times New Roman" w:cs="Times New Roman"/>
          <w:sz w:val="22"/>
          <w:szCs w:val="22"/>
        </w:rPr>
        <w:t>之」。</w:t>
      </w:r>
      <w:r w:rsidRPr="00BE67FA">
        <w:rPr>
          <w:rFonts w:ascii="Times New Roman" w:eastAsia="標楷體" w:hAnsi="Times New Roman" w:cs="Times New Roman"/>
          <w:b/>
          <w:sz w:val="22"/>
          <w:szCs w:val="22"/>
        </w:rPr>
        <w:t>覺得「中國佛教，為圓融、方便、</w:t>
      </w:r>
      <w:proofErr w:type="gramStart"/>
      <w:r w:rsidRPr="00BE67FA">
        <w:rPr>
          <w:rFonts w:ascii="Times New Roman" w:eastAsia="標楷體" w:hAnsi="Times New Roman" w:cs="Times New Roman"/>
          <w:b/>
          <w:sz w:val="22"/>
          <w:szCs w:val="22"/>
        </w:rPr>
        <w:t>真常</w:t>
      </w:r>
      <w:proofErr w:type="gramEnd"/>
      <w:r w:rsidRPr="00BE67FA">
        <w:rPr>
          <w:rFonts w:ascii="Times New Roman" w:eastAsia="標楷體" w:hAnsi="Times New Roman" w:cs="Times New Roman"/>
          <w:b/>
          <w:sz w:val="22"/>
          <w:szCs w:val="22"/>
        </w:rPr>
        <w:t>、唯心、他力、</w:t>
      </w:r>
      <w:proofErr w:type="gramStart"/>
      <w:r w:rsidRPr="00BE67FA">
        <w:rPr>
          <w:rFonts w:ascii="Times New Roman" w:eastAsia="標楷體" w:hAnsi="Times New Roman" w:cs="Times New Roman"/>
          <w:b/>
          <w:sz w:val="22"/>
          <w:szCs w:val="22"/>
        </w:rPr>
        <w:t>頓證之</w:t>
      </w:r>
      <w:proofErr w:type="gramEnd"/>
      <w:r w:rsidRPr="00BE67FA">
        <w:rPr>
          <w:rFonts w:ascii="Times New Roman" w:eastAsia="標楷體" w:hAnsi="Times New Roman" w:cs="Times New Roman"/>
          <w:b/>
          <w:sz w:val="22"/>
          <w:szCs w:val="22"/>
        </w:rPr>
        <w:t>所困，已奄奄無生氣；神秘、欲樂之說，自西（康、藏）而東，</w:t>
      </w:r>
      <w:proofErr w:type="gramStart"/>
      <w:r w:rsidRPr="00BE67FA">
        <w:rPr>
          <w:rFonts w:ascii="Times New Roman" w:eastAsia="標楷體" w:hAnsi="Times New Roman" w:cs="Times New Roman"/>
          <w:b/>
          <w:sz w:val="22"/>
          <w:szCs w:val="22"/>
        </w:rPr>
        <w:t>又日有</w:t>
      </w:r>
      <w:proofErr w:type="gramEnd"/>
      <w:r w:rsidRPr="00BE67FA">
        <w:rPr>
          <w:rFonts w:ascii="Times New Roman" w:eastAsia="標楷體" w:hAnsi="Times New Roman" w:cs="Times New Roman"/>
          <w:b/>
          <w:sz w:val="22"/>
          <w:szCs w:val="22"/>
        </w:rPr>
        <w:t>泛濫之勢」</w:t>
      </w:r>
      <w:r w:rsidRPr="00BE67FA">
        <w:rPr>
          <w:rFonts w:ascii="Times New Roman" w:eastAsia="標楷體" w:hAnsi="Times New Roman" w:cs="Times New Roman"/>
          <w:sz w:val="22"/>
          <w:szCs w:val="22"/>
        </w:rPr>
        <w:t>（『自序』）。</w:t>
      </w:r>
      <w:r w:rsidRPr="00BE67FA">
        <w:rPr>
          <w:rFonts w:ascii="Times New Roman" w:eastAsia="標楷體" w:hAnsi="Times New Roman" w:cs="Times New Roman"/>
          <w:b/>
          <w:sz w:val="22"/>
          <w:szCs w:val="22"/>
        </w:rPr>
        <w:t>《印度之佛教》是史的敘述，但不只是敘述，而有評判取捨的立場。</w:t>
      </w:r>
      <w:r w:rsidRPr="00BE67FA">
        <w:rPr>
          <w:rFonts w:ascii="Times New Roman" w:eastAsia="標楷體" w:hAnsi="Times New Roman" w:cs="Times New Roman"/>
          <w:sz w:val="22"/>
          <w:szCs w:val="22"/>
        </w:rPr>
        <w:t>所以</w:t>
      </w:r>
      <w:proofErr w:type="gramStart"/>
      <w:r w:rsidRPr="00BE67FA">
        <w:rPr>
          <w:rFonts w:ascii="Times New Roman" w:eastAsia="標楷體" w:hAnsi="Times New Roman" w:cs="Times New Roman"/>
          <w:sz w:val="22"/>
          <w:szCs w:val="22"/>
        </w:rPr>
        <w:t>這部書的</w:t>
      </w:r>
      <w:proofErr w:type="gramEnd"/>
      <w:r w:rsidRPr="00BE67FA">
        <w:rPr>
          <w:rFonts w:ascii="Times New Roman" w:eastAsia="標楷體" w:hAnsi="Times New Roman" w:cs="Times New Roman"/>
          <w:sz w:val="22"/>
          <w:szCs w:val="22"/>
        </w:rPr>
        <w:t>出版，有人同情，也有人痛恨不已。不過痛恨者，只是在口頭傳說中咒</w:t>
      </w:r>
      <w:proofErr w:type="gramStart"/>
      <w:r w:rsidRPr="00BE67FA">
        <w:rPr>
          <w:rFonts w:ascii="Times New Roman" w:eastAsia="標楷體" w:hAnsi="Times New Roman" w:cs="Times New Roman"/>
          <w:sz w:val="22"/>
          <w:szCs w:val="22"/>
        </w:rPr>
        <w:t>咀</w:t>
      </w:r>
      <w:proofErr w:type="gramEnd"/>
      <w:r w:rsidRPr="00BE67FA">
        <w:rPr>
          <w:rFonts w:ascii="Times New Roman" w:eastAsia="標楷體" w:hAnsi="Times New Roman" w:cs="Times New Roman"/>
          <w:sz w:val="22"/>
          <w:szCs w:val="22"/>
        </w:rPr>
        <w:t>，而真能給以批評的，是虛大師與王恩洋居士（還有教外人一篇）。</w:t>
      </w:r>
    </w:p>
  </w:footnote>
  <w:footnote w:id="119">
    <w:p w:rsidR="00295F7B" w:rsidRPr="00A11676" w:rsidRDefault="00295F7B" w:rsidP="009A1D96">
      <w:pPr>
        <w:pStyle w:val="a9"/>
        <w:rPr>
          <w:rFonts w:ascii="Times New Roman" w:eastAsia="新細明體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A11676">
        <w:rPr>
          <w:rFonts w:ascii="Times New Roman" w:eastAsia="新細明體" w:hAnsi="Times New Roman" w:cs="Times New Roman"/>
          <w:sz w:val="22"/>
          <w:szCs w:val="22"/>
        </w:rPr>
        <w:t>《印度之佛教》，</w:t>
      </w:r>
      <w:r w:rsidRPr="00A11676">
        <w:rPr>
          <w:rFonts w:ascii="新細明體" w:eastAsia="新細明體" w:hAnsi="新細明體" w:cs="Times New Roman" w:hint="eastAsia"/>
          <w:sz w:val="22"/>
          <w:szCs w:val="22"/>
        </w:rPr>
        <w:t>第十七章〈密教之興與佛教之滅〉，</w:t>
      </w:r>
      <w:r w:rsidRPr="00A11676">
        <w:rPr>
          <w:rFonts w:ascii="Times New Roman" w:eastAsia="新細明體" w:hAnsi="Times New Roman" w:cs="Times New Roman" w:hint="eastAsia"/>
          <w:sz w:val="22"/>
          <w:szCs w:val="22"/>
        </w:rPr>
        <w:t>(</w:t>
      </w:r>
      <w:r w:rsidRPr="00A11676">
        <w:rPr>
          <w:rFonts w:ascii="Times New Roman" w:eastAsia="新細明體" w:hAnsi="Times New Roman" w:cs="Times New Roman"/>
          <w:sz w:val="22"/>
          <w:szCs w:val="22"/>
        </w:rPr>
        <w:t>pp.305-306</w:t>
      </w:r>
      <w:r w:rsidRPr="00A11676">
        <w:rPr>
          <w:rFonts w:ascii="Times New Roman" w:eastAsia="新細明體" w:hAnsi="Times New Roman" w:cs="Times New Roman" w:hint="eastAsia"/>
          <w:sz w:val="22"/>
          <w:szCs w:val="22"/>
        </w:rPr>
        <w:t>)</w:t>
      </w:r>
      <w:r w:rsidRPr="00A11676">
        <w:rPr>
          <w:rFonts w:ascii="Times New Roman" w:eastAsia="新細明體" w:hAnsi="Times New Roman" w:cs="Times New Roman"/>
          <w:sz w:val="22"/>
          <w:szCs w:val="22"/>
        </w:rPr>
        <w:t>：</w:t>
      </w:r>
      <w:r w:rsidRPr="00A11676">
        <w:rPr>
          <w:rFonts w:ascii="Times New Roman" w:eastAsia="新細明體" w:hAnsi="Times New Roman" w:cs="Times New Roman"/>
          <w:sz w:val="22"/>
          <w:szCs w:val="22"/>
        </w:rPr>
        <w:t xml:space="preserve"> </w:t>
      </w:r>
    </w:p>
    <w:p w:rsidR="00295F7B" w:rsidRPr="00A11676" w:rsidRDefault="00295F7B" w:rsidP="00464133">
      <w:pPr>
        <w:pStyle w:val="a9"/>
        <w:ind w:leftChars="118" w:left="283"/>
        <w:rPr>
          <w:rFonts w:ascii="標楷體" w:eastAsia="標楷體" w:hAnsi="標楷體" w:cs="Times New Roman"/>
          <w:dstrike/>
          <w:color w:val="FF0000"/>
          <w:sz w:val="22"/>
          <w:szCs w:val="22"/>
        </w:rPr>
      </w:pPr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原印度文明以</w:t>
      </w:r>
      <w:r w:rsidRPr="00020560">
        <w:rPr>
          <w:rFonts w:ascii="Times New Roman" w:hAnsi="Times New Roman" w:hint="eastAsia"/>
          <w:b/>
          <w:sz w:val="22"/>
        </w:rPr>
        <w:t>《</w:t>
      </w:r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梨俱吠陀</w:t>
      </w:r>
      <w:r w:rsidRPr="00020560">
        <w:rPr>
          <w:rFonts w:ascii="Times New Roman" w:hAnsi="Times New Roman" w:hint="eastAsia"/>
          <w:b/>
          <w:sz w:val="22"/>
        </w:rPr>
        <w:t>》</w:t>
      </w:r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為本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次組織補充之，成為</w:t>
      </w:r>
      <w:r w:rsidRPr="00020560">
        <w:rPr>
          <w:rFonts w:ascii="Times New Roman" w:hAnsi="Times New Roman" w:hint="eastAsia"/>
          <w:b/>
          <w:sz w:val="22"/>
        </w:rPr>
        <w:t>《</w:t>
      </w:r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沙磨</w:t>
      </w:r>
      <w:r w:rsidRPr="00020560">
        <w:rPr>
          <w:rFonts w:ascii="Times New Roman" w:hAnsi="Times New Roman" w:hint="eastAsia"/>
          <w:b/>
          <w:sz w:val="22"/>
        </w:rPr>
        <w:t>》</w:t>
      </w:r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020560">
        <w:rPr>
          <w:rFonts w:ascii="Times New Roman" w:hAnsi="Times New Roman" w:hint="eastAsia"/>
          <w:b/>
          <w:sz w:val="22"/>
        </w:rPr>
        <w:t>《</w:t>
      </w:r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夜柔</w:t>
      </w:r>
      <w:r w:rsidRPr="00020560">
        <w:rPr>
          <w:rFonts w:ascii="Times New Roman" w:hAnsi="Times New Roman" w:hint="eastAsia"/>
          <w:b/>
          <w:sz w:val="22"/>
        </w:rPr>
        <w:t>》</w:t>
      </w:r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二吠</w:t>
      </w:r>
      <w:proofErr w:type="gramStart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陀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是三者，</w:t>
      </w:r>
      <w:proofErr w:type="gramStart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雖崇事</w:t>
      </w:r>
      <w:proofErr w:type="gramEnd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神權，而末流成「祭祀萬能」，意象尚稱高潔，</w:t>
      </w:r>
      <w:proofErr w:type="gramStart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總名之曰</w:t>
      </w:r>
      <w:proofErr w:type="gramEnd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「三明」。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別有</w:t>
      </w:r>
      <w:r w:rsidRPr="00A11676">
        <w:rPr>
          <w:rFonts w:ascii="Times New Roman" w:hAnsi="Times New Roman" w:hint="eastAsia"/>
          <w:sz w:val="22"/>
        </w:rPr>
        <w:t>《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阿闥婆吠陀</w:t>
      </w:r>
      <w:r w:rsidRPr="00A11676">
        <w:rPr>
          <w:rFonts w:ascii="Times New Roman" w:hAnsi="Times New Roman" w:hint="eastAsia"/>
          <w:sz w:val="22"/>
        </w:rPr>
        <w:t>》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以咒術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為中心，乃鬼魅幽靈之崇拜，用以適應低級趣味者。</w:t>
      </w:r>
      <w:proofErr w:type="gramStart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釋尊出世</w:t>
      </w:r>
      <w:proofErr w:type="gramEnd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，斥婆羅門「三明」，而猶略</w:t>
      </w:r>
      <w:proofErr w:type="gramStart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事含容</w:t>
      </w:r>
      <w:proofErr w:type="gramEnd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。</w:t>
      </w:r>
      <w:proofErr w:type="gramStart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於咒法</w:t>
      </w:r>
      <w:proofErr w:type="gramEnd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、幻術，</w:t>
      </w:r>
      <w:proofErr w:type="gramStart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則拒之</w:t>
      </w:r>
      <w:proofErr w:type="gramEnd"/>
      <w:r w:rsidRPr="00020560">
        <w:rPr>
          <w:rFonts w:ascii="標楷體" w:eastAsia="標楷體" w:hAnsi="標楷體" w:cs="Times New Roman" w:hint="eastAsia"/>
          <w:b/>
          <w:sz w:val="22"/>
          <w:szCs w:val="22"/>
        </w:rPr>
        <w:t>唯恐不及。</w:t>
      </w:r>
      <w:r w:rsidRPr="00A11676">
        <w:rPr>
          <w:rFonts w:ascii="Times New Roman" w:hAnsi="Times New Roman" w:hint="eastAsia"/>
          <w:sz w:val="22"/>
        </w:rPr>
        <w:t>《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雜阿含</w:t>
      </w:r>
      <w:r w:rsidRPr="00A11676">
        <w:rPr>
          <w:rFonts w:ascii="Times New Roman" w:hAnsi="Times New Roman" w:hint="eastAsia"/>
          <w:sz w:val="22"/>
        </w:rPr>
        <w:t>》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：「幻術皆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是誑法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，令人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墮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地獄」。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巴利藏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之</w:t>
      </w:r>
      <w:r w:rsidRPr="00A11676">
        <w:rPr>
          <w:rFonts w:ascii="Times New Roman" w:hAnsi="Times New Roman" w:hint="eastAsia"/>
          <w:sz w:val="22"/>
        </w:rPr>
        <w:t>《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小品</w:t>
      </w:r>
      <w:r w:rsidRPr="00A11676">
        <w:rPr>
          <w:rFonts w:ascii="Times New Roman" w:hAnsi="Times New Roman" w:hint="eastAsia"/>
          <w:sz w:val="22"/>
        </w:rPr>
        <w:t>》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11676">
        <w:rPr>
          <w:rFonts w:ascii="Times New Roman" w:hAnsi="Times New Roman" w:hint="eastAsia"/>
          <w:sz w:val="22"/>
        </w:rPr>
        <w:t>《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三明經</w:t>
      </w:r>
      <w:r w:rsidRPr="00A11676">
        <w:rPr>
          <w:rFonts w:ascii="Times New Roman" w:hAnsi="Times New Roman" w:hint="eastAsia"/>
          <w:sz w:val="22"/>
        </w:rPr>
        <w:t>》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11676">
        <w:rPr>
          <w:rFonts w:ascii="Times New Roman" w:hAnsi="Times New Roman" w:hint="eastAsia"/>
          <w:sz w:val="22"/>
        </w:rPr>
        <w:t>《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釋塔尼波陀經</w:t>
      </w:r>
      <w:r w:rsidRPr="00A11676">
        <w:rPr>
          <w:rFonts w:ascii="Times New Roman" w:hAnsi="Times New Roman" w:hint="eastAsia"/>
          <w:sz w:val="22"/>
        </w:rPr>
        <w:t>》</w:t>
      </w:r>
      <w:r w:rsidRPr="00A11676">
        <w:rPr>
          <w:rFonts w:ascii="標楷體" w:eastAsia="標楷體" w:hAnsi="標楷體" w:cs="Times New Roman" w:hint="eastAsia"/>
          <w:sz w:val="22"/>
          <w:szCs w:val="22"/>
        </w:rPr>
        <w:t>，並嚴禁之。其後，「阿含」、「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毘奈耶」間有雜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入，然見於現存經、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律者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，以治病為主。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佛滅二百年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，分別說系之法藏部，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推尊目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連，盛說鬼神，</w:t>
      </w:r>
      <w:proofErr w:type="gramStart"/>
      <w:r w:rsidRPr="00A11676">
        <w:rPr>
          <w:rFonts w:ascii="標楷體" w:eastAsia="標楷體" w:hAnsi="標楷體" w:cs="Times New Roman" w:hint="eastAsia"/>
          <w:sz w:val="22"/>
          <w:szCs w:val="22"/>
        </w:rPr>
        <w:t>始傳有「咒藏</w:t>
      </w:r>
      <w:proofErr w:type="gramEnd"/>
      <w:r w:rsidRPr="00A11676">
        <w:rPr>
          <w:rFonts w:ascii="標楷體" w:eastAsia="標楷體" w:hAnsi="標楷體" w:cs="Times New Roman" w:hint="eastAsia"/>
          <w:sz w:val="22"/>
          <w:szCs w:val="22"/>
        </w:rPr>
        <w:t>」之說。</w:t>
      </w:r>
    </w:p>
  </w:footnote>
  <w:footnote w:id="120">
    <w:p w:rsidR="00295F7B" w:rsidRPr="00A11676" w:rsidRDefault="00295F7B">
      <w:pPr>
        <w:pStyle w:val="a9"/>
        <w:rPr>
          <w:sz w:val="22"/>
          <w:szCs w:val="22"/>
        </w:rPr>
      </w:pPr>
      <w:r w:rsidRPr="00A11676">
        <w:rPr>
          <w:rStyle w:val="ab"/>
          <w:sz w:val="22"/>
          <w:szCs w:val="22"/>
        </w:rPr>
        <w:footnoteRef/>
      </w:r>
      <w:r w:rsidRPr="00A11676">
        <w:rPr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繩</w:t>
      </w:r>
      <w:r w:rsidRPr="00A11676">
        <w:rPr>
          <w:rFonts w:ascii="Times New Roman" w:hAnsi="Times New Roman" w:cs="Times New Roman" w:hint="eastAsia"/>
          <w:sz w:val="22"/>
          <w:szCs w:val="22"/>
        </w:rPr>
        <w:t>：</w:t>
      </w:r>
      <w:r w:rsidRPr="00A11676">
        <w:rPr>
          <w:rFonts w:ascii="Times New Roman" w:hAnsi="Times New Roman" w:cs="Times New Roman" w:hint="eastAsia"/>
          <w:sz w:val="22"/>
          <w:szCs w:val="22"/>
        </w:rPr>
        <w:t>5.</w:t>
      </w:r>
      <w:r w:rsidRPr="00A11676">
        <w:rPr>
          <w:rFonts w:ascii="Times New Roman" w:hAnsi="Times New Roman" w:cs="Times New Roman" w:hint="eastAsia"/>
          <w:sz w:val="22"/>
          <w:szCs w:val="22"/>
        </w:rPr>
        <w:t>衡量。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1028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1">
    <w:p w:rsidR="00295F7B" w:rsidRPr="00A11676" w:rsidRDefault="00295F7B" w:rsidP="00EA5DE7">
      <w:pPr>
        <w:pStyle w:val="a9"/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繩墨：</w:t>
      </w:r>
      <w:r w:rsidRPr="00A11676">
        <w:rPr>
          <w:rFonts w:ascii="Times New Roman" w:hAnsi="Times New Roman" w:cs="Times New Roman"/>
          <w:sz w:val="22"/>
          <w:szCs w:val="22"/>
        </w:rPr>
        <w:t>2.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喻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規矩、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准則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。</w:t>
      </w:r>
      <w:r w:rsidRPr="00A11676">
        <w:rPr>
          <w:rFonts w:ascii="Times New Roman" w:hAnsi="Times New Roman" w:cs="Times New Roman" w:hint="eastAsia"/>
          <w:sz w:val="22"/>
          <w:szCs w:val="22"/>
        </w:rPr>
        <w:t>3.</w:t>
      </w:r>
      <w:proofErr w:type="gramStart"/>
      <w:r w:rsidRPr="00A11676">
        <w:rPr>
          <w:rFonts w:ascii="Times New Roman" w:hAnsi="Times New Roman" w:cs="Times New Roman" w:hint="eastAsia"/>
          <w:sz w:val="22"/>
          <w:szCs w:val="22"/>
        </w:rPr>
        <w:t>喻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法度、法律。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1031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2">
    <w:p w:rsidR="00295F7B" w:rsidRPr="00A1167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徹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：</w:t>
      </w:r>
      <w:r w:rsidRPr="00A11676">
        <w:rPr>
          <w:rFonts w:ascii="Times New Roman" w:hAnsi="Times New Roman" w:cs="Times New Roman"/>
          <w:sz w:val="22"/>
          <w:szCs w:val="22"/>
        </w:rPr>
        <w:t>4.</w:t>
      </w:r>
      <w:r w:rsidRPr="00A11676">
        <w:rPr>
          <w:rFonts w:ascii="Times New Roman" w:hAnsi="Times New Roman" w:cs="Times New Roman"/>
          <w:sz w:val="22"/>
          <w:szCs w:val="22"/>
        </w:rPr>
        <w:t>通，貫通。</w:t>
      </w:r>
      <w:r w:rsidRPr="00A11676">
        <w:rPr>
          <w:rFonts w:ascii="Times New Roman" w:hAnsi="Times New Roman" w:cs="Times New Roman"/>
          <w:sz w:val="22"/>
          <w:szCs w:val="22"/>
        </w:rPr>
        <w:t>5.</w:t>
      </w:r>
      <w:r w:rsidRPr="00A11676">
        <w:rPr>
          <w:rFonts w:ascii="Times New Roman" w:hAnsi="Times New Roman" w:cs="Times New Roman"/>
          <w:sz w:val="22"/>
          <w:szCs w:val="22"/>
        </w:rPr>
        <w:t>引申為透；滲透。</w:t>
      </w:r>
      <w:r w:rsidRPr="00A11676">
        <w:rPr>
          <w:rFonts w:ascii="Times New Roman" w:hAnsi="Times New Roman" w:cs="Times New Roman"/>
          <w:sz w:val="22"/>
          <w:szCs w:val="22"/>
        </w:rPr>
        <w:t>14.</w:t>
      </w:r>
      <w:r w:rsidRPr="00A11676">
        <w:rPr>
          <w:rFonts w:ascii="Times New Roman" w:hAnsi="Times New Roman" w:cs="Times New Roman"/>
          <w:sz w:val="22"/>
          <w:szCs w:val="22"/>
        </w:rPr>
        <w:t>謂到底，徹底。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1090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3">
    <w:p w:rsidR="00295F7B" w:rsidRPr="00A1167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姑：</w:t>
      </w:r>
      <w:r w:rsidRPr="00A11676">
        <w:rPr>
          <w:rFonts w:ascii="Times New Roman" w:hAnsi="Times New Roman" w:cs="Times New Roman"/>
          <w:sz w:val="22"/>
          <w:szCs w:val="22"/>
        </w:rPr>
        <w:t>6.</w:t>
      </w:r>
      <w:r w:rsidRPr="00A11676">
        <w:rPr>
          <w:rFonts w:ascii="Times New Roman" w:hAnsi="Times New Roman" w:cs="Times New Roman"/>
          <w:sz w:val="22"/>
          <w:szCs w:val="22"/>
        </w:rPr>
        <w:t>姑且；暫且。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四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315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4">
    <w:p w:rsidR="00295F7B" w:rsidRPr="00A1167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汲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引：</w:t>
      </w:r>
      <w:r w:rsidRPr="00A11676">
        <w:rPr>
          <w:rFonts w:ascii="Times New Roman" w:hAnsi="Times New Roman" w:cs="Times New Roman"/>
          <w:sz w:val="22"/>
          <w:szCs w:val="22"/>
        </w:rPr>
        <w:t>3.</w:t>
      </w:r>
      <w:r w:rsidRPr="00A11676">
        <w:rPr>
          <w:rFonts w:ascii="Times New Roman" w:hAnsi="Times New Roman" w:cs="Times New Roman"/>
          <w:sz w:val="22"/>
          <w:szCs w:val="22"/>
        </w:rPr>
        <w:t>猶吸取。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934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5">
    <w:p w:rsidR="00295F7B" w:rsidRPr="00A1167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雜濫：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繁多蕪雜。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十一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880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6">
    <w:p w:rsidR="00295F7B" w:rsidRPr="00A1167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三教：</w:t>
      </w:r>
      <w:r w:rsidRPr="00A11676">
        <w:rPr>
          <w:rFonts w:ascii="Times New Roman" w:hAnsi="Times New Roman" w:cs="Times New Roman"/>
          <w:sz w:val="22"/>
          <w:szCs w:val="22"/>
        </w:rPr>
        <w:t>3.</w:t>
      </w:r>
      <w:r w:rsidRPr="00A11676">
        <w:rPr>
          <w:rFonts w:ascii="Times New Roman" w:hAnsi="Times New Roman" w:cs="Times New Roman"/>
          <w:sz w:val="22"/>
          <w:szCs w:val="22"/>
        </w:rPr>
        <w:t>佛教傳入我國後，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稱儒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、道、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釋為</w:t>
      </w:r>
      <w:r w:rsidRPr="00A11676">
        <w:rPr>
          <w:rFonts w:ascii="Times New Roman" w:hAnsi="Times New Roman" w:cs="Times New Roman"/>
          <w:sz w:val="22"/>
          <w:szCs w:val="22"/>
        </w:rPr>
        <w:t>“</w:t>
      </w:r>
      <w:r w:rsidRPr="00A11676">
        <w:rPr>
          <w:rFonts w:ascii="Times New Roman" w:hAnsi="Times New Roman" w:cs="Times New Roman"/>
          <w:sz w:val="22"/>
          <w:szCs w:val="22"/>
        </w:rPr>
        <w:t>三教</w:t>
      </w:r>
      <w:r w:rsidRPr="00A11676">
        <w:rPr>
          <w:rFonts w:ascii="Times New Roman" w:hAnsi="Times New Roman" w:cs="Times New Roman"/>
          <w:sz w:val="22"/>
          <w:szCs w:val="22"/>
        </w:rPr>
        <w:t>”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227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7">
    <w:p w:rsidR="00295F7B" w:rsidRPr="00A11676" w:rsidRDefault="00295F7B" w:rsidP="00EA5DE7">
      <w:pPr>
        <w:snapToGrid w:val="0"/>
        <w:rPr>
          <w:rFonts w:ascii="Times New Roman" w:hAnsi="Times New Roman" w:cs="Times New Roman"/>
          <w:sz w:val="22"/>
        </w:rPr>
      </w:pPr>
      <w:r w:rsidRPr="00A11676">
        <w:rPr>
          <w:rStyle w:val="ab"/>
          <w:rFonts w:ascii="Times New Roman" w:hAnsi="Times New Roman" w:cs="Times New Roman"/>
          <w:sz w:val="22"/>
        </w:rPr>
        <w:footnoteRef/>
      </w:r>
      <w:r w:rsidRPr="00A11676">
        <w:rPr>
          <w:rFonts w:ascii="Times New Roman" w:hAnsi="Times New Roman" w:cs="Times New Roman"/>
          <w:sz w:val="22"/>
        </w:rPr>
        <w:t>（</w:t>
      </w:r>
      <w:r w:rsidRPr="00A11676">
        <w:rPr>
          <w:rFonts w:ascii="Times New Roman" w:hAnsi="Times New Roman" w:cs="Times New Roman"/>
          <w:sz w:val="22"/>
        </w:rPr>
        <w:t>1</w:t>
      </w:r>
      <w:r w:rsidRPr="00A11676">
        <w:rPr>
          <w:rFonts w:ascii="Times New Roman" w:hAnsi="Times New Roman" w:cs="Times New Roman"/>
          <w:sz w:val="22"/>
        </w:rPr>
        <w:t>）印順導師，《華雨集第四冊》</w:t>
      </w:r>
      <w:r w:rsidRPr="00A11676">
        <w:rPr>
          <w:rFonts w:ascii="Times New Roman" w:hAnsi="Times New Roman" w:cs="Times New Roman" w:hint="eastAsia"/>
          <w:sz w:val="22"/>
        </w:rPr>
        <w:t>，</w:t>
      </w:r>
      <w:r w:rsidRPr="00A11676">
        <w:rPr>
          <w:rFonts w:asciiTheme="minorEastAsia" w:hAnsiTheme="minorEastAsia" w:cs="Times New Roman" w:hint="eastAsia"/>
          <w:sz w:val="22"/>
        </w:rPr>
        <w:t>〈</w:t>
      </w:r>
      <w:r w:rsidRPr="00A11676">
        <w:rPr>
          <w:rFonts w:ascii="Times New Roman" w:hAnsi="Times New Roman" w:cs="Times New Roman"/>
          <w:sz w:val="22"/>
        </w:rPr>
        <w:t>一、契理契機之人間佛教</w:t>
      </w:r>
      <w:r w:rsidRPr="00A11676">
        <w:rPr>
          <w:rFonts w:asciiTheme="minorEastAsia" w:hAnsiTheme="minorEastAsia" w:cs="Times New Roman" w:hint="eastAsia"/>
          <w:sz w:val="22"/>
        </w:rPr>
        <w:t>〉</w:t>
      </w:r>
      <w:r w:rsidRPr="00A11676">
        <w:rPr>
          <w:rFonts w:ascii="Times New Roman" w:hAnsi="Times New Roman" w:cs="Times New Roman"/>
          <w:sz w:val="22"/>
        </w:rPr>
        <w:t>，</w:t>
      </w:r>
      <w:r w:rsidRPr="00A11676">
        <w:rPr>
          <w:rFonts w:ascii="Times New Roman" w:hAnsi="Times New Roman" w:cs="Times New Roman"/>
          <w:sz w:val="22"/>
        </w:rPr>
        <w:t>(p.66)</w:t>
      </w:r>
      <w:r w:rsidRPr="00A11676">
        <w:rPr>
          <w:rFonts w:ascii="Times New Roman" w:hAnsi="Times New Roman" w:cs="Times New Roman"/>
          <w:sz w:val="22"/>
        </w:rPr>
        <w:t>：</w:t>
      </w:r>
    </w:p>
    <w:p w:rsidR="00295F7B" w:rsidRDefault="00295F7B" w:rsidP="00EA5DE7">
      <w:pPr>
        <w:pStyle w:val="a9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A11676">
        <w:rPr>
          <w:rFonts w:ascii="Times New Roman" w:eastAsia="標楷體" w:hAnsi="Times New Roman" w:cs="Times New Roman"/>
          <w:sz w:val="22"/>
          <w:szCs w:val="22"/>
        </w:rPr>
        <w:t>有不用佛教術語來</w:t>
      </w:r>
      <w:proofErr w:type="gramStart"/>
      <w:r w:rsidRPr="00A11676">
        <w:rPr>
          <w:rFonts w:ascii="Times New Roman" w:eastAsia="標楷體" w:hAnsi="Times New Roman" w:cs="Times New Roman"/>
          <w:sz w:val="22"/>
          <w:szCs w:val="22"/>
        </w:rPr>
        <w:t>宏揚</w:t>
      </w:r>
      <w:proofErr w:type="gramEnd"/>
      <w:r w:rsidRPr="00A11676">
        <w:rPr>
          <w:rFonts w:ascii="Times New Roman" w:eastAsia="標楷體" w:hAnsi="Times New Roman" w:cs="Times New Roman"/>
          <w:sz w:val="22"/>
          <w:szCs w:val="22"/>
        </w:rPr>
        <w:t>佛法的構想，這一發展的傾向，似乎有一定思想，而表現出來，卻又是一切神道教都是無礙的共存，還是無所不可的</w:t>
      </w:r>
      <w:proofErr w:type="gramStart"/>
      <w:r w:rsidRPr="00A11676">
        <w:rPr>
          <w:rFonts w:ascii="Times New Roman" w:eastAsia="標楷體" w:hAnsi="Times New Roman" w:cs="Times New Roman"/>
          <w:sz w:val="22"/>
          <w:szCs w:val="22"/>
        </w:rPr>
        <w:t>圓融者</w:t>
      </w:r>
      <w:proofErr w:type="gramEnd"/>
      <w:r w:rsidRPr="00A11676">
        <w:rPr>
          <w:rFonts w:ascii="Times New Roman" w:eastAsia="標楷體" w:hAnsi="Times New Roman" w:cs="Times New Roman"/>
          <w:sz w:val="22"/>
          <w:szCs w:val="22"/>
        </w:rPr>
        <w:t>。</w:t>
      </w:r>
      <w:r w:rsidRPr="00A11676">
        <w:rPr>
          <w:rFonts w:ascii="Times New Roman" w:eastAsia="標楷體" w:hAnsi="Times New Roman" w:cs="Times New Roman"/>
          <w:b/>
          <w:sz w:val="22"/>
          <w:szCs w:val="22"/>
        </w:rPr>
        <w:t>有的提倡「人間佛教」，而對佛法與異教（佛與神），表現出寬容而可以相通的態度。一般的發展傾向，近於印度晚期佛教的「天佛一如」，中國晚期佛教「三教同源」的現代化。</w:t>
      </w:r>
      <w:r w:rsidRPr="00A11676">
        <w:rPr>
          <w:rFonts w:ascii="Times New Roman" w:eastAsia="標楷體" w:hAnsi="Times New Roman" w:cs="Times New Roman"/>
          <w:sz w:val="22"/>
          <w:szCs w:val="22"/>
        </w:rPr>
        <w:t>為達成個己的意願，或許是可能成功的，但</w:t>
      </w:r>
      <w:r w:rsidRPr="00A11676">
        <w:rPr>
          <w:rFonts w:ascii="Times New Roman" w:eastAsia="標楷體" w:hAnsi="Times New Roman" w:cs="Times New Roman"/>
          <w:b/>
          <w:sz w:val="22"/>
          <w:szCs w:val="22"/>
        </w:rPr>
        <w:t>對佛法的純正化、現代化，不一定有前途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，反而有引起印度佛教末後</w:t>
      </w:r>
      <w:proofErr w:type="gramStart"/>
      <w:r w:rsidRPr="00157704">
        <w:rPr>
          <w:rFonts w:ascii="Times New Roman" w:eastAsia="標楷體" w:hAnsi="Times New Roman" w:cs="Times New Roman"/>
          <w:b/>
          <w:sz w:val="22"/>
          <w:szCs w:val="22"/>
        </w:rPr>
        <w:t>一著</w:t>
      </w:r>
      <w:proofErr w:type="gramEnd"/>
      <w:r w:rsidRPr="00157704">
        <w:rPr>
          <w:rFonts w:ascii="Times New Roman" w:eastAsia="標楷體" w:hAnsi="Times New Roman" w:cs="Times New Roman"/>
          <w:b/>
          <w:sz w:val="22"/>
          <w:szCs w:val="22"/>
        </w:rPr>
        <w:t>（為神教侵蝕而消滅）的隱憂。</w:t>
      </w:r>
      <w:r w:rsidRPr="00157704">
        <w:rPr>
          <w:rFonts w:ascii="Times New Roman" w:eastAsia="標楷體" w:hAnsi="Times New Roman" w:cs="Times New Roman"/>
          <w:sz w:val="22"/>
          <w:szCs w:val="22"/>
        </w:rPr>
        <w:t>真正的人菩薩行，要認清佛法不共世間的特性，而「適應今</w:t>
      </w:r>
      <w:proofErr w:type="gramStart"/>
      <w:r w:rsidRPr="00157704">
        <w:rPr>
          <w:rFonts w:ascii="Times New Roman" w:eastAsia="標楷體" w:hAnsi="Times New Roman" w:cs="Times New Roman"/>
          <w:sz w:val="22"/>
          <w:szCs w:val="22"/>
        </w:rPr>
        <w:t>時今地</w:t>
      </w:r>
      <w:proofErr w:type="gramEnd"/>
      <w:r w:rsidRPr="00157704">
        <w:rPr>
          <w:rFonts w:ascii="Times New Roman" w:eastAsia="標楷體" w:hAnsi="Times New Roman" w:cs="Times New Roman"/>
          <w:sz w:val="22"/>
          <w:szCs w:val="22"/>
        </w:rPr>
        <w:t>今人的實際需要」</w:t>
      </w:r>
    </w:p>
    <w:p w:rsidR="00295F7B" w:rsidRPr="00157704" w:rsidRDefault="00295F7B" w:rsidP="00EA5DE7">
      <w:pPr>
        <w:snapToGrid w:val="0"/>
        <w:ind w:leftChars="59" w:left="142"/>
        <w:rPr>
          <w:rFonts w:ascii="Times New Roman" w:eastAsia="新細明體" w:hAnsi="Times New Roman" w:cs="Times New Roman"/>
          <w:sz w:val="22"/>
        </w:rPr>
      </w:pPr>
      <w:r>
        <w:rPr>
          <w:rFonts w:ascii="Times New Roman" w:eastAsia="標楷體" w:hAnsi="Times New Roman" w:cs="Times New Roman" w:hint="eastAsia"/>
          <w:sz w:val="22"/>
        </w:rPr>
        <w:t>（</w:t>
      </w:r>
      <w:r>
        <w:rPr>
          <w:rFonts w:ascii="Times New Roman" w:eastAsia="標楷體" w:hAnsi="Times New Roman" w:cs="Times New Roman" w:hint="eastAsia"/>
          <w:sz w:val="22"/>
        </w:rPr>
        <w:t>2</w:t>
      </w:r>
      <w:r>
        <w:rPr>
          <w:rFonts w:ascii="Times New Roman" w:eastAsia="標楷體" w:hAnsi="Times New Roman" w:cs="Times New Roman" w:hint="eastAsia"/>
          <w:sz w:val="22"/>
        </w:rPr>
        <w:t>）</w:t>
      </w:r>
      <w:r>
        <w:rPr>
          <w:rFonts w:ascii="Times New Roman" w:hAnsi="Times New Roman" w:cs="Times New Roman"/>
          <w:sz w:val="22"/>
        </w:rPr>
        <w:t>印順導師，</w:t>
      </w:r>
      <w:r w:rsidRPr="00157704">
        <w:rPr>
          <w:rFonts w:ascii="Times New Roman" w:eastAsia="新細明體" w:hAnsi="Times New Roman" w:cs="Times New Roman"/>
          <w:sz w:val="22"/>
        </w:rPr>
        <w:t>《華雨集第五冊</w:t>
      </w:r>
      <w:r w:rsidRPr="00A11676">
        <w:rPr>
          <w:rFonts w:ascii="Times New Roman" w:eastAsia="新細明體" w:hAnsi="Times New Roman" w:cs="Times New Roman"/>
          <w:sz w:val="22"/>
        </w:rPr>
        <w:t>》</w:t>
      </w:r>
      <w:r w:rsidRPr="00A11676">
        <w:rPr>
          <w:rFonts w:ascii="Times New Roman" w:eastAsia="新細明體" w:hAnsi="Times New Roman" w:cs="Times New Roman" w:hint="eastAsia"/>
          <w:sz w:val="22"/>
        </w:rPr>
        <w:t>，</w:t>
      </w:r>
      <w:r w:rsidRPr="00A11676">
        <w:rPr>
          <w:rFonts w:ascii="新細明體" w:eastAsia="新細明體" w:hAnsi="新細明體" w:cs="Times New Roman" w:hint="eastAsia"/>
          <w:sz w:val="22"/>
        </w:rPr>
        <w:t>〈</w:t>
      </w:r>
      <w:r w:rsidRPr="00A11676">
        <w:rPr>
          <w:rFonts w:ascii="Times New Roman" w:eastAsia="新細明體" w:hAnsi="Times New Roman" w:cs="Times New Roman"/>
          <w:sz w:val="22"/>
        </w:rPr>
        <w:t>一、遊心法海六十年</w:t>
      </w:r>
      <w:r w:rsidRPr="00A11676">
        <w:rPr>
          <w:rFonts w:ascii="新細明體" w:eastAsia="新細明體" w:hAnsi="新細明體" w:cs="Times New Roman" w:hint="eastAsia"/>
          <w:sz w:val="22"/>
        </w:rPr>
        <w:t>〉</w:t>
      </w:r>
      <w:r w:rsidRPr="00A11676">
        <w:rPr>
          <w:rFonts w:ascii="Times New Roman" w:eastAsia="標楷體" w:hAnsi="Times New Roman" w:cs="Times New Roman"/>
          <w:sz w:val="22"/>
        </w:rPr>
        <w:t>，</w:t>
      </w:r>
      <w:r w:rsidRPr="00A11676">
        <w:rPr>
          <w:rFonts w:ascii="Times New Roman" w:eastAsia="標楷體" w:hAnsi="Times New Roman" w:cs="Times New Roman"/>
          <w:sz w:val="22"/>
        </w:rPr>
        <w:t>(</w:t>
      </w:r>
      <w:r w:rsidRPr="00A11676">
        <w:rPr>
          <w:rFonts w:ascii="Times New Roman" w:eastAsia="標楷體" w:hAnsi="Times New Roman" w:cs="Times New Roman" w:hint="eastAsia"/>
          <w:sz w:val="22"/>
        </w:rPr>
        <w:t>p</w:t>
      </w:r>
      <w:r w:rsidRPr="00A11676">
        <w:rPr>
          <w:rFonts w:ascii="Times New Roman" w:eastAsia="標楷體" w:hAnsi="Times New Roman" w:cs="Times New Roman"/>
          <w:sz w:val="22"/>
        </w:rPr>
        <w:t>p.26-27</w:t>
      </w:r>
      <w:r w:rsidRPr="00157704">
        <w:rPr>
          <w:rFonts w:ascii="Times New Roman" w:eastAsia="標楷體" w:hAnsi="Times New Roman" w:cs="Times New Roman"/>
          <w:sz w:val="22"/>
        </w:rPr>
        <w:t>)</w:t>
      </w:r>
      <w:r w:rsidRPr="00157704">
        <w:rPr>
          <w:rFonts w:ascii="Times New Roman" w:eastAsia="新細明體" w:hAnsi="Times New Roman" w:cs="Times New Roman"/>
          <w:sz w:val="22"/>
        </w:rPr>
        <w:t>：</w:t>
      </w:r>
    </w:p>
    <w:p w:rsidR="00295F7B" w:rsidRPr="00157704" w:rsidRDefault="00295F7B" w:rsidP="00EA5DE7">
      <w:pPr>
        <w:pStyle w:val="a9"/>
        <w:ind w:leftChars="295" w:left="708"/>
        <w:jc w:val="both"/>
        <w:rPr>
          <w:rFonts w:ascii="Times New Roman" w:hAnsi="Times New Roman" w:cs="Times New Roman"/>
          <w:sz w:val="22"/>
          <w:szCs w:val="22"/>
        </w:rPr>
      </w:pPr>
      <w:r w:rsidRPr="00157704">
        <w:rPr>
          <w:rFonts w:ascii="Times New Roman" w:eastAsia="標楷體" w:hAnsi="Times New Roman" w:cs="Times New Roman"/>
          <w:sz w:val="22"/>
          <w:szCs w:val="22"/>
        </w:rPr>
        <w:t>我以為，「</w:t>
      </w:r>
      <w:r w:rsidRPr="00157704">
        <w:rPr>
          <w:rFonts w:ascii="Times New Roman" w:eastAsia="標楷體" w:hAnsi="Times New Roman" w:cs="Times New Roman"/>
          <w:b/>
          <w:sz w:val="22"/>
          <w:szCs w:val="22"/>
          <w:u w:val="single"/>
        </w:rPr>
        <w:t>佛法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與</w:t>
      </w:r>
      <w:r w:rsidRPr="00157704">
        <w:rPr>
          <w:rFonts w:ascii="Times New Roman" w:eastAsia="標楷體" w:hAnsi="Times New Roman" w:cs="Times New Roman"/>
          <w:b/>
          <w:sz w:val="22"/>
          <w:szCs w:val="22"/>
          <w:u w:val="single"/>
        </w:rPr>
        <w:t>（古代的）儒學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，在其</w:t>
      </w:r>
      <w:r w:rsidRPr="00157704">
        <w:rPr>
          <w:rFonts w:ascii="Times New Roman" w:eastAsia="標楷體" w:hAnsi="Times New Roman" w:cs="Times New Roman"/>
          <w:b/>
          <w:sz w:val="22"/>
          <w:szCs w:val="22"/>
          <w:u w:val="single"/>
        </w:rPr>
        <w:t>文化背景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，</w:t>
      </w:r>
      <w:r w:rsidRPr="00157704">
        <w:rPr>
          <w:rFonts w:ascii="Times New Roman" w:eastAsia="標楷體" w:hAnsi="Times New Roman" w:cs="Times New Roman"/>
          <w:b/>
          <w:sz w:val="22"/>
          <w:szCs w:val="22"/>
          <w:u w:val="single"/>
        </w:rPr>
        <w:t>學理來源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，及其</w:t>
      </w:r>
      <w:r w:rsidRPr="00157704">
        <w:rPr>
          <w:rFonts w:ascii="Times New Roman" w:eastAsia="標楷體" w:hAnsi="Times New Roman" w:cs="Times New Roman"/>
          <w:b/>
          <w:sz w:val="22"/>
          <w:szCs w:val="22"/>
          <w:u w:val="single"/>
        </w:rPr>
        <w:t>要求實現的究極目的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，顯然</w:t>
      </w:r>
      <w:r w:rsidRPr="00157704">
        <w:rPr>
          <w:rFonts w:ascii="Times New Roman" w:eastAsia="標楷體" w:hAnsi="Times New Roman" w:cs="Times New Roman"/>
          <w:b/>
          <w:sz w:val="22"/>
          <w:szCs w:val="22"/>
          <w:u w:val="single"/>
        </w:rPr>
        <w:t>是不同的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。但在</w:t>
      </w:r>
      <w:r w:rsidRPr="00157704">
        <w:rPr>
          <w:rFonts w:ascii="Times New Roman" w:eastAsia="標楷體" w:hAnsi="Times New Roman" w:cs="Times New Roman"/>
          <w:b/>
          <w:sz w:val="22"/>
          <w:szCs w:val="22"/>
          <w:u w:val="single"/>
        </w:rPr>
        <w:t>立身處世的基本觀念，及修學歷程上，可說大致相近的</w:t>
      </w:r>
      <w:r w:rsidRPr="00157704">
        <w:rPr>
          <w:rFonts w:ascii="Times New Roman" w:eastAsia="標楷體" w:hAnsi="Times New Roman" w:cs="Times New Roman"/>
          <w:sz w:val="22"/>
          <w:szCs w:val="22"/>
        </w:rPr>
        <w:t>」。「為人以修身為本，以修身為（自利</w:t>
      </w:r>
      <w:proofErr w:type="gramStart"/>
      <w:r w:rsidRPr="00157704">
        <w:rPr>
          <w:rFonts w:ascii="Times New Roman" w:eastAsia="標楷體" w:hAnsi="Times New Roman" w:cs="Times New Roman"/>
          <w:sz w:val="22"/>
          <w:szCs w:val="22"/>
        </w:rPr>
        <w:t>利</w:t>
      </w:r>
      <w:proofErr w:type="gramEnd"/>
      <w:r w:rsidRPr="00157704">
        <w:rPr>
          <w:rFonts w:ascii="Times New Roman" w:eastAsia="標楷體" w:hAnsi="Times New Roman" w:cs="Times New Roman"/>
          <w:sz w:val="22"/>
          <w:szCs w:val="22"/>
        </w:rPr>
        <w:t>他的）關要，</w:t>
      </w:r>
      <w:proofErr w:type="gramStart"/>
      <w:r w:rsidRPr="00157704">
        <w:rPr>
          <w:rFonts w:ascii="Times New Roman" w:eastAsia="標楷體" w:hAnsi="Times New Roman" w:cs="Times New Roman"/>
          <w:sz w:val="22"/>
          <w:szCs w:val="22"/>
        </w:rPr>
        <w:t>就是儒佛非常</w:t>
      </w:r>
      <w:proofErr w:type="gramEnd"/>
      <w:r w:rsidRPr="00157704">
        <w:rPr>
          <w:rFonts w:ascii="Times New Roman" w:eastAsia="標楷體" w:hAnsi="Times New Roman" w:cs="Times New Roman"/>
          <w:sz w:val="22"/>
          <w:szCs w:val="22"/>
        </w:rPr>
        <w:t>一致的問題」。因此，我講了〈修身之道〉。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儒家的致知、誠意、正心、修身</w:t>
      </w:r>
      <w:proofErr w:type="gramStart"/>
      <w:r w:rsidRPr="00157704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proofErr w:type="gramEnd"/>
      <w:r w:rsidRPr="00157704">
        <w:rPr>
          <w:rFonts w:ascii="Times New Roman" w:eastAsia="標楷體" w:hAnsi="Times New Roman" w:cs="Times New Roman"/>
          <w:b/>
          <w:sz w:val="22"/>
          <w:szCs w:val="22"/>
          <w:u w:val="single"/>
        </w:rPr>
        <w:t>自修的歷程</w:t>
      </w:r>
      <w:r w:rsidRPr="00157704">
        <w:rPr>
          <w:rFonts w:ascii="Times New Roman" w:eastAsia="標楷體" w:hAnsi="Times New Roman" w:cs="Times New Roman"/>
          <w:sz w:val="22"/>
          <w:szCs w:val="22"/>
        </w:rPr>
        <w:t>，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與佛法的信、戒、定（這部分，論到古代的養氣）、慧</w:t>
      </w:r>
      <w:proofErr w:type="gramStart"/>
      <w:r w:rsidRPr="00157704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proofErr w:type="gramEnd"/>
      <w:r w:rsidRPr="00157704">
        <w:rPr>
          <w:rFonts w:ascii="Times New Roman" w:eastAsia="標楷體" w:hAnsi="Times New Roman" w:cs="Times New Roman"/>
          <w:b/>
          <w:sz w:val="22"/>
          <w:szCs w:val="22"/>
          <w:u w:val="single"/>
        </w:rPr>
        <w:t>自利的次第</w:t>
      </w:r>
      <w:r w:rsidRPr="00157704">
        <w:rPr>
          <w:rFonts w:ascii="Times New Roman" w:eastAsia="標楷體" w:hAnsi="Times New Roman" w:cs="Times New Roman"/>
          <w:b/>
          <w:sz w:val="22"/>
          <w:szCs w:val="22"/>
        </w:rPr>
        <w:t>相當。我是比較</w:t>
      </w:r>
      <w:proofErr w:type="gramStart"/>
      <w:r w:rsidRPr="00157704">
        <w:rPr>
          <w:rFonts w:ascii="Times New Roman" w:eastAsia="標楷體" w:hAnsi="Times New Roman" w:cs="Times New Roman"/>
          <w:b/>
          <w:sz w:val="22"/>
          <w:szCs w:val="22"/>
        </w:rPr>
        <w:t>而辨同</w:t>
      </w:r>
      <w:proofErr w:type="gramEnd"/>
      <w:r w:rsidRPr="00157704">
        <w:rPr>
          <w:rFonts w:ascii="Times New Roman" w:eastAsia="標楷體" w:hAnsi="Times New Roman" w:cs="Times New Roman"/>
          <w:b/>
          <w:sz w:val="22"/>
          <w:szCs w:val="22"/>
        </w:rPr>
        <w:t>異，不是附會的「</w:t>
      </w:r>
      <w:proofErr w:type="gramStart"/>
      <w:r w:rsidRPr="00157704">
        <w:rPr>
          <w:rFonts w:ascii="Times New Roman" w:eastAsia="標楷體" w:hAnsi="Times New Roman" w:cs="Times New Roman"/>
          <w:b/>
          <w:sz w:val="22"/>
          <w:szCs w:val="22"/>
        </w:rPr>
        <w:t>儒佛一致</w:t>
      </w:r>
      <w:proofErr w:type="gramEnd"/>
      <w:r w:rsidRPr="00157704">
        <w:rPr>
          <w:rFonts w:ascii="Times New Roman" w:eastAsia="標楷體" w:hAnsi="Times New Roman" w:cs="Times New Roman"/>
          <w:b/>
          <w:sz w:val="22"/>
          <w:szCs w:val="22"/>
        </w:rPr>
        <w:t>」，「三教同源」</w:t>
      </w:r>
      <w:proofErr w:type="gramStart"/>
      <w:r w:rsidRPr="00157704">
        <w:rPr>
          <w:rFonts w:ascii="Times New Roman" w:eastAsia="標楷體" w:hAnsi="Times New Roman" w:cs="Times New Roman"/>
          <w:b/>
          <w:sz w:val="22"/>
          <w:szCs w:val="22"/>
        </w:rPr>
        <w:t>的玄論</w:t>
      </w:r>
      <w:proofErr w:type="gramEnd"/>
      <w:r w:rsidRPr="00157704">
        <w:rPr>
          <w:rFonts w:ascii="Times New Roman" w:eastAsia="標楷體" w:hAnsi="Times New Roman" w:cs="Times New Roman"/>
          <w:sz w:val="22"/>
          <w:szCs w:val="22"/>
        </w:rPr>
        <w:t>（五十八年在星洲，所寫〈人心與道心別說〉，與儒道二家有關，也是互論同異的）。</w:t>
      </w:r>
    </w:p>
  </w:footnote>
  <w:footnote w:id="128">
    <w:p w:rsidR="00295F7B" w:rsidRPr="00157704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157704">
        <w:rPr>
          <w:rStyle w:val="ab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157704">
        <w:rPr>
          <w:rFonts w:ascii="Times New Roman" w:hAnsi="Times New Roman" w:cs="Times New Roman"/>
          <w:sz w:val="22"/>
          <w:szCs w:val="22"/>
        </w:rPr>
        <w:t>冥鏹</w:t>
      </w:r>
      <w:r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157704">
        <w:rPr>
          <w:rFonts w:ascii="Times New Roman" w:hAnsi="Times New Roman" w:cs="Times New Roman"/>
          <w:sz w:val="22"/>
          <w:szCs w:val="22"/>
        </w:rPr>
        <w:t>míng</w:t>
      </w:r>
      <w:proofErr w:type="spellEnd"/>
      <w:r w:rsidRPr="0015770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ㄇ一ㄥ</w:t>
      </w:r>
      <w:r w:rsidRPr="00157704">
        <w:rPr>
          <w:rFonts w:ascii="標楷體" w:eastAsia="標楷體" w:hAnsi="標楷體" w:cs="Times New Roman" w:hint="eastAsia"/>
          <w:sz w:val="22"/>
          <w:szCs w:val="22"/>
        </w:rPr>
        <w:t>ˊ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；</w:t>
      </w:r>
      <w:proofErr w:type="spellStart"/>
      <w:r w:rsidRPr="00157704">
        <w:rPr>
          <w:rFonts w:ascii="Times New Roman" w:hAnsi="Times New Roman" w:cs="Times New Roman"/>
          <w:sz w:val="22"/>
          <w:szCs w:val="22"/>
        </w:rPr>
        <w:t>qiǎng</w:t>
      </w:r>
      <w:proofErr w:type="spellEnd"/>
      <w:r w:rsidRPr="001577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ㄑ一ㄤ</w:t>
      </w:r>
      <w:r w:rsidRPr="00157704">
        <w:rPr>
          <w:rFonts w:ascii="標楷體" w:eastAsia="標楷體" w:hAnsi="標楷體" w:cs="Times New Roman" w:hint="eastAsia"/>
          <w:sz w:val="22"/>
          <w:szCs w:val="22"/>
        </w:rPr>
        <w:t>ˇ</w:t>
      </w:r>
      <w:r>
        <w:rPr>
          <w:rFonts w:ascii="Times New Roman" w:hAnsi="Times New Roman" w:cs="Times New Roman" w:hint="eastAsia"/>
          <w:sz w:val="22"/>
          <w:szCs w:val="22"/>
        </w:rPr>
        <w:t>）</w:t>
      </w:r>
      <w:r w:rsidRPr="00157704">
        <w:rPr>
          <w:rFonts w:ascii="Times New Roman" w:hAnsi="Times New Roman" w:cs="Times New Roman"/>
          <w:sz w:val="22"/>
          <w:szCs w:val="22"/>
        </w:rPr>
        <w:t>：</w:t>
      </w:r>
      <w:proofErr w:type="gramStart"/>
      <w:r w:rsidRPr="00157704">
        <w:rPr>
          <w:rFonts w:ascii="Times New Roman" w:hAnsi="Times New Roman" w:cs="Times New Roman"/>
          <w:sz w:val="22"/>
          <w:szCs w:val="22"/>
        </w:rPr>
        <w:t>指燒給</w:t>
      </w:r>
      <w:proofErr w:type="gramEnd"/>
      <w:r w:rsidRPr="00157704">
        <w:rPr>
          <w:rFonts w:ascii="Times New Roman" w:hAnsi="Times New Roman" w:cs="Times New Roman"/>
          <w:sz w:val="22"/>
          <w:szCs w:val="22"/>
        </w:rPr>
        <w:t>死人用的紙錢。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457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9">
    <w:p w:rsidR="00295F7B" w:rsidRPr="0005754F" w:rsidRDefault="00295F7B" w:rsidP="00EA5DE7">
      <w:pPr>
        <w:pStyle w:val="a9"/>
        <w:rPr>
          <w:sz w:val="22"/>
          <w:szCs w:val="22"/>
        </w:rPr>
      </w:pPr>
      <w:r w:rsidRPr="0005754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5754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05754F">
        <w:rPr>
          <w:rFonts w:ascii="Times New Roman" w:hAnsi="Times New Roman" w:cs="Times New Roman"/>
          <w:sz w:val="22"/>
          <w:szCs w:val="22"/>
        </w:rPr>
        <w:t>祀</w:t>
      </w:r>
      <w:r w:rsidRPr="0005754F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05754F">
        <w:rPr>
          <w:rFonts w:ascii="Times New Roman" w:hAnsi="Times New Roman" w:cs="Times New Roman"/>
          <w:sz w:val="22"/>
          <w:szCs w:val="22"/>
        </w:rPr>
        <w:t>sì</w:t>
      </w:r>
      <w:proofErr w:type="spellEnd"/>
      <w:r w:rsidRPr="0005754F">
        <w:rPr>
          <w:rFonts w:hint="eastAsia"/>
          <w:sz w:val="22"/>
          <w:szCs w:val="22"/>
        </w:rPr>
        <w:t xml:space="preserve"> </w:t>
      </w:r>
      <w:proofErr w:type="gramStart"/>
      <w:r w:rsidRPr="0005754F">
        <w:rPr>
          <w:rFonts w:hint="eastAsia"/>
          <w:sz w:val="22"/>
          <w:szCs w:val="22"/>
        </w:rPr>
        <w:t>ㄙ</w:t>
      </w:r>
      <w:r w:rsidRPr="0005754F">
        <w:rPr>
          <w:rFonts w:ascii="標楷體" w:eastAsia="標楷體" w:hAnsi="標楷體" w:hint="eastAsia"/>
          <w:sz w:val="22"/>
          <w:szCs w:val="22"/>
        </w:rPr>
        <w:t>ˋ</w:t>
      </w:r>
      <w:proofErr w:type="gramEnd"/>
      <w:r w:rsidRPr="0005754F">
        <w:rPr>
          <w:rFonts w:ascii="Times New Roman" w:hAnsi="Times New Roman" w:cs="Times New Roman" w:hint="eastAsia"/>
          <w:sz w:val="22"/>
          <w:szCs w:val="22"/>
        </w:rPr>
        <w:t>）</w:t>
      </w:r>
      <w:r w:rsidRPr="0005754F">
        <w:rPr>
          <w:rFonts w:hint="eastAsia"/>
          <w:sz w:val="22"/>
          <w:szCs w:val="22"/>
        </w:rPr>
        <w:t>：</w:t>
      </w:r>
      <w:r w:rsidRPr="0005754F">
        <w:rPr>
          <w:rFonts w:ascii="Times New Roman" w:hAnsi="Times New Roman" w:cs="Times New Roman"/>
          <w:sz w:val="22"/>
          <w:szCs w:val="22"/>
        </w:rPr>
        <w:t>1.</w:t>
      </w:r>
      <w:r w:rsidRPr="0005754F">
        <w:rPr>
          <w:rFonts w:ascii="Times New Roman" w:hAnsi="Times New Roman" w:cs="Times New Roman"/>
          <w:sz w:val="22"/>
          <w:szCs w:val="22"/>
        </w:rPr>
        <w:t>古代對神鬼、先祖所舉行的祭禮。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836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0">
    <w:p w:rsidR="00295F7B" w:rsidRPr="0005754F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05754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5754F">
        <w:rPr>
          <w:rFonts w:ascii="Times New Roman" w:hAnsi="Times New Roman" w:cs="Times New Roman"/>
          <w:sz w:val="22"/>
          <w:szCs w:val="22"/>
        </w:rPr>
        <w:t xml:space="preserve"> </w:t>
      </w:r>
      <w:r w:rsidRPr="0005754F">
        <w:rPr>
          <w:rFonts w:ascii="Times New Roman" w:hAnsi="Times New Roman" w:cs="Times New Roman"/>
          <w:sz w:val="22"/>
          <w:szCs w:val="22"/>
        </w:rPr>
        <w:t>扶</w:t>
      </w:r>
      <w:proofErr w:type="gramStart"/>
      <w:r w:rsidRPr="0005754F">
        <w:rPr>
          <w:rFonts w:ascii="Times New Roman" w:hAnsi="Times New Roman" w:cs="Times New Roman"/>
          <w:sz w:val="22"/>
          <w:szCs w:val="22"/>
        </w:rPr>
        <w:t>鸞</w:t>
      </w:r>
      <w:proofErr w:type="gramEnd"/>
      <w:r w:rsidRPr="0005754F">
        <w:rPr>
          <w:rFonts w:ascii="Times New Roman" w:hAnsi="Times New Roman" w:cs="Times New Roman"/>
          <w:sz w:val="22"/>
          <w:szCs w:val="22"/>
        </w:rPr>
        <w:t>：扶乩。傳說神仙來時</w:t>
      </w:r>
      <w:proofErr w:type="gramStart"/>
      <w:r w:rsidRPr="0005754F">
        <w:rPr>
          <w:rFonts w:ascii="Times New Roman" w:hAnsi="Times New Roman" w:cs="Times New Roman"/>
          <w:sz w:val="22"/>
          <w:szCs w:val="22"/>
        </w:rPr>
        <w:t>駕鳳乘鸞</w:t>
      </w:r>
      <w:proofErr w:type="gramEnd"/>
      <w:r w:rsidRPr="0005754F">
        <w:rPr>
          <w:rFonts w:ascii="Times New Roman" w:hAnsi="Times New Roman" w:cs="Times New Roman"/>
          <w:sz w:val="22"/>
          <w:szCs w:val="22"/>
        </w:rPr>
        <w:t>，故名。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358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1">
    <w:p w:rsidR="00295F7B" w:rsidRPr="0005754F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05754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5754F">
        <w:rPr>
          <w:rFonts w:ascii="Times New Roman" w:hAnsi="Times New Roman" w:cs="Times New Roman"/>
          <w:sz w:val="22"/>
          <w:szCs w:val="22"/>
        </w:rPr>
        <w:t xml:space="preserve"> </w:t>
      </w:r>
      <w:r w:rsidRPr="0005754F">
        <w:rPr>
          <w:rFonts w:ascii="Times New Roman" w:hAnsi="Times New Roman" w:cs="Times New Roman"/>
          <w:sz w:val="22"/>
          <w:szCs w:val="22"/>
        </w:rPr>
        <w:t>降神：</w:t>
      </w:r>
      <w:r w:rsidRPr="0005754F">
        <w:rPr>
          <w:rFonts w:ascii="Times New Roman" w:hAnsi="Times New Roman" w:cs="Times New Roman"/>
          <w:sz w:val="22"/>
          <w:szCs w:val="22"/>
        </w:rPr>
        <w:t>1.</w:t>
      </w:r>
      <w:r w:rsidRPr="0005754F">
        <w:rPr>
          <w:rFonts w:ascii="Times New Roman" w:hAnsi="Times New Roman" w:cs="Times New Roman"/>
          <w:sz w:val="22"/>
          <w:szCs w:val="22"/>
        </w:rPr>
        <w:t>謂神靈降臨；使神靈降臨。</w:t>
      </w:r>
      <w:r w:rsidRPr="0005754F">
        <w:rPr>
          <w:rFonts w:ascii="Times New Roman" w:hAnsi="Times New Roman" w:cs="Times New Roman"/>
          <w:sz w:val="22"/>
          <w:szCs w:val="22"/>
        </w:rPr>
        <w:t>2.</w:t>
      </w:r>
      <w:r w:rsidRPr="0005754F">
        <w:rPr>
          <w:rFonts w:ascii="Times New Roman" w:hAnsi="Times New Roman" w:cs="Times New Roman"/>
          <w:sz w:val="22"/>
          <w:szCs w:val="22"/>
        </w:rPr>
        <w:t>迎神。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十一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D85F04">
        <w:rPr>
          <w:rFonts w:ascii="Times New Roman" w:hAnsi="Times New Roman" w:cs="Times New Roman"/>
          <w:sz w:val="22"/>
          <w:szCs w:val="22"/>
        </w:rPr>
        <w:t>，</w:t>
      </w:r>
      <w:r w:rsidRPr="00D85F04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967</w:t>
      </w:r>
      <w:proofErr w:type="gramStart"/>
      <w:r w:rsidRPr="00D85F04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2">
    <w:p w:rsidR="00295F7B" w:rsidRPr="00A11676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滲雜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：攙雜，混雜。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115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3">
    <w:p w:rsidR="00295F7B" w:rsidRPr="00A11676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淳樸：亦作</w:t>
      </w:r>
      <w:r w:rsidRPr="00A11676">
        <w:rPr>
          <w:rFonts w:ascii="Times New Roman" w:hAnsi="Times New Roman" w:cs="Times New Roman"/>
          <w:sz w:val="22"/>
          <w:szCs w:val="22"/>
        </w:rPr>
        <w:t>“</w:t>
      </w:r>
      <w:r w:rsidRPr="00A11676">
        <w:rPr>
          <w:rFonts w:ascii="Times New Roman" w:hAnsi="Times New Roman" w:cs="Times New Roman"/>
          <w:sz w:val="22"/>
          <w:szCs w:val="22"/>
        </w:rPr>
        <w:t>淳朴</w:t>
      </w:r>
      <w:r w:rsidRPr="00A11676">
        <w:rPr>
          <w:rFonts w:ascii="Times New Roman" w:hAnsi="Times New Roman" w:cs="Times New Roman"/>
          <w:sz w:val="22"/>
          <w:szCs w:val="22"/>
        </w:rPr>
        <w:t>”</w:t>
      </w:r>
      <w:r w:rsidRPr="00A11676">
        <w:rPr>
          <w:rFonts w:ascii="Times New Roman" w:hAnsi="Times New Roman" w:cs="Times New Roman"/>
          <w:sz w:val="22"/>
          <w:szCs w:val="22"/>
        </w:rPr>
        <w:t>。敦厚，質樸。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五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p.1411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4">
    <w:p w:rsidR="00295F7B" w:rsidRPr="00A11676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簡：</w:t>
      </w:r>
      <w:r w:rsidRPr="00A11676">
        <w:rPr>
          <w:rFonts w:ascii="Times New Roman" w:hAnsi="Times New Roman" w:cs="Times New Roman"/>
          <w:sz w:val="22"/>
          <w:szCs w:val="22"/>
        </w:rPr>
        <w:t>4.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簡省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；簡易；簡單。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八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1246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5">
    <w:p w:rsidR="00295F7B" w:rsidRPr="00A11676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r w:rsidRPr="009F2F47">
        <w:rPr>
          <w:rFonts w:ascii="Times New Roman" w:hAnsi="Times New Roman" w:cs="Times New Roman"/>
          <w:sz w:val="22"/>
          <w:szCs w:val="22"/>
        </w:rPr>
        <w:t>應：</w:t>
      </w:r>
      <w:r w:rsidRPr="009F2F47">
        <w:rPr>
          <w:rFonts w:ascii="Times New Roman" w:hAnsi="Times New Roman" w:cs="Times New Roman" w:hint="eastAsia"/>
          <w:sz w:val="22"/>
          <w:szCs w:val="22"/>
        </w:rPr>
        <w:t xml:space="preserve"> 6.</w:t>
      </w:r>
      <w:r w:rsidRPr="009F2F47">
        <w:rPr>
          <w:rFonts w:ascii="Times New Roman" w:hAnsi="Times New Roman" w:cs="Times New Roman" w:hint="eastAsia"/>
          <w:sz w:val="22"/>
          <w:szCs w:val="22"/>
        </w:rPr>
        <w:t>符合；適應；順應。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</w:t>
      </w:r>
      <w:r w:rsidRPr="009F2F47">
        <w:rPr>
          <w:rFonts w:ascii="Times New Roman" w:hAnsi="Times New Roman" w:cs="Times New Roman" w:hint="eastAsia"/>
          <w:sz w:val="22"/>
          <w:szCs w:val="22"/>
        </w:rPr>
        <w:t>749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6">
    <w:p w:rsidR="00295F7B" w:rsidRPr="00A11676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A1167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A11676">
        <w:rPr>
          <w:rFonts w:ascii="Times New Roman" w:hAnsi="Times New Roman" w:cs="Times New Roman"/>
          <w:sz w:val="22"/>
          <w:szCs w:val="22"/>
        </w:rPr>
        <w:t xml:space="preserve"> </w:t>
      </w:r>
      <w:r w:rsidRPr="00A11676">
        <w:rPr>
          <w:rFonts w:ascii="Times New Roman" w:hAnsi="Times New Roman" w:cs="Times New Roman"/>
          <w:sz w:val="22"/>
          <w:szCs w:val="22"/>
        </w:rPr>
        <w:t>求：</w:t>
      </w:r>
      <w:r w:rsidRPr="00A11676">
        <w:rPr>
          <w:rFonts w:ascii="Times New Roman" w:hAnsi="Times New Roman" w:cs="Times New Roman"/>
          <w:sz w:val="22"/>
          <w:szCs w:val="22"/>
        </w:rPr>
        <w:t>5.</w:t>
      </w:r>
      <w:r w:rsidRPr="00A11676">
        <w:rPr>
          <w:rFonts w:ascii="Times New Roman" w:hAnsi="Times New Roman" w:cs="Times New Roman"/>
          <w:sz w:val="22"/>
          <w:szCs w:val="22"/>
        </w:rPr>
        <w:t>要求；需求。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11676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11676">
        <w:rPr>
          <w:rFonts w:ascii="Times New Roman" w:hAnsi="Times New Roman" w:cs="Times New Roman"/>
          <w:sz w:val="22"/>
          <w:szCs w:val="22"/>
        </w:rPr>
        <w:t>，</w:t>
      </w:r>
      <w:r w:rsidRPr="00A11676">
        <w:rPr>
          <w:rFonts w:ascii="Times New Roman" w:hAnsi="Times New Roman" w:cs="Times New Roman"/>
          <w:sz w:val="22"/>
          <w:szCs w:val="22"/>
        </w:rPr>
        <w:t>p.</w:t>
      </w:r>
      <w:r w:rsidRPr="00A11676">
        <w:rPr>
          <w:rFonts w:ascii="Times New Roman" w:hAnsi="Times New Roman" w:cs="Times New Roman" w:hint="eastAsia"/>
          <w:sz w:val="22"/>
          <w:szCs w:val="22"/>
        </w:rPr>
        <w:t>897</w:t>
      </w:r>
      <w:proofErr w:type="gramStart"/>
      <w:r w:rsidRPr="00A1167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7">
    <w:p w:rsidR="00295F7B" w:rsidRPr="00C1741A" w:rsidRDefault="00295F7B" w:rsidP="005060BA">
      <w:pPr>
        <w:pStyle w:val="a9"/>
        <w:rPr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r w:rsidRPr="009F2F47">
        <w:rPr>
          <w:rFonts w:ascii="Times New Roman" w:hAnsi="Times New Roman" w:cs="Times New Roman"/>
          <w:sz w:val="22"/>
          <w:szCs w:val="22"/>
        </w:rPr>
        <w:t>機：</w:t>
      </w:r>
      <w:r w:rsidRPr="009F2F47">
        <w:rPr>
          <w:rFonts w:ascii="Times New Roman" w:hAnsi="Times New Roman" w:cs="Times New Roman" w:hint="eastAsia"/>
          <w:sz w:val="22"/>
          <w:szCs w:val="22"/>
        </w:rPr>
        <w:t xml:space="preserve"> 9.</w:t>
      </w:r>
      <w:r w:rsidRPr="009F2F47">
        <w:rPr>
          <w:rFonts w:ascii="Times New Roman" w:hAnsi="Times New Roman" w:cs="Times New Roman" w:hint="eastAsia"/>
          <w:sz w:val="22"/>
          <w:szCs w:val="22"/>
        </w:rPr>
        <w:t>先兆，徵兆。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 w:hint="eastAsia"/>
          <w:sz w:val="22"/>
          <w:szCs w:val="22"/>
        </w:rPr>
        <w:t>四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</w:t>
      </w:r>
      <w:r w:rsidRPr="009F2F47">
        <w:rPr>
          <w:rFonts w:ascii="Times New Roman" w:hAnsi="Times New Roman" w:cs="Times New Roman" w:hint="eastAsia"/>
          <w:sz w:val="22"/>
          <w:szCs w:val="22"/>
        </w:rPr>
        <w:t>1322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8">
    <w:p w:rsidR="00295F7B" w:rsidRPr="001531CB" w:rsidRDefault="00295F7B" w:rsidP="00EA5DE7">
      <w:pPr>
        <w:pStyle w:val="a9"/>
        <w:ind w:left="849" w:hangingChars="386" w:hanging="849"/>
        <w:rPr>
          <w:rFonts w:ascii="Times New Roman" w:hAnsi="Times New Roman" w:cs="Times New Roman"/>
          <w:sz w:val="22"/>
          <w:szCs w:val="22"/>
        </w:rPr>
      </w:pPr>
      <w:r w:rsidRPr="001531C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1531CB">
        <w:rPr>
          <w:rFonts w:ascii="Times New Roman" w:hAnsi="Times New Roman" w:cs="Times New Roman"/>
          <w:sz w:val="22"/>
          <w:szCs w:val="22"/>
        </w:rPr>
        <w:t xml:space="preserve"> </w:t>
      </w:r>
      <w:r w:rsidRPr="001531CB">
        <w:rPr>
          <w:rFonts w:ascii="Times New Roman" w:hAnsi="Times New Roman" w:cs="Times New Roman"/>
          <w:sz w:val="22"/>
          <w:szCs w:val="22"/>
        </w:rPr>
        <w:t>意象：亦作</w:t>
      </w:r>
      <w:r w:rsidRPr="001531CB">
        <w:rPr>
          <w:rFonts w:ascii="Times New Roman" w:hAnsi="Times New Roman" w:cs="Times New Roman"/>
          <w:sz w:val="22"/>
          <w:szCs w:val="22"/>
        </w:rPr>
        <w:t>“</w:t>
      </w:r>
      <w:r w:rsidRPr="001531CB">
        <w:rPr>
          <w:rFonts w:ascii="Times New Roman" w:hAnsi="Times New Roman" w:cs="Times New Roman"/>
          <w:sz w:val="22"/>
          <w:szCs w:val="22"/>
        </w:rPr>
        <w:t>意像</w:t>
      </w:r>
      <w:r w:rsidRPr="001531CB">
        <w:rPr>
          <w:rFonts w:ascii="Times New Roman" w:hAnsi="Times New Roman" w:cs="Times New Roman"/>
          <w:sz w:val="22"/>
          <w:szCs w:val="22"/>
        </w:rPr>
        <w:t>”</w:t>
      </w:r>
      <w:r w:rsidRPr="001531CB">
        <w:rPr>
          <w:rFonts w:ascii="Times New Roman" w:hAnsi="Times New Roman" w:cs="Times New Roman"/>
          <w:sz w:val="22"/>
          <w:szCs w:val="22"/>
        </w:rPr>
        <w:t>。</w:t>
      </w:r>
      <w:r w:rsidRPr="001531CB">
        <w:rPr>
          <w:rFonts w:ascii="Times New Roman" w:hAnsi="Times New Roman" w:cs="Times New Roman"/>
          <w:sz w:val="22"/>
          <w:szCs w:val="22"/>
        </w:rPr>
        <w:t>1.</w:t>
      </w:r>
      <w:r w:rsidRPr="001531CB">
        <w:rPr>
          <w:rFonts w:ascii="Times New Roman" w:hAnsi="Times New Roman" w:cs="Times New Roman"/>
          <w:sz w:val="22"/>
          <w:szCs w:val="22"/>
        </w:rPr>
        <w:t>謂寓意深刻的形象。</w:t>
      </w:r>
      <w:r w:rsidRPr="00234EDC">
        <w:rPr>
          <w:rFonts w:ascii="Times New Roman" w:hAnsi="Times New Roman" w:cs="Times New Roman" w:hint="eastAsia"/>
          <w:sz w:val="22"/>
          <w:szCs w:val="22"/>
        </w:rPr>
        <w:t>6.</w:t>
      </w:r>
      <w:r w:rsidRPr="00234EDC">
        <w:rPr>
          <w:rFonts w:ascii="Times New Roman" w:hAnsi="Times New Roman" w:cs="Times New Roman" w:hint="eastAsia"/>
          <w:sz w:val="22"/>
          <w:szCs w:val="22"/>
        </w:rPr>
        <w:t>意境。</w:t>
      </w:r>
      <w:r w:rsidRPr="00234EDC">
        <w:rPr>
          <w:rFonts w:ascii="Times New Roman" w:hAnsi="Times New Roman" w:cs="Times New Roman" w:hint="eastAsia"/>
          <w:sz w:val="22"/>
          <w:szCs w:val="22"/>
        </w:rPr>
        <w:t>7.</w:t>
      </w:r>
      <w:r w:rsidRPr="00234EDC">
        <w:rPr>
          <w:rFonts w:ascii="Times New Roman" w:hAnsi="Times New Roman" w:cs="Times New Roman" w:hint="eastAsia"/>
          <w:sz w:val="22"/>
          <w:szCs w:val="22"/>
        </w:rPr>
        <w:t>心境。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，</w:t>
      </w:r>
      <w:r w:rsidRPr="001531CB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643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9">
    <w:p w:rsidR="00295F7B" w:rsidRDefault="00295F7B" w:rsidP="00EA5DE7">
      <w:pPr>
        <w:pStyle w:val="a9"/>
      </w:pPr>
      <w:r w:rsidRPr="001531C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1531CB">
        <w:rPr>
          <w:rFonts w:ascii="Times New Roman" w:hAnsi="Times New Roman" w:cs="Times New Roman"/>
          <w:sz w:val="22"/>
          <w:szCs w:val="22"/>
        </w:rPr>
        <w:t xml:space="preserve"> </w:t>
      </w:r>
      <w:r w:rsidRPr="001531CB">
        <w:rPr>
          <w:rFonts w:ascii="Times New Roman" w:hAnsi="Times New Roman" w:cs="Times New Roman"/>
          <w:sz w:val="22"/>
          <w:szCs w:val="22"/>
        </w:rPr>
        <w:t>允當：</w:t>
      </w:r>
      <w:r w:rsidRPr="001531CB">
        <w:rPr>
          <w:rFonts w:ascii="Times New Roman" w:hAnsi="Times New Roman" w:cs="Times New Roman"/>
          <w:sz w:val="22"/>
          <w:szCs w:val="22"/>
        </w:rPr>
        <w:t>1.</w:t>
      </w:r>
      <w:r w:rsidRPr="001531CB">
        <w:rPr>
          <w:rFonts w:ascii="Times New Roman" w:hAnsi="Times New Roman" w:cs="Times New Roman"/>
          <w:sz w:val="22"/>
          <w:szCs w:val="22"/>
        </w:rPr>
        <w:t>平允適當。</w:t>
      </w:r>
      <w:r w:rsidRPr="001531CB">
        <w:rPr>
          <w:rFonts w:ascii="Times New Roman" w:hAnsi="Times New Roman" w:cs="Times New Roman"/>
          <w:sz w:val="22"/>
          <w:szCs w:val="22"/>
        </w:rPr>
        <w:t>2.</w:t>
      </w:r>
      <w:r w:rsidRPr="001531CB">
        <w:rPr>
          <w:rFonts w:ascii="Times New Roman" w:hAnsi="Times New Roman" w:cs="Times New Roman"/>
          <w:sz w:val="22"/>
          <w:szCs w:val="22"/>
        </w:rPr>
        <w:t>適合；符合。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，</w:t>
      </w:r>
      <w:r w:rsidRPr="001531CB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221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0">
    <w:p w:rsidR="00295F7B" w:rsidRPr="00EB0E9D" w:rsidRDefault="00295F7B" w:rsidP="004A2A9B">
      <w:pPr>
        <w:pStyle w:val="a9"/>
        <w:rPr>
          <w:rFonts w:ascii="Times New Roman" w:hAnsi="Times New Roman" w:cs="Times New Roman"/>
          <w:sz w:val="22"/>
          <w:szCs w:val="22"/>
        </w:rPr>
      </w:pPr>
      <w:r w:rsidRPr="004A2A9B">
        <w:rPr>
          <w:rStyle w:val="ab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印順導師，</w:t>
      </w:r>
      <w:r w:rsidRPr="004A2A9B">
        <w:rPr>
          <w:rFonts w:ascii="Times New Roman" w:hAnsi="Times New Roman" w:cs="Times New Roman"/>
          <w:sz w:val="22"/>
          <w:szCs w:val="22"/>
        </w:rPr>
        <w:t>《無諍之辯》</w:t>
      </w:r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Theme="minorEastAsia" w:hAnsiTheme="minorEastAsia" w:cs="Times New Roman" w:hint="eastAsia"/>
          <w:sz w:val="22"/>
          <w:szCs w:val="22"/>
        </w:rPr>
        <w:t>〈五、敬答「議印度佛教史」〉，</w:t>
      </w:r>
      <w:r w:rsidRPr="00EB0E9D">
        <w:rPr>
          <w:rFonts w:ascii="Times New Roman" w:hAnsi="Times New Roman" w:cs="Times New Roman"/>
          <w:sz w:val="22"/>
          <w:szCs w:val="22"/>
        </w:rPr>
        <w:t xml:space="preserve"> (p.122)</w:t>
      </w:r>
      <w:r w:rsidRPr="00EB0E9D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EB0E9D" w:rsidRDefault="00295F7B" w:rsidP="004A2A9B">
      <w:pPr>
        <w:pStyle w:val="a9"/>
        <w:ind w:leftChars="118" w:left="283"/>
        <w:rPr>
          <w:rFonts w:ascii="標楷體" w:eastAsia="標楷體" w:hAnsi="標楷體" w:cs="Times New Roman"/>
          <w:sz w:val="22"/>
          <w:szCs w:val="22"/>
        </w:rPr>
      </w:pPr>
      <w:r w:rsidRPr="00EB0E9D">
        <w:rPr>
          <w:rFonts w:ascii="標楷體" w:eastAsia="標楷體" w:hAnsi="標楷體" w:cs="Times New Roman"/>
          <w:sz w:val="22"/>
          <w:szCs w:val="22"/>
        </w:rPr>
        <w:t>言菩薩行，則三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乘同入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無餘，而</w:t>
      </w:r>
      <w:r w:rsidRPr="00EB0E9D">
        <w:rPr>
          <w:rFonts w:ascii="標楷體" w:eastAsia="標楷體" w:hAnsi="標楷體" w:cs="Times New Roman"/>
          <w:b/>
          <w:sz w:val="22"/>
          <w:szCs w:val="22"/>
        </w:rPr>
        <w:t>菩薩為眾生發菩提心</w:t>
      </w:r>
      <w:r w:rsidRPr="00EB0E9D">
        <w:rPr>
          <w:rFonts w:ascii="標楷體" w:eastAsia="標楷體" w:hAnsi="標楷體" w:cs="Times New Roman"/>
          <w:sz w:val="22"/>
          <w:szCs w:val="22"/>
        </w:rPr>
        <w:t>，</w:t>
      </w:r>
      <w:r w:rsidRPr="00EB0E9D">
        <w:rPr>
          <w:rFonts w:ascii="標楷體" w:eastAsia="標楷體" w:hAnsi="標楷體" w:cs="Times New Roman"/>
          <w:b/>
          <w:sz w:val="22"/>
          <w:szCs w:val="22"/>
        </w:rPr>
        <w:t>此「忘己為人」之精神也</w:t>
      </w:r>
      <w:r w:rsidRPr="00EB0E9D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不</w:t>
      </w:r>
      <w:r w:rsidRPr="00EB0E9D">
        <w:rPr>
          <w:rFonts w:ascii="標楷體" w:eastAsia="標楷體" w:hAnsi="標楷體" w:cs="Times New Roman"/>
          <w:b/>
          <w:sz w:val="22"/>
          <w:szCs w:val="22"/>
        </w:rPr>
        <w:t>雜功利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思想，為人忘我之最高道德</w:t>
      </w:r>
      <w:r w:rsidRPr="00EB0E9D">
        <w:rPr>
          <w:rFonts w:ascii="標楷體" w:eastAsia="標楷體" w:hAnsi="標楷體" w:cs="Times New Roman"/>
          <w:sz w:val="22"/>
          <w:szCs w:val="22"/>
        </w:rPr>
        <w:t>，於菩薩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之心行見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之。</w:t>
      </w:r>
    </w:p>
  </w:footnote>
  <w:footnote w:id="141">
    <w:p w:rsidR="00295F7B" w:rsidRPr="00EB0E9D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EB0E9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EB0E9D">
        <w:rPr>
          <w:rFonts w:ascii="Times New Roman" w:hAnsi="Times New Roman" w:cs="Times New Roman"/>
          <w:sz w:val="22"/>
          <w:szCs w:val="22"/>
        </w:rPr>
        <w:t xml:space="preserve"> </w:t>
      </w:r>
      <w:r w:rsidRPr="00EB0E9D">
        <w:rPr>
          <w:rFonts w:ascii="Times New Roman" w:hAnsi="Times New Roman" w:cs="Times New Roman"/>
          <w:sz w:val="22"/>
          <w:szCs w:val="22"/>
        </w:rPr>
        <w:t>抑（</w:t>
      </w:r>
      <w:proofErr w:type="spellStart"/>
      <w:r w:rsidRPr="00EB0E9D">
        <w:rPr>
          <w:rFonts w:ascii="Times New Roman" w:hAnsi="Times New Roman" w:cs="Times New Roman"/>
          <w:sz w:val="22"/>
          <w:szCs w:val="22"/>
        </w:rPr>
        <w:t>yì</w:t>
      </w:r>
      <w:proofErr w:type="spellEnd"/>
      <w:r w:rsidRPr="00EB0E9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一</w:t>
      </w:r>
      <w:r w:rsidRPr="00EB0E9D">
        <w:rPr>
          <w:rFonts w:ascii="標楷體" w:eastAsia="標楷體" w:hAnsi="標楷體" w:cs="Times New Roman"/>
          <w:sz w:val="22"/>
          <w:szCs w:val="22"/>
        </w:rPr>
        <w:t>ˋ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）：</w:t>
      </w:r>
      <w:r w:rsidRPr="00EB0E9D">
        <w:rPr>
          <w:rFonts w:ascii="Times New Roman" w:hAnsi="Times New Roman" w:cs="Times New Roman" w:hint="eastAsia"/>
          <w:sz w:val="22"/>
          <w:szCs w:val="22"/>
        </w:rPr>
        <w:t>4.</w:t>
      </w:r>
      <w:r w:rsidRPr="00EB0E9D">
        <w:rPr>
          <w:rFonts w:ascii="Times New Roman" w:hAnsi="Times New Roman" w:cs="Times New Roman" w:hint="eastAsia"/>
          <w:sz w:val="22"/>
          <w:szCs w:val="22"/>
        </w:rPr>
        <w:t>貶斥。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六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="Times New Roman" w:hAnsi="Times New Roman" w:cs="Times New Roman"/>
          <w:sz w:val="22"/>
          <w:szCs w:val="22"/>
        </w:rPr>
        <w:t>p.391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2">
    <w:p w:rsidR="00295F7B" w:rsidRPr="00EB0E9D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EB0E9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EB0E9D">
        <w:rPr>
          <w:rFonts w:ascii="Times New Roman" w:hAnsi="Times New Roman" w:cs="Times New Roman"/>
          <w:sz w:val="22"/>
          <w:szCs w:val="22"/>
        </w:rPr>
        <w:t xml:space="preserve"> </w:t>
      </w:r>
      <w:r w:rsidRPr="00EB0E9D">
        <w:rPr>
          <w:rFonts w:ascii="Times New Roman" w:hAnsi="Times New Roman" w:cs="Times New Roman"/>
          <w:sz w:val="22"/>
          <w:szCs w:val="22"/>
        </w:rPr>
        <w:t>卑怯：卑下怯懦。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="Times New Roman" w:hAnsi="Times New Roman" w:cs="Times New Roman"/>
          <w:sz w:val="22"/>
          <w:szCs w:val="22"/>
        </w:rPr>
        <w:t>p.</w:t>
      </w:r>
      <w:r w:rsidRPr="00EB0E9D">
        <w:rPr>
          <w:rFonts w:ascii="Times New Roman" w:hAnsi="Times New Roman" w:cs="Times New Roman" w:hint="eastAsia"/>
          <w:sz w:val="22"/>
          <w:szCs w:val="22"/>
        </w:rPr>
        <w:t>871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3">
    <w:p w:rsidR="00295F7B" w:rsidRPr="00EB0E9D" w:rsidRDefault="00295F7B" w:rsidP="00E47308">
      <w:pPr>
        <w:pStyle w:val="a9"/>
        <w:rPr>
          <w:rFonts w:ascii="Times New Roman" w:hAnsi="Times New Roman" w:cs="Times New Roman"/>
          <w:sz w:val="22"/>
          <w:szCs w:val="22"/>
        </w:rPr>
      </w:pPr>
      <w:r w:rsidRPr="00EB0E9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EB0E9D">
        <w:rPr>
          <w:rFonts w:ascii="Times New Roman" w:hAnsi="Times New Roman" w:cs="Times New Roman"/>
          <w:sz w:val="22"/>
          <w:szCs w:val="22"/>
        </w:rPr>
        <w:t>（</w:t>
      </w:r>
      <w:r w:rsidRPr="00EB0E9D">
        <w:rPr>
          <w:rFonts w:ascii="Times New Roman" w:hAnsi="Times New Roman" w:cs="Times New Roman"/>
          <w:sz w:val="22"/>
          <w:szCs w:val="22"/>
        </w:rPr>
        <w:t>1</w:t>
      </w:r>
      <w:r w:rsidRPr="00EB0E9D">
        <w:rPr>
          <w:rFonts w:ascii="Times New Roman" w:hAnsi="Times New Roman" w:cs="Times New Roman"/>
          <w:sz w:val="22"/>
          <w:szCs w:val="22"/>
        </w:rPr>
        <w:t>）印順導師，《永光集》，</w:t>
      </w:r>
      <w:r w:rsidRPr="00EB0E9D">
        <w:rPr>
          <w:rFonts w:asciiTheme="minorEastAsia" w:hAnsiTheme="minorEastAsia" w:cs="Times New Roman" w:hint="eastAsia"/>
          <w:sz w:val="22"/>
          <w:szCs w:val="22"/>
        </w:rPr>
        <w:t>〈八、為自己說幾句話〉，</w:t>
      </w:r>
      <w:r w:rsidRPr="00EB0E9D">
        <w:rPr>
          <w:rFonts w:ascii="Times New Roman" w:hAnsi="Times New Roman" w:cs="Times New Roman"/>
          <w:sz w:val="22"/>
          <w:szCs w:val="22"/>
        </w:rPr>
        <w:t>(p.250 )</w:t>
      </w:r>
      <w:r w:rsidRPr="00EB0E9D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EB0E9D" w:rsidRDefault="00295F7B" w:rsidP="00E47308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EB0E9D">
        <w:rPr>
          <w:rFonts w:ascii="標楷體" w:eastAsia="標楷體" w:hAnsi="標楷體" w:cs="Times New Roman"/>
          <w:b/>
          <w:sz w:val="22"/>
          <w:szCs w:val="22"/>
        </w:rPr>
        <w:t>常人於佛德則重其高大，於實行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則樂其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易而速，好大急功</w:t>
      </w:r>
      <w:r w:rsidRPr="00EB0E9D">
        <w:rPr>
          <w:rFonts w:ascii="標楷體" w:eastAsia="標楷體" w:hAnsi="標楷體" w:cs="Times New Roman"/>
          <w:sz w:val="22"/>
          <w:szCs w:val="22"/>
        </w:rPr>
        <w:t>，宜後期佛教之言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誕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而行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僻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斥求易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行道者為志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性怯劣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，「盡其在我」之精神也</w:t>
      </w:r>
      <w:r w:rsidRPr="00EB0E9D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蓋唯自力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而後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有護助之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者</w:t>
      </w:r>
      <w:r w:rsidRPr="00EB0E9D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菩薩乘為雄健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之佛教，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為導者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，</w:t>
      </w:r>
      <w:r w:rsidRPr="00EB0E9D">
        <w:rPr>
          <w:rFonts w:ascii="標楷體" w:eastAsia="標楷體" w:hAnsi="標楷體" w:cs="Times New Roman"/>
          <w:b/>
          <w:sz w:val="22"/>
          <w:szCs w:val="22"/>
        </w:rPr>
        <w:t>以救世為己任者</w:t>
      </w:r>
      <w:r w:rsidRPr="00EB0E9D">
        <w:rPr>
          <w:rFonts w:ascii="標楷體" w:eastAsia="標楷體" w:hAnsi="標楷體" w:cs="Times New Roman"/>
          <w:sz w:val="22"/>
          <w:szCs w:val="22"/>
        </w:rPr>
        <w:t>，求於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本生談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之菩薩精神無不合。</w:t>
      </w:r>
    </w:p>
    <w:p w:rsidR="00295F7B" w:rsidRDefault="00295F7B" w:rsidP="00E47308">
      <w:pPr>
        <w:pStyle w:val="a9"/>
        <w:ind w:leftChars="59" w:left="142"/>
        <w:rPr>
          <w:rFonts w:ascii="Times New Roman" w:hAnsi="Times New Roman" w:cs="Times New Roman"/>
          <w:sz w:val="22"/>
          <w:szCs w:val="22"/>
        </w:rPr>
      </w:pPr>
      <w:r w:rsidRPr="00EB0E9D">
        <w:rPr>
          <w:rFonts w:ascii="Times New Roman" w:hAnsi="Times New Roman" w:cs="Times New Roman" w:hint="eastAsia"/>
          <w:sz w:val="22"/>
          <w:szCs w:val="22"/>
        </w:rPr>
        <w:t>（</w:t>
      </w:r>
      <w:r w:rsidRPr="00EB0E9D">
        <w:rPr>
          <w:rFonts w:ascii="Times New Roman" w:hAnsi="Times New Roman" w:cs="Times New Roman" w:hint="eastAsia"/>
          <w:sz w:val="22"/>
          <w:szCs w:val="22"/>
        </w:rPr>
        <w:t>2</w:t>
      </w:r>
      <w:r w:rsidRPr="00EB0E9D">
        <w:rPr>
          <w:rFonts w:ascii="Times New Roman" w:hAnsi="Times New Roman" w:cs="Times New Roman" w:hint="eastAsia"/>
          <w:sz w:val="22"/>
          <w:szCs w:val="22"/>
        </w:rPr>
        <w:t>）</w:t>
      </w:r>
      <w:r w:rsidRPr="00EB0E9D">
        <w:rPr>
          <w:rFonts w:ascii="Times New Roman" w:hAnsi="Times New Roman" w:cs="Times New Roman"/>
          <w:sz w:val="22"/>
          <w:szCs w:val="22"/>
        </w:rPr>
        <w:t>印順導師，</w:t>
      </w:r>
      <w:r w:rsidRPr="00EB0E9D">
        <w:rPr>
          <w:rFonts w:ascii="Times New Roman" w:hAnsi="Times New Roman" w:cs="Times New Roman" w:hint="eastAsia"/>
          <w:sz w:val="22"/>
          <w:szCs w:val="22"/>
        </w:rPr>
        <w:t>《華雨集第四冊》，</w:t>
      </w:r>
      <w:r w:rsidRPr="00EB0E9D">
        <w:rPr>
          <w:rFonts w:asciiTheme="minorEastAsia" w:hAnsiTheme="minorEastAsia" w:cs="Times New Roman" w:hint="eastAsia"/>
          <w:sz w:val="22"/>
          <w:szCs w:val="22"/>
        </w:rPr>
        <w:t>〈二、法海探珍〉，</w:t>
      </w:r>
      <w:r w:rsidRPr="00EB0E9D">
        <w:rPr>
          <w:rFonts w:ascii="Times New Roman" w:hAnsi="Times New Roman" w:cs="Times New Roman" w:hint="eastAsia"/>
          <w:sz w:val="22"/>
          <w:szCs w:val="22"/>
        </w:rPr>
        <w:t>(p.107)</w:t>
      </w:r>
      <w:r w:rsidRPr="00EB0E9D">
        <w:rPr>
          <w:rFonts w:ascii="Times New Roman" w:hAnsi="Times New Roman" w:cs="Times New Roman" w:hint="eastAsia"/>
          <w:sz w:val="22"/>
          <w:szCs w:val="22"/>
        </w:rPr>
        <w:t>：</w:t>
      </w:r>
    </w:p>
    <w:p w:rsidR="00295F7B" w:rsidRPr="00E47308" w:rsidRDefault="00295F7B" w:rsidP="00E47308">
      <w:pPr>
        <w:pStyle w:val="a9"/>
        <w:ind w:leftChars="295" w:left="708"/>
        <w:rPr>
          <w:rFonts w:ascii="標楷體" w:eastAsia="標楷體" w:hAnsi="標楷體" w:cs="Times New Roman"/>
          <w:sz w:val="22"/>
          <w:szCs w:val="22"/>
        </w:rPr>
      </w:pPr>
      <w:r w:rsidRPr="001462AF">
        <w:rPr>
          <w:rFonts w:ascii="標楷體" w:eastAsia="標楷體" w:hAnsi="標楷體" w:cs="Times New Roman" w:hint="eastAsia"/>
          <w:b/>
          <w:sz w:val="22"/>
          <w:szCs w:val="22"/>
        </w:rPr>
        <w:t>中期佛教也還是「自力不由他」</w:t>
      </w:r>
      <w:r w:rsidRPr="00E47308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1462AF">
        <w:rPr>
          <w:rFonts w:ascii="標楷體" w:eastAsia="標楷體" w:hAnsi="標楷體" w:cs="Times New Roman" w:hint="eastAsia"/>
          <w:b/>
          <w:sz w:val="22"/>
          <w:szCs w:val="22"/>
        </w:rPr>
        <w:t>諸佛護持，天龍擁護，也是盡其在我</w:t>
      </w:r>
      <w:r w:rsidRPr="00E47308">
        <w:rPr>
          <w:rFonts w:ascii="標楷體" w:eastAsia="標楷體" w:hAnsi="標楷體" w:cs="Times New Roman" w:hint="eastAsia"/>
          <w:sz w:val="22"/>
          <w:szCs w:val="22"/>
        </w:rPr>
        <w:t>，達到一定階段，才有外緣來助成。說明白一點，</w:t>
      </w:r>
      <w:r w:rsidRPr="001462AF">
        <w:rPr>
          <w:rFonts w:ascii="標楷體" w:eastAsia="標楷體" w:hAnsi="標楷體" w:cs="Times New Roman" w:hint="eastAsia"/>
          <w:b/>
          <w:sz w:val="22"/>
          <w:szCs w:val="22"/>
        </w:rPr>
        <w:t>自己有法，它</w:t>
      </w:r>
      <w:proofErr w:type="gramStart"/>
      <w:r w:rsidRPr="001462AF">
        <w:rPr>
          <w:rFonts w:ascii="標楷體" w:eastAsia="標楷體" w:hAnsi="標楷體" w:cs="Times New Roman" w:hint="eastAsia"/>
          <w:b/>
          <w:sz w:val="22"/>
          <w:szCs w:val="22"/>
        </w:rPr>
        <w:t>才來護</w:t>
      </w:r>
      <w:proofErr w:type="gramEnd"/>
      <w:r w:rsidRPr="001462AF">
        <w:rPr>
          <w:rFonts w:ascii="標楷體" w:eastAsia="標楷體" w:hAnsi="標楷體" w:cs="Times New Roman" w:hint="eastAsia"/>
          <w:b/>
          <w:sz w:val="22"/>
          <w:szCs w:val="22"/>
        </w:rPr>
        <w:t>，並不是請託幫忙。</w:t>
      </w:r>
    </w:p>
  </w:footnote>
  <w:footnote w:id="144">
    <w:p w:rsidR="00295F7B" w:rsidRPr="00EB0E9D" w:rsidRDefault="00295F7B" w:rsidP="001462AF">
      <w:pPr>
        <w:rPr>
          <w:rFonts w:ascii="Times New Roman" w:hAnsi="Times New Roman" w:cs="Times New Roman"/>
          <w:sz w:val="22"/>
        </w:rPr>
      </w:pPr>
      <w:r w:rsidRPr="001462AF">
        <w:rPr>
          <w:rStyle w:val="ab"/>
          <w:rFonts w:ascii="Times New Roman" w:hAnsi="Times New Roman" w:cs="Times New Roman"/>
          <w:sz w:val="22"/>
        </w:rPr>
        <w:footnoteRef/>
      </w:r>
      <w:r w:rsidRPr="001462AF">
        <w:rPr>
          <w:rFonts w:ascii="Times New Roman" w:hAnsi="Times New Roman" w:cs="Times New Roman"/>
          <w:sz w:val="22"/>
        </w:rPr>
        <w:t>（</w:t>
      </w:r>
      <w:r w:rsidRPr="001462AF">
        <w:rPr>
          <w:rFonts w:ascii="Times New Roman" w:hAnsi="Times New Roman" w:cs="Times New Roman"/>
          <w:sz w:val="22"/>
        </w:rPr>
        <w:t>1</w:t>
      </w:r>
      <w:r w:rsidRPr="001462AF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/>
          <w:sz w:val="22"/>
        </w:rPr>
        <w:t>印順導師，</w:t>
      </w:r>
      <w:r w:rsidRPr="001462AF">
        <w:rPr>
          <w:rFonts w:ascii="Times New Roman" w:hAnsi="Times New Roman" w:cs="Times New Roman"/>
          <w:sz w:val="22"/>
        </w:rPr>
        <w:t>《印度佛教思想史》</w:t>
      </w:r>
      <w:r w:rsidRPr="00EB0E9D">
        <w:rPr>
          <w:rFonts w:ascii="Times New Roman" w:hAnsi="Times New Roman" w:cs="Times New Roman"/>
          <w:sz w:val="22"/>
        </w:rPr>
        <w:t>，</w:t>
      </w:r>
      <w:r w:rsidRPr="00EB0E9D">
        <w:rPr>
          <w:rFonts w:ascii="Times New Roman" w:hAnsi="Times New Roman" w:cs="Times New Roman" w:hint="eastAsia"/>
          <w:sz w:val="22"/>
        </w:rPr>
        <w:t>第三章</w:t>
      </w:r>
      <w:r w:rsidRPr="00EB0E9D">
        <w:rPr>
          <w:rFonts w:asciiTheme="minorEastAsia" w:hAnsiTheme="minorEastAsia" w:cs="Times New Roman" w:hint="eastAsia"/>
          <w:sz w:val="22"/>
        </w:rPr>
        <w:t>〈初期「大乘佛法」〉，</w:t>
      </w:r>
      <w:r w:rsidRPr="00EB0E9D">
        <w:rPr>
          <w:rFonts w:ascii="Times New Roman" w:hAnsi="Times New Roman" w:cs="Times New Roman"/>
          <w:sz w:val="22"/>
        </w:rPr>
        <w:t>(p.85)</w:t>
      </w:r>
      <w:r w:rsidRPr="00EB0E9D">
        <w:rPr>
          <w:rFonts w:ascii="Times New Roman" w:hAnsi="Times New Roman" w:cs="Times New Roman"/>
          <w:sz w:val="22"/>
        </w:rPr>
        <w:t>：</w:t>
      </w:r>
    </w:p>
    <w:p w:rsidR="00295F7B" w:rsidRPr="00EB0E9D" w:rsidRDefault="00295F7B" w:rsidP="001462AF">
      <w:pPr>
        <w:pStyle w:val="a9"/>
        <w:ind w:leftChars="295" w:left="708"/>
        <w:rPr>
          <w:rFonts w:ascii="標楷體" w:eastAsia="標楷體" w:hAnsi="標楷體" w:cs="Times New Roman"/>
          <w:sz w:val="22"/>
        </w:rPr>
      </w:pPr>
      <w:r w:rsidRPr="00EB0E9D">
        <w:rPr>
          <w:rFonts w:ascii="標楷體" w:eastAsia="標楷體" w:hAnsi="標楷體" w:cs="Times New Roman"/>
          <w:b/>
          <w:sz w:val="22"/>
          <w:szCs w:val="22"/>
        </w:rPr>
        <w:t>龍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樹評斥說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一切有部說</w:t>
      </w:r>
      <w:r w:rsidRPr="00EB0E9D">
        <w:rPr>
          <w:rFonts w:ascii="標楷體" w:eastAsia="標楷體" w:hAnsi="標楷體" w:cs="Times New Roman"/>
          <w:sz w:val="22"/>
          <w:szCs w:val="22"/>
        </w:rPr>
        <w:t>：「佛言無量阿僧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祇劫作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功德，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欲度眾生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，</w:t>
      </w:r>
      <w:r w:rsidRPr="00EB0E9D">
        <w:rPr>
          <w:rFonts w:ascii="標楷體" w:eastAsia="標楷體" w:hAnsi="標楷體" w:cs="Times New Roman"/>
          <w:b/>
          <w:sz w:val="22"/>
          <w:szCs w:val="22"/>
        </w:rPr>
        <w:t>何以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故言於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三阿僧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祇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劫？三阿僧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祇劫有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量有限</w:t>
      </w:r>
      <w:r w:rsidRPr="00EB0E9D">
        <w:rPr>
          <w:rFonts w:ascii="標楷體" w:eastAsia="標楷體" w:hAnsi="標楷體" w:cs="Times New Roman"/>
          <w:sz w:val="22"/>
          <w:szCs w:val="22"/>
        </w:rPr>
        <w:t>」！</w:t>
      </w:r>
      <w:r w:rsidRPr="00EB0E9D">
        <w:rPr>
          <w:rFonts w:ascii="標楷體" w:eastAsia="標楷體" w:hAnsi="標楷體" w:cs="Times New Roman"/>
          <w:b/>
          <w:sz w:val="22"/>
          <w:szCs w:val="22"/>
        </w:rPr>
        <w:t>無量阿僧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祇劫作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功德，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欲度眾生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，所以說沒有一處</w:t>
      </w:r>
      <w:proofErr w:type="gramStart"/>
      <w:r w:rsidRPr="00EB0E9D">
        <w:rPr>
          <w:rFonts w:ascii="標楷體" w:eastAsia="標楷體" w:hAnsi="標楷體" w:cs="Times New Roman"/>
          <w:sz w:val="22"/>
          <w:szCs w:val="22"/>
        </w:rPr>
        <w:t>不是釋尊過去</w:t>
      </w:r>
      <w:proofErr w:type="gramEnd"/>
      <w:r w:rsidRPr="00EB0E9D">
        <w:rPr>
          <w:rFonts w:ascii="標楷體" w:eastAsia="標楷體" w:hAnsi="標楷體" w:cs="Times New Roman"/>
          <w:sz w:val="22"/>
          <w:szCs w:val="22"/>
        </w:rPr>
        <w:t>生中，捨身救度眾生的地方。為法為眾生而無限精進，忘己為人，</w:t>
      </w:r>
      <w:r w:rsidRPr="00EB0E9D">
        <w:rPr>
          <w:rFonts w:ascii="標楷體" w:eastAsia="標楷體" w:hAnsi="標楷體" w:cs="Times New Roman"/>
          <w:b/>
          <w:sz w:val="22"/>
          <w:szCs w:val="22"/>
        </w:rPr>
        <w:t>不求速成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──不急求自己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的解脫成佛，而願長期在生死中，</w:t>
      </w:r>
      <w:proofErr w:type="gramStart"/>
      <w:r w:rsidRPr="00EB0E9D">
        <w:rPr>
          <w:rFonts w:ascii="標楷體" w:eastAsia="標楷體" w:hAnsi="標楷體" w:cs="Times New Roman"/>
          <w:b/>
          <w:sz w:val="22"/>
          <w:szCs w:val="22"/>
        </w:rPr>
        <w:t>從利他</w:t>
      </w:r>
      <w:proofErr w:type="gramEnd"/>
      <w:r w:rsidRPr="00EB0E9D">
        <w:rPr>
          <w:rFonts w:ascii="標楷體" w:eastAsia="標楷體" w:hAnsi="標楷體" w:cs="Times New Roman"/>
          <w:b/>
          <w:sz w:val="22"/>
          <w:szCs w:val="22"/>
        </w:rPr>
        <w:t>中去完成自己。</w:t>
      </w:r>
    </w:p>
    <w:p w:rsidR="00295F7B" w:rsidRPr="00EB0E9D" w:rsidRDefault="00295F7B" w:rsidP="001462AF">
      <w:pPr>
        <w:pStyle w:val="a9"/>
        <w:ind w:leftChars="59" w:left="142"/>
        <w:rPr>
          <w:sz w:val="22"/>
          <w:szCs w:val="22"/>
        </w:rPr>
      </w:pPr>
      <w:r w:rsidRPr="00EB0E9D">
        <w:rPr>
          <w:rFonts w:ascii="Times New Roman" w:hAnsi="Times New Roman" w:cs="Times New Roman" w:hint="eastAsia"/>
          <w:sz w:val="22"/>
          <w:szCs w:val="22"/>
        </w:rPr>
        <w:t>（</w:t>
      </w:r>
      <w:r w:rsidRPr="00EB0E9D">
        <w:rPr>
          <w:rFonts w:ascii="Times New Roman" w:hAnsi="Times New Roman" w:cs="Times New Roman" w:hint="eastAsia"/>
          <w:sz w:val="22"/>
          <w:szCs w:val="22"/>
        </w:rPr>
        <w:t>2</w:t>
      </w:r>
      <w:r w:rsidRPr="00EB0E9D">
        <w:rPr>
          <w:rFonts w:ascii="Times New Roman" w:hAnsi="Times New Roman" w:cs="Times New Roman" w:hint="eastAsia"/>
          <w:sz w:val="22"/>
          <w:szCs w:val="22"/>
        </w:rPr>
        <w:t>）</w:t>
      </w:r>
      <w:r w:rsidRPr="00EB0E9D">
        <w:rPr>
          <w:rFonts w:ascii="Times New Roman" w:hAnsi="Times New Roman" w:cs="Times New Roman"/>
          <w:sz w:val="22"/>
          <w:szCs w:val="22"/>
        </w:rPr>
        <w:t>印順導師，</w:t>
      </w:r>
      <w:r w:rsidRPr="00EB0E9D">
        <w:rPr>
          <w:rFonts w:hint="eastAsia"/>
          <w:sz w:val="22"/>
          <w:szCs w:val="22"/>
        </w:rPr>
        <w:t>《佛法概論》</w:t>
      </w:r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="Times New Roman" w:hAnsi="Times New Roman" w:cs="Times New Roman" w:hint="eastAsia"/>
          <w:sz w:val="22"/>
          <w:szCs w:val="22"/>
        </w:rPr>
        <w:t>第十九章</w:t>
      </w:r>
      <w:r w:rsidRPr="00EB0E9D">
        <w:rPr>
          <w:rFonts w:asciiTheme="minorEastAsia" w:hAnsiTheme="minorEastAsia" w:cs="Times New Roman" w:hint="eastAsia"/>
          <w:sz w:val="22"/>
          <w:szCs w:val="22"/>
        </w:rPr>
        <w:t>〈菩薩眾的德行〉，</w:t>
      </w:r>
      <w:r w:rsidRPr="00EB0E9D">
        <w:rPr>
          <w:rFonts w:ascii="Times New Roman" w:hAnsi="Times New Roman" w:cs="Times New Roman"/>
          <w:sz w:val="22"/>
          <w:szCs w:val="22"/>
        </w:rPr>
        <w:t>(p.256)</w:t>
      </w:r>
      <w:r w:rsidRPr="00EB0E9D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1462AF" w:rsidRDefault="00295F7B" w:rsidP="001462AF">
      <w:pPr>
        <w:pStyle w:val="a9"/>
        <w:ind w:leftChars="295" w:left="708"/>
        <w:rPr>
          <w:rFonts w:ascii="標楷體" w:eastAsia="標楷體" w:hAnsi="標楷體"/>
          <w:sz w:val="22"/>
          <w:szCs w:val="22"/>
        </w:rPr>
      </w:pPr>
      <w:r w:rsidRPr="00EB0E9D">
        <w:rPr>
          <w:rFonts w:ascii="標楷體" w:eastAsia="標楷體" w:hAnsi="標楷體" w:hint="eastAsia"/>
          <w:b/>
          <w:sz w:val="22"/>
          <w:szCs w:val="22"/>
        </w:rPr>
        <w:t>菩薩行的精進，是無限的，廣大的精進，修學不厭，教化不倦的。發</w:t>
      </w:r>
      <w:r w:rsidRPr="001462AF">
        <w:rPr>
          <w:rFonts w:ascii="標楷體" w:eastAsia="標楷體" w:hAnsi="標楷體" w:hint="eastAsia"/>
          <w:b/>
          <w:sz w:val="22"/>
          <w:szCs w:val="22"/>
        </w:rPr>
        <w:t>心修學，救濟有情，莊嚴國土</w:t>
      </w:r>
      <w:r w:rsidRPr="001462AF">
        <w:rPr>
          <w:rFonts w:ascii="標楷體" w:eastAsia="標楷體" w:hAnsi="標楷體" w:hint="eastAsia"/>
          <w:sz w:val="22"/>
          <w:szCs w:val="22"/>
        </w:rPr>
        <w:t>，這一切都是為了一切的一切，不是聲聞那樣的為了有限目標，</w:t>
      </w:r>
      <w:proofErr w:type="gramStart"/>
      <w:r w:rsidRPr="001462AF">
        <w:rPr>
          <w:rFonts w:ascii="標楷體" w:eastAsia="標楷體" w:hAnsi="標楷體" w:hint="eastAsia"/>
          <w:sz w:val="22"/>
          <w:szCs w:val="22"/>
        </w:rPr>
        <w:t>急求自</w:t>
      </w:r>
      <w:proofErr w:type="gramEnd"/>
      <w:r w:rsidRPr="001462AF">
        <w:rPr>
          <w:rFonts w:ascii="標楷體" w:eastAsia="標楷體" w:hAnsi="標楷體" w:hint="eastAsia"/>
          <w:sz w:val="22"/>
          <w:szCs w:val="22"/>
        </w:rPr>
        <w:t>了而努力。</w:t>
      </w:r>
      <w:r w:rsidRPr="001462AF">
        <w:rPr>
          <w:rFonts w:ascii="標楷體" w:eastAsia="標楷體" w:hAnsi="標楷體" w:hint="eastAsia"/>
          <w:b/>
          <w:sz w:val="22"/>
          <w:szCs w:val="22"/>
        </w:rPr>
        <w:t>菩薩是任重致遠的</w:t>
      </w:r>
      <w:r w:rsidRPr="001462AF">
        <w:rPr>
          <w:rFonts w:ascii="標楷體" w:eastAsia="標楷體" w:hAnsi="標楷體" w:hint="eastAsia"/>
          <w:sz w:val="22"/>
          <w:szCs w:val="22"/>
        </w:rPr>
        <w:t>，如休</w:t>
      </w:r>
      <w:proofErr w:type="gramStart"/>
      <w:r w:rsidRPr="001462AF">
        <w:rPr>
          <w:rFonts w:ascii="標楷體" w:eastAsia="標楷體" w:hAnsi="標楷體" w:hint="eastAsia"/>
          <w:sz w:val="22"/>
          <w:szCs w:val="22"/>
        </w:rPr>
        <w:t>捨優婆夷那樣</w:t>
      </w:r>
      <w:proofErr w:type="gramEnd"/>
      <w:r w:rsidRPr="001462AF">
        <w:rPr>
          <w:rFonts w:ascii="標楷體" w:eastAsia="標楷體" w:hAnsi="標楷體" w:hint="eastAsia"/>
          <w:sz w:val="22"/>
          <w:szCs w:val="22"/>
        </w:rPr>
        <w:t>，但知努力於菩薩行的進修，問什麼成不成佛。</w:t>
      </w:r>
    </w:p>
  </w:footnote>
  <w:footnote w:id="145">
    <w:p w:rsidR="00295F7B" w:rsidRPr="00C57171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C57171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7171">
        <w:rPr>
          <w:rFonts w:ascii="Times New Roman" w:hAnsi="Times New Roman" w:cs="Times New Roman"/>
          <w:sz w:val="22"/>
          <w:szCs w:val="22"/>
        </w:rPr>
        <w:t xml:space="preserve"> </w:t>
      </w:r>
      <w:r w:rsidRPr="00C57171">
        <w:rPr>
          <w:rFonts w:ascii="Times New Roman" w:hAnsi="Times New Roman" w:cs="Times New Roman"/>
          <w:sz w:val="22"/>
          <w:szCs w:val="22"/>
        </w:rPr>
        <w:t>師：</w:t>
      </w:r>
      <w:r w:rsidRPr="00C57171">
        <w:rPr>
          <w:rFonts w:ascii="Times New Roman" w:hAnsi="Times New Roman" w:cs="Times New Roman"/>
          <w:sz w:val="22"/>
          <w:szCs w:val="22"/>
        </w:rPr>
        <w:t>21.</w:t>
      </w:r>
      <w:r w:rsidRPr="00C57171">
        <w:rPr>
          <w:rFonts w:ascii="Times New Roman" w:hAnsi="Times New Roman" w:cs="Times New Roman"/>
          <w:sz w:val="22"/>
          <w:szCs w:val="22"/>
        </w:rPr>
        <w:t>學習，效法。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，</w:t>
      </w:r>
      <w:r w:rsidRPr="001531CB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715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6">
    <w:p w:rsidR="00295F7B" w:rsidRPr="003E5E2E" w:rsidRDefault="00295F7B" w:rsidP="00EA5DE7">
      <w:pPr>
        <w:pStyle w:val="a9"/>
        <w:rPr>
          <w:rFonts w:ascii="Times New Roman" w:hAnsi="Times New Roman" w:cs="Times New Roman"/>
          <w:sz w:val="22"/>
          <w:szCs w:val="22"/>
        </w:rPr>
      </w:pPr>
      <w:r w:rsidRPr="003E5E2E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E5E2E">
        <w:rPr>
          <w:rFonts w:ascii="Times New Roman" w:hAnsi="Times New Roman" w:cs="Times New Roman"/>
          <w:sz w:val="22"/>
          <w:szCs w:val="22"/>
        </w:rPr>
        <w:t xml:space="preserve"> </w:t>
      </w:r>
      <w:r w:rsidRPr="003E5E2E">
        <w:rPr>
          <w:rFonts w:ascii="Times New Roman" w:hAnsi="Times New Roman" w:cs="Times New Roman"/>
          <w:sz w:val="22"/>
          <w:szCs w:val="22"/>
        </w:rPr>
        <w:t>確當：正確恰當；適當。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，</w:t>
      </w:r>
      <w:r w:rsidRPr="001531CB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1095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7">
    <w:p w:rsidR="00295F7B" w:rsidRPr="00EB0E9D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EB0E9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EB0E9D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庶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：</w:t>
      </w:r>
      <w:r w:rsidRPr="00EB0E9D">
        <w:rPr>
          <w:rFonts w:ascii="Times New Roman" w:hAnsi="Times New Roman" w:cs="Times New Roman"/>
          <w:sz w:val="22"/>
          <w:szCs w:val="22"/>
        </w:rPr>
        <w:t>5.</w:t>
      </w:r>
      <w:r w:rsidRPr="00EB0E9D">
        <w:rPr>
          <w:rFonts w:ascii="Times New Roman" w:hAnsi="Times New Roman" w:cs="Times New Roman"/>
          <w:sz w:val="22"/>
          <w:szCs w:val="22"/>
        </w:rPr>
        <w:t>將近，差不多。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 w:hint="eastAsia"/>
          <w:sz w:val="22"/>
          <w:szCs w:val="22"/>
        </w:rPr>
        <w:t>三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="Times New Roman" w:hAnsi="Times New Roman" w:cs="Times New Roman"/>
          <w:sz w:val="22"/>
          <w:szCs w:val="22"/>
        </w:rPr>
        <w:t>p.</w:t>
      </w:r>
      <w:r w:rsidRPr="00EB0E9D">
        <w:rPr>
          <w:rFonts w:ascii="Times New Roman" w:hAnsi="Times New Roman" w:cs="Times New Roman" w:hint="eastAsia"/>
          <w:sz w:val="22"/>
          <w:szCs w:val="22"/>
        </w:rPr>
        <w:t>1234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8">
    <w:p w:rsidR="00295F7B" w:rsidRPr="00600355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EB0E9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EB0E9D">
        <w:rPr>
          <w:rFonts w:ascii="Times New Roman" w:hAnsi="Times New Roman" w:cs="Times New Roman"/>
          <w:sz w:val="22"/>
          <w:szCs w:val="22"/>
        </w:rPr>
        <w:t xml:space="preserve"> </w:t>
      </w:r>
      <w:r w:rsidRPr="00EB0E9D">
        <w:rPr>
          <w:rFonts w:ascii="Times New Roman" w:hAnsi="Times New Roman" w:cs="Times New Roman"/>
          <w:sz w:val="22"/>
          <w:szCs w:val="22"/>
        </w:rPr>
        <w:t>暢（</w:t>
      </w:r>
      <w:proofErr w:type="spellStart"/>
      <w:r w:rsidRPr="00EB0E9D">
        <w:rPr>
          <w:rFonts w:ascii="Times New Roman" w:hAnsi="Times New Roman" w:cs="Times New Roman"/>
          <w:sz w:val="22"/>
          <w:szCs w:val="22"/>
        </w:rPr>
        <w:t>chàng</w:t>
      </w:r>
      <w:proofErr w:type="spellEnd"/>
      <w:r w:rsidRPr="00EB0E9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ㄔㄤ</w:t>
      </w:r>
      <w:r w:rsidRPr="00EB0E9D">
        <w:rPr>
          <w:rFonts w:ascii="標楷體" w:eastAsia="標楷體" w:hAnsi="標楷體" w:cs="Times New Roman"/>
          <w:sz w:val="22"/>
          <w:szCs w:val="22"/>
        </w:rPr>
        <w:t>ˋ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）：</w:t>
      </w:r>
      <w:r w:rsidRPr="00EB0E9D">
        <w:rPr>
          <w:rFonts w:ascii="Times New Roman" w:hAnsi="Times New Roman" w:cs="Times New Roman"/>
          <w:sz w:val="22"/>
          <w:szCs w:val="22"/>
        </w:rPr>
        <w:t>1.</w:t>
      </w:r>
      <w:r w:rsidRPr="00EB0E9D">
        <w:rPr>
          <w:rFonts w:ascii="Times New Roman" w:hAnsi="Times New Roman" w:cs="Times New Roman"/>
          <w:sz w:val="22"/>
          <w:szCs w:val="22"/>
        </w:rPr>
        <w:t>通暢；通達。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="Times New Roman" w:hAnsi="Times New Roman" w:cs="Times New Roman"/>
          <w:sz w:val="22"/>
          <w:szCs w:val="22"/>
        </w:rPr>
        <w:t>p.</w:t>
      </w:r>
      <w:r w:rsidRPr="00EB0E9D">
        <w:rPr>
          <w:rFonts w:ascii="Times New Roman" w:hAnsi="Times New Roman" w:cs="Times New Roman" w:hint="eastAsia"/>
          <w:sz w:val="22"/>
          <w:szCs w:val="22"/>
        </w:rPr>
        <w:t>816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9">
    <w:p w:rsidR="00295F7B" w:rsidRPr="003E5E2E" w:rsidRDefault="00295F7B" w:rsidP="00EA5DE7">
      <w:pPr>
        <w:pStyle w:val="a9"/>
        <w:rPr>
          <w:sz w:val="22"/>
          <w:szCs w:val="22"/>
        </w:rPr>
      </w:pPr>
      <w:r w:rsidRPr="003E5E2E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E5E2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E5E2E">
        <w:rPr>
          <w:rFonts w:ascii="Times New Roman" w:hAnsi="Times New Roman" w:cs="Times New Roman"/>
          <w:sz w:val="22"/>
          <w:szCs w:val="22"/>
        </w:rPr>
        <w:t>歟</w:t>
      </w:r>
      <w:proofErr w:type="gramEnd"/>
      <w:r w:rsidRPr="003E5E2E">
        <w:rPr>
          <w:rFonts w:hint="eastAsia"/>
          <w:sz w:val="22"/>
          <w:szCs w:val="22"/>
        </w:rPr>
        <w:t>（</w:t>
      </w:r>
      <w:proofErr w:type="spellStart"/>
      <w:r w:rsidRPr="003E5E2E">
        <w:rPr>
          <w:rFonts w:ascii="Times New Roman" w:hAnsi="Times New Roman" w:cs="Times New Roman"/>
          <w:sz w:val="22"/>
          <w:szCs w:val="22"/>
        </w:rPr>
        <w:t>yú</w:t>
      </w:r>
      <w:proofErr w:type="spellEnd"/>
      <w:r w:rsidRPr="003E5E2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E5E2E">
        <w:rPr>
          <w:rFonts w:hint="eastAsia"/>
          <w:sz w:val="22"/>
          <w:szCs w:val="22"/>
        </w:rPr>
        <w:t>ㄩ</w:t>
      </w:r>
      <w:r w:rsidRPr="003E5E2E">
        <w:rPr>
          <w:rFonts w:ascii="標楷體" w:eastAsia="標楷體" w:hAnsi="標楷體" w:hint="eastAsia"/>
          <w:sz w:val="22"/>
          <w:szCs w:val="22"/>
        </w:rPr>
        <w:t>ˊ</w:t>
      </w:r>
      <w:proofErr w:type="gramEnd"/>
      <w:r w:rsidRPr="003E5E2E">
        <w:rPr>
          <w:rFonts w:hint="eastAsia"/>
          <w:sz w:val="22"/>
          <w:szCs w:val="22"/>
        </w:rPr>
        <w:t>）：</w:t>
      </w:r>
      <w:r w:rsidRPr="003E5E2E">
        <w:rPr>
          <w:rFonts w:ascii="Times New Roman" w:hAnsi="Times New Roman" w:cs="Times New Roman"/>
          <w:sz w:val="22"/>
          <w:szCs w:val="22"/>
        </w:rPr>
        <w:t>4.</w:t>
      </w:r>
      <w:r w:rsidRPr="003E5E2E">
        <w:rPr>
          <w:rFonts w:ascii="Times New Roman" w:hAnsi="Times New Roman" w:cs="Times New Roman"/>
          <w:sz w:val="22"/>
          <w:szCs w:val="22"/>
        </w:rPr>
        <w:t>語氣詞。表示感嘆。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，</w:t>
      </w:r>
      <w:r w:rsidRPr="001531CB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1474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0">
    <w:p w:rsidR="00295F7B" w:rsidRPr="00EB0E9D" w:rsidRDefault="00295F7B" w:rsidP="002E5374">
      <w:pPr>
        <w:pStyle w:val="a9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C11FAD">
        <w:rPr>
          <w:rStyle w:val="ab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1</w:t>
      </w:r>
      <w:r>
        <w:rPr>
          <w:rFonts w:ascii="Times New Roman" w:hAnsi="Times New Roman" w:cs="Times New Roman" w:hint="eastAsia"/>
          <w:sz w:val="22"/>
          <w:szCs w:val="22"/>
        </w:rPr>
        <w:t>）</w:t>
      </w:r>
      <w:r>
        <w:rPr>
          <w:rFonts w:ascii="Times New Roman" w:hAnsi="Times New Roman" w:cs="Times New Roman"/>
          <w:sz w:val="22"/>
          <w:szCs w:val="22"/>
        </w:rPr>
        <w:t>印順導師，</w:t>
      </w:r>
      <w:r w:rsidRPr="00C11FAD">
        <w:rPr>
          <w:rFonts w:ascii="Times New Roman" w:hAnsi="Times New Roman" w:cs="Times New Roman"/>
          <w:sz w:val="22"/>
          <w:szCs w:val="22"/>
        </w:rPr>
        <w:t>《華雨集第四冊》</w:t>
      </w:r>
      <w:r w:rsidRPr="00EB0E9D">
        <w:rPr>
          <w:rFonts w:ascii="Times New Roman" w:hAnsi="Times New Roman" w:cs="Times New Roman" w:hint="eastAsia"/>
          <w:sz w:val="22"/>
          <w:szCs w:val="22"/>
        </w:rPr>
        <w:t>，</w:t>
      </w:r>
      <w:r w:rsidRPr="00EB0E9D">
        <w:rPr>
          <w:rFonts w:asciiTheme="minorEastAsia" w:hAnsiTheme="minorEastAsia" w:cs="Times New Roman" w:hint="eastAsia"/>
          <w:sz w:val="22"/>
          <w:szCs w:val="22"/>
        </w:rPr>
        <w:t>〈</w:t>
      </w:r>
      <w:r w:rsidRPr="00EB0E9D">
        <w:rPr>
          <w:rFonts w:ascii="Times New Roman" w:hAnsi="Times New Roman" w:cs="Times New Roman"/>
          <w:sz w:val="22"/>
          <w:szCs w:val="22"/>
        </w:rPr>
        <w:t>六、契理而又適應世間的佛法</w:t>
      </w:r>
      <w:r w:rsidRPr="00EB0E9D">
        <w:rPr>
          <w:rFonts w:asciiTheme="minorEastAsia" w:hAnsiTheme="minorEastAsia" w:cs="Times New Roman" w:hint="eastAsia"/>
          <w:sz w:val="22"/>
          <w:szCs w:val="22"/>
        </w:rPr>
        <w:t>〉</w:t>
      </w:r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="Times New Roman" w:hAnsi="Times New Roman" w:cs="Times New Roman"/>
          <w:sz w:val="22"/>
          <w:szCs w:val="22"/>
        </w:rPr>
        <w:t>(</w:t>
      </w:r>
      <w:r w:rsidRPr="00EB0E9D">
        <w:rPr>
          <w:rFonts w:ascii="Times New Roman" w:hAnsi="Times New Roman" w:cs="Times New Roman" w:hint="eastAsia"/>
          <w:sz w:val="22"/>
          <w:szCs w:val="22"/>
        </w:rPr>
        <w:t>p</w:t>
      </w:r>
      <w:r w:rsidRPr="00EB0E9D">
        <w:rPr>
          <w:rFonts w:ascii="Times New Roman" w:hAnsi="Times New Roman" w:cs="Times New Roman"/>
          <w:sz w:val="22"/>
          <w:szCs w:val="22"/>
        </w:rPr>
        <w:t>p.33-43)</w:t>
      </w:r>
      <w:r w:rsidRPr="00EB0E9D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EB0E9D" w:rsidRDefault="00295F7B" w:rsidP="005E17DB">
      <w:pPr>
        <w:pStyle w:val="a9"/>
        <w:ind w:leftChars="100" w:left="1010" w:hangingChars="350" w:hanging="770"/>
        <w:rPr>
          <w:rFonts w:ascii="Times New Roman" w:hAnsi="Times New Roman" w:cs="Times New Roman"/>
          <w:sz w:val="22"/>
          <w:szCs w:val="22"/>
        </w:rPr>
      </w:pPr>
      <w:r w:rsidRPr="00EB0E9D">
        <w:rPr>
          <w:rFonts w:ascii="Times New Roman" w:hAnsi="Times New Roman" w:cs="Times New Roman" w:hint="eastAsia"/>
          <w:sz w:val="22"/>
          <w:szCs w:val="22"/>
        </w:rPr>
        <w:t>（</w:t>
      </w:r>
      <w:r w:rsidRPr="00EB0E9D">
        <w:rPr>
          <w:rFonts w:ascii="Times New Roman" w:hAnsi="Times New Roman" w:cs="Times New Roman" w:hint="eastAsia"/>
          <w:sz w:val="22"/>
          <w:szCs w:val="22"/>
        </w:rPr>
        <w:t>2</w:t>
      </w:r>
      <w:r w:rsidRPr="00EB0E9D">
        <w:rPr>
          <w:rFonts w:ascii="Times New Roman" w:hAnsi="Times New Roman" w:cs="Times New Roman" w:hint="eastAsia"/>
          <w:sz w:val="22"/>
          <w:szCs w:val="22"/>
        </w:rPr>
        <w:t>）</w:t>
      </w:r>
      <w:r w:rsidRPr="00EB0E9D">
        <w:rPr>
          <w:rFonts w:asciiTheme="minorEastAsia" w:hAnsiTheme="minorEastAsia" w:cs="Times New Roman" w:hint="eastAsia"/>
          <w:sz w:val="22"/>
          <w:szCs w:val="22"/>
        </w:rPr>
        <w:t>※</w:t>
      </w:r>
      <w:r w:rsidRPr="00EB0E9D">
        <w:rPr>
          <w:rFonts w:ascii="Times New Roman" w:hAnsi="Times New Roman" w:cs="Times New Roman" w:hint="eastAsia"/>
          <w:sz w:val="22"/>
          <w:szCs w:val="22"/>
        </w:rPr>
        <w:t>由於篇幅頗長，此處將擷取主要的簡短文句來做簡要說明，有關詳細解說的內容，可另請參照【附錄</w:t>
      </w:r>
      <w:r>
        <w:rPr>
          <w:rFonts w:ascii="Times New Roman" w:hAnsi="Times New Roman" w:cs="Times New Roman" w:hint="eastAsia"/>
          <w:sz w:val="22"/>
          <w:szCs w:val="22"/>
        </w:rPr>
        <w:t>三</w:t>
      </w:r>
      <w:r w:rsidRPr="00EB0E9D">
        <w:rPr>
          <w:rFonts w:ascii="Times New Roman" w:hAnsi="Times New Roman" w:cs="Times New Roman" w:hint="eastAsia"/>
          <w:sz w:val="22"/>
          <w:szCs w:val="22"/>
        </w:rPr>
        <w:t>】。</w:t>
      </w:r>
    </w:p>
    <w:p w:rsidR="00295F7B" w:rsidRPr="00EB0E9D" w:rsidRDefault="00295F7B" w:rsidP="006608F6">
      <w:pPr>
        <w:pStyle w:val="ac"/>
        <w:snapToGrid w:val="0"/>
        <w:ind w:leftChars="295" w:left="708"/>
        <w:rPr>
          <w:rFonts w:ascii="標楷體" w:eastAsia="標楷體" w:hAnsi="標楷體"/>
          <w:b/>
          <w:sz w:val="22"/>
          <w:szCs w:val="22"/>
        </w:rPr>
      </w:pPr>
      <w:r w:rsidRPr="00EB0E9D">
        <w:rPr>
          <w:rFonts w:ascii="標楷體" w:eastAsia="標楷體" w:hAnsi="標楷體" w:hint="eastAsia"/>
          <w:b/>
          <w:sz w:val="22"/>
          <w:szCs w:val="22"/>
        </w:rPr>
        <w:t>什麼是「立本於根本佛教之淳樸」？</w:t>
      </w:r>
    </w:p>
    <w:p w:rsidR="00295F7B" w:rsidRPr="00EB0E9D" w:rsidRDefault="00295F7B" w:rsidP="006608F6">
      <w:pPr>
        <w:pStyle w:val="ac"/>
        <w:snapToGrid w:val="0"/>
        <w:ind w:leftChars="295" w:left="708"/>
        <w:rPr>
          <w:rFonts w:ascii="標楷體" w:eastAsia="標楷體" w:hAnsi="標楷體"/>
          <w:sz w:val="22"/>
          <w:szCs w:val="22"/>
        </w:rPr>
      </w:pPr>
      <w:r w:rsidRPr="00EB0E9D">
        <w:rPr>
          <w:rFonts w:ascii="標楷體" w:eastAsia="標楷體" w:hAnsi="標楷體" w:hint="eastAsia"/>
          <w:sz w:val="22"/>
          <w:szCs w:val="22"/>
        </w:rPr>
        <w:t>佛弟子所應特別重視的，是一切佛法的根源，</w:t>
      </w:r>
      <w:proofErr w:type="gramStart"/>
      <w:r w:rsidRPr="00EB0E9D">
        <w:rPr>
          <w:rFonts w:ascii="標楷體" w:eastAsia="標楷體" w:hAnsi="標楷體" w:hint="eastAsia"/>
          <w:sz w:val="22"/>
          <w:szCs w:val="22"/>
        </w:rPr>
        <w:t>釋尊的</w:t>
      </w:r>
      <w:proofErr w:type="gramEnd"/>
      <w:r w:rsidRPr="00EB0E9D">
        <w:rPr>
          <w:rFonts w:ascii="標楷體" w:eastAsia="標楷體" w:hAnsi="標楷體" w:hint="eastAsia"/>
          <w:sz w:val="22"/>
          <w:szCs w:val="22"/>
        </w:rPr>
        <w:t>教授教</w:t>
      </w:r>
      <w:proofErr w:type="gramStart"/>
      <w:r w:rsidRPr="00EB0E9D">
        <w:rPr>
          <w:rFonts w:ascii="標楷體" w:eastAsia="標楷體" w:hAnsi="標楷體" w:hint="eastAsia"/>
          <w:sz w:val="22"/>
          <w:szCs w:val="22"/>
        </w:rPr>
        <w:t>誡</w:t>
      </w:r>
      <w:proofErr w:type="gramEnd"/>
      <w:r w:rsidRPr="00EB0E9D">
        <w:rPr>
          <w:rFonts w:ascii="標楷體" w:eastAsia="標楷體" w:hAnsi="標楷體" w:hint="eastAsia"/>
          <w:sz w:val="22"/>
          <w:szCs w:val="22"/>
        </w:rPr>
        <w:t>，早期集成的聖典</w:t>
      </w:r>
      <w:proofErr w:type="gramStart"/>
      <w:r w:rsidRPr="00EB0E9D">
        <w:rPr>
          <w:rFonts w:ascii="標楷體" w:eastAsia="標楷體" w:hAnsi="標楷體" w:hint="eastAsia"/>
          <w:sz w:val="22"/>
          <w:szCs w:val="22"/>
        </w:rPr>
        <w:t>──</w:t>
      </w:r>
      <w:proofErr w:type="gramEnd"/>
      <w:r w:rsidRPr="00EB0E9D">
        <w:rPr>
          <w:rFonts w:ascii="標楷體" w:eastAsia="標楷體" w:hAnsi="標楷體" w:hint="eastAsia"/>
          <w:sz w:val="22"/>
          <w:szCs w:val="22"/>
        </w:rPr>
        <w:t>「阿含」與「律」[</w:t>
      </w:r>
      <w:proofErr w:type="gramStart"/>
      <w:r w:rsidRPr="00EB0E9D">
        <w:rPr>
          <w:rFonts w:ascii="標楷體" w:eastAsia="標楷體" w:hAnsi="標楷體" w:hint="eastAsia"/>
          <w:sz w:val="22"/>
          <w:szCs w:val="22"/>
        </w:rPr>
        <w:t>毘</w:t>
      </w:r>
      <w:proofErr w:type="gramEnd"/>
      <w:r w:rsidRPr="00EB0E9D">
        <w:rPr>
          <w:rFonts w:ascii="標楷體" w:eastAsia="標楷體" w:hAnsi="標楷體" w:hint="eastAsia"/>
          <w:sz w:val="22"/>
          <w:szCs w:val="22"/>
        </w:rPr>
        <w:t>尼]。</w:t>
      </w:r>
      <w:r w:rsidRPr="00061E4C">
        <w:rPr>
          <w:rFonts w:ascii="標楷體" w:eastAsia="標楷體" w:hAnsi="標楷體" w:hint="eastAsia"/>
          <w:b/>
          <w:sz w:val="22"/>
          <w:szCs w:val="22"/>
        </w:rPr>
        <w:t>在「阿含」與「律」中，佛、法、僧</w:t>
      </w:r>
      <w:proofErr w:type="gramStart"/>
      <w:r w:rsidRPr="00061E4C">
        <w:rPr>
          <w:rFonts w:ascii="標楷體" w:eastAsia="標楷體" w:hAnsi="標楷體" w:hint="eastAsia"/>
          <w:b/>
          <w:sz w:val="22"/>
          <w:szCs w:val="22"/>
        </w:rPr>
        <w:t>──</w:t>
      </w:r>
      <w:proofErr w:type="gramEnd"/>
      <w:r w:rsidRPr="00061E4C">
        <w:rPr>
          <w:rFonts w:ascii="標楷體" w:eastAsia="標楷體" w:hAnsi="標楷體" w:hint="eastAsia"/>
          <w:b/>
          <w:sz w:val="22"/>
          <w:szCs w:val="22"/>
        </w:rPr>
        <w:t>三寶，</w:t>
      </w:r>
      <w:proofErr w:type="gramStart"/>
      <w:r w:rsidRPr="00061E4C">
        <w:rPr>
          <w:rFonts w:ascii="標楷體" w:eastAsia="標楷體" w:hAnsi="標楷體" w:hint="eastAsia"/>
          <w:b/>
          <w:sz w:val="22"/>
          <w:szCs w:val="22"/>
        </w:rPr>
        <w:t>是樸質</w:t>
      </w:r>
      <w:proofErr w:type="gramEnd"/>
      <w:r w:rsidRPr="00061E4C">
        <w:rPr>
          <w:rFonts w:ascii="標楷體" w:eastAsia="標楷體" w:hAnsi="標楷體" w:hint="eastAsia"/>
          <w:b/>
          <w:sz w:val="22"/>
          <w:szCs w:val="22"/>
        </w:rPr>
        <w:t>而親切的</w:t>
      </w:r>
      <w:r w:rsidRPr="00EB0E9D">
        <w:rPr>
          <w:rFonts w:ascii="標楷體" w:eastAsia="標楷體" w:hAnsi="標楷體" w:hint="eastAsia"/>
          <w:sz w:val="22"/>
          <w:szCs w:val="22"/>
        </w:rPr>
        <w:t>。</w:t>
      </w:r>
      <w:r w:rsidRPr="00EB0E9D">
        <w:rPr>
          <w:rFonts w:ascii="標楷體" w:eastAsia="標楷體" w:hAnsi="標楷體"/>
          <w:sz w:val="22"/>
          <w:szCs w:val="22"/>
        </w:rPr>
        <w:t>……</w:t>
      </w:r>
    </w:p>
    <w:p w:rsidR="00295F7B" w:rsidRPr="00EB0E9D" w:rsidRDefault="00295F7B" w:rsidP="006608F6">
      <w:pPr>
        <w:pStyle w:val="ac"/>
        <w:snapToGrid w:val="0"/>
        <w:ind w:leftChars="295" w:left="708"/>
        <w:rPr>
          <w:rFonts w:ascii="標楷體" w:eastAsia="標楷體" w:hAnsi="標楷體"/>
          <w:b/>
          <w:sz w:val="22"/>
          <w:szCs w:val="22"/>
        </w:rPr>
      </w:pPr>
      <w:r w:rsidRPr="00EB0E9D">
        <w:rPr>
          <w:rFonts w:ascii="標楷體" w:eastAsia="標楷體" w:hAnsi="標楷體" w:hint="eastAsia"/>
          <w:b/>
          <w:sz w:val="22"/>
          <w:szCs w:val="22"/>
        </w:rPr>
        <w:t>什麼是「宏傳中期佛教之行解」？</w:t>
      </w:r>
    </w:p>
    <w:p w:rsidR="00295F7B" w:rsidRPr="00EB0E9D" w:rsidRDefault="00295F7B" w:rsidP="006608F6">
      <w:pPr>
        <w:pStyle w:val="ac"/>
        <w:snapToGrid w:val="0"/>
        <w:ind w:leftChars="295" w:left="708"/>
        <w:rPr>
          <w:rFonts w:ascii="標楷體" w:eastAsia="標楷體" w:hAnsi="標楷體"/>
          <w:sz w:val="22"/>
          <w:szCs w:val="22"/>
        </w:rPr>
      </w:pPr>
      <w:r w:rsidRPr="00EB0E9D">
        <w:rPr>
          <w:rFonts w:ascii="標楷體" w:eastAsia="標楷體" w:hAnsi="標楷體" w:hint="eastAsia"/>
          <w:sz w:val="22"/>
          <w:szCs w:val="22"/>
        </w:rPr>
        <w:t>中期是「大乘法」的興起，</w:t>
      </w:r>
      <w:r w:rsidRPr="00061E4C">
        <w:rPr>
          <w:rFonts w:ascii="標楷體" w:eastAsia="標楷體" w:hAnsi="標楷體" w:hint="eastAsia"/>
          <w:b/>
          <w:sz w:val="22"/>
          <w:szCs w:val="22"/>
        </w:rPr>
        <w:t>是菩薩行為本而通於根本佛法的</w:t>
      </w:r>
      <w:r w:rsidRPr="00EB0E9D">
        <w:rPr>
          <w:rFonts w:ascii="標楷體" w:eastAsia="標楷體" w:hAnsi="標楷體" w:hint="eastAsia"/>
          <w:sz w:val="22"/>
          <w:szCs w:val="22"/>
        </w:rPr>
        <w:t>。</w:t>
      </w:r>
      <w:r w:rsidRPr="00EB0E9D">
        <w:rPr>
          <w:rFonts w:ascii="標楷體" w:eastAsia="標楷體" w:hAnsi="標楷體"/>
          <w:sz w:val="22"/>
          <w:szCs w:val="22"/>
        </w:rPr>
        <w:t>……</w:t>
      </w:r>
    </w:p>
    <w:p w:rsidR="00295F7B" w:rsidRPr="00C11FAD" w:rsidRDefault="00295F7B" w:rsidP="006608F6">
      <w:pPr>
        <w:pStyle w:val="ac"/>
        <w:snapToGrid w:val="0"/>
        <w:ind w:leftChars="295" w:left="708"/>
        <w:rPr>
          <w:rFonts w:ascii="Times New Roman" w:eastAsia="標楷體" w:hAnsi="Times New Roman" w:cs="Times New Roman"/>
          <w:b/>
          <w:sz w:val="22"/>
          <w:szCs w:val="22"/>
        </w:rPr>
      </w:pPr>
      <w:r w:rsidRPr="00EB0E9D">
        <w:rPr>
          <w:rFonts w:ascii="Times New Roman" w:eastAsia="標楷體" w:hAnsi="Times New Roman" w:cs="Times New Roman"/>
          <w:b/>
          <w:sz w:val="22"/>
          <w:szCs w:val="22"/>
        </w:rPr>
        <w:t>什麼是「（</w:t>
      </w:r>
      <w:proofErr w:type="gramStart"/>
      <w:r w:rsidRPr="00EB0E9D">
        <w:rPr>
          <w:rFonts w:ascii="Times New Roman" w:eastAsia="標楷體" w:hAnsi="Times New Roman" w:cs="Times New Roman"/>
          <w:b/>
          <w:sz w:val="22"/>
          <w:szCs w:val="22"/>
        </w:rPr>
        <w:t>梵</w:t>
      </w:r>
      <w:proofErr w:type="gramEnd"/>
      <w:r w:rsidRPr="00EB0E9D">
        <w:rPr>
          <w:rFonts w:ascii="Times New Roman" w:eastAsia="標楷體" w:hAnsi="Times New Roman" w:cs="Times New Roman"/>
          <w:b/>
          <w:sz w:val="22"/>
          <w:szCs w:val="22"/>
        </w:rPr>
        <w:t>化之機應慎）」？</w:t>
      </w:r>
    </w:p>
    <w:p w:rsidR="00295F7B" w:rsidRPr="00C11FAD" w:rsidRDefault="00295F7B" w:rsidP="006608F6">
      <w:pPr>
        <w:pStyle w:val="ac"/>
        <w:snapToGrid w:val="0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061E4C">
        <w:rPr>
          <w:rFonts w:ascii="Times New Roman" w:eastAsia="標楷體" w:hAnsi="Times New Roman" w:cs="Times New Roman"/>
          <w:b/>
          <w:sz w:val="22"/>
          <w:szCs w:val="22"/>
        </w:rPr>
        <w:t>梵</w:t>
      </w:r>
      <w:proofErr w:type="gramEnd"/>
      <w:r w:rsidRPr="00061E4C">
        <w:rPr>
          <w:rFonts w:ascii="Times New Roman" w:eastAsia="標楷體" w:hAnsi="Times New Roman" w:cs="Times New Roman"/>
          <w:b/>
          <w:sz w:val="22"/>
          <w:szCs w:val="22"/>
        </w:rPr>
        <w:t>化，應改</w:t>
      </w:r>
      <w:proofErr w:type="gramStart"/>
      <w:r w:rsidRPr="00061E4C">
        <w:rPr>
          <w:rFonts w:ascii="Times New Roman" w:eastAsia="標楷體" w:hAnsi="Times New Roman" w:cs="Times New Roman"/>
          <w:b/>
          <w:sz w:val="22"/>
          <w:szCs w:val="22"/>
        </w:rPr>
        <w:t>為天化</w:t>
      </w:r>
      <w:proofErr w:type="gramEnd"/>
      <w:r w:rsidRPr="00061E4C">
        <w:rPr>
          <w:rFonts w:ascii="Times New Roman" w:eastAsia="標楷體" w:hAnsi="Times New Roman" w:cs="Times New Roman"/>
          <w:b/>
          <w:sz w:val="22"/>
          <w:szCs w:val="22"/>
        </w:rPr>
        <w:t>，也就是低級天的鬼神化。</w:t>
      </w:r>
      <w:r w:rsidRPr="00C11FAD">
        <w:rPr>
          <w:rFonts w:ascii="Times New Roman" w:eastAsia="標楷體" w:hAnsi="Times New Roman" w:cs="Times New Roman"/>
          <w:sz w:val="22"/>
          <w:szCs w:val="22"/>
        </w:rPr>
        <w:t>西元前</w:t>
      </w:r>
      <w:r w:rsidRPr="00C11FAD">
        <w:rPr>
          <w:rFonts w:ascii="Times New Roman" w:eastAsia="標楷體" w:hAnsi="Times New Roman" w:cs="Times New Roman"/>
          <w:sz w:val="22"/>
          <w:szCs w:val="22"/>
        </w:rPr>
        <w:t>50</w:t>
      </w:r>
      <w:r w:rsidRPr="00C11FAD">
        <w:rPr>
          <w:rFonts w:ascii="Times New Roman" w:eastAsia="標楷體" w:hAnsi="Times New Roman" w:cs="Times New Roman"/>
          <w:sz w:val="22"/>
          <w:szCs w:val="22"/>
        </w:rPr>
        <w:t>年，到西元</w:t>
      </w:r>
      <w:r w:rsidRPr="00C11FAD">
        <w:rPr>
          <w:rFonts w:ascii="Times New Roman" w:eastAsia="標楷體" w:hAnsi="Times New Roman" w:cs="Times New Roman"/>
          <w:sz w:val="22"/>
          <w:szCs w:val="22"/>
        </w:rPr>
        <w:t>200</w:t>
      </w:r>
      <w:r w:rsidRPr="00C11FAD">
        <w:rPr>
          <w:rFonts w:ascii="Times New Roman" w:eastAsia="標楷體" w:hAnsi="Times New Roman" w:cs="Times New Roman"/>
          <w:sz w:val="22"/>
          <w:szCs w:val="22"/>
        </w:rPr>
        <w:t>年，「佛法」發展而進入「初期大乘」時代。</w:t>
      </w:r>
      <w:r w:rsidRPr="00061E4C">
        <w:rPr>
          <w:rFonts w:ascii="Times New Roman" w:eastAsia="標楷體" w:hAnsi="Times New Roman" w:cs="Times New Roman"/>
          <w:b/>
          <w:sz w:val="22"/>
          <w:szCs w:val="22"/>
        </w:rPr>
        <w:t>由於「佛弟子對佛的永恆懷念」，理想化的、信仰的成分加深，與印度神教，自然的多了一分共同性。</w:t>
      </w:r>
      <w:r w:rsidRPr="002E5374">
        <w:rPr>
          <w:rFonts w:ascii="標楷體" w:eastAsia="標楷體" w:hAnsi="標楷體" w:cs="Times New Roman"/>
          <w:sz w:val="22"/>
          <w:szCs w:val="22"/>
        </w:rPr>
        <w:t>…</w:t>
      </w:r>
      <w:r>
        <w:rPr>
          <w:rFonts w:ascii="標楷體" w:eastAsia="標楷體" w:hAnsi="標楷體" w:cs="Times New Roman"/>
          <w:sz w:val="22"/>
          <w:szCs w:val="22"/>
        </w:rPr>
        <w:t>…</w:t>
      </w:r>
    </w:p>
    <w:p w:rsidR="00295F7B" w:rsidRPr="00C11FAD" w:rsidRDefault="00295F7B" w:rsidP="006608F6">
      <w:pPr>
        <w:pStyle w:val="ac"/>
        <w:snapToGrid w:val="0"/>
        <w:ind w:leftChars="295" w:left="708"/>
        <w:rPr>
          <w:rFonts w:ascii="標楷體" w:eastAsia="標楷體" w:hAnsi="標楷體"/>
          <w:b/>
          <w:sz w:val="22"/>
          <w:szCs w:val="22"/>
        </w:rPr>
      </w:pPr>
      <w:r w:rsidRPr="00C11FAD">
        <w:rPr>
          <w:rFonts w:ascii="標楷體" w:eastAsia="標楷體" w:hAnsi="標楷體" w:hint="eastAsia"/>
          <w:b/>
          <w:sz w:val="22"/>
          <w:szCs w:val="22"/>
        </w:rPr>
        <w:t>什麼是「攝取後期佛教之確當者」？</w:t>
      </w:r>
    </w:p>
    <w:p w:rsidR="00295F7B" w:rsidRPr="00C11FAD" w:rsidRDefault="00295F7B" w:rsidP="006608F6">
      <w:pPr>
        <w:pStyle w:val="ac"/>
        <w:snapToGrid w:val="0"/>
        <w:ind w:leftChars="295" w:left="708"/>
        <w:rPr>
          <w:rFonts w:ascii="標楷體" w:eastAsia="標楷體" w:hAnsi="標楷體"/>
          <w:sz w:val="22"/>
          <w:szCs w:val="22"/>
        </w:rPr>
      </w:pPr>
      <w:r w:rsidRPr="00C11FAD">
        <w:rPr>
          <w:rFonts w:ascii="標楷體" w:eastAsia="標楷體" w:hAnsi="標楷體" w:hint="eastAsia"/>
          <w:sz w:val="22"/>
          <w:szCs w:val="22"/>
        </w:rPr>
        <w:t>如「後期大乘」的如來藏、</w:t>
      </w:r>
      <w:proofErr w:type="gramStart"/>
      <w:r w:rsidRPr="00C11FAD">
        <w:rPr>
          <w:rFonts w:ascii="標楷體" w:eastAsia="標楷體" w:hAnsi="標楷體" w:hint="eastAsia"/>
          <w:sz w:val="22"/>
          <w:szCs w:val="22"/>
        </w:rPr>
        <w:t>佛性</w:t>
      </w:r>
      <w:proofErr w:type="gramEnd"/>
      <w:r w:rsidRPr="00C11FAD">
        <w:rPr>
          <w:rFonts w:ascii="標楷體" w:eastAsia="標楷體" w:hAnsi="標楷體" w:hint="eastAsia"/>
          <w:sz w:val="22"/>
          <w:szCs w:val="22"/>
        </w:rPr>
        <w:t>、我，經說還是修菩薩行的。</w:t>
      </w:r>
      <w:r w:rsidRPr="00061E4C">
        <w:rPr>
          <w:rFonts w:ascii="標楷體" w:eastAsia="標楷體" w:hAnsi="標楷體" w:hint="eastAsia"/>
          <w:b/>
          <w:sz w:val="22"/>
          <w:szCs w:val="22"/>
        </w:rPr>
        <w:t>如知道這是「各</w:t>
      </w:r>
      <w:proofErr w:type="gramStart"/>
      <w:r w:rsidRPr="00061E4C">
        <w:rPr>
          <w:rFonts w:ascii="標楷體" w:eastAsia="標楷體" w:hAnsi="標楷體" w:hint="eastAsia"/>
          <w:b/>
          <w:sz w:val="22"/>
          <w:szCs w:val="22"/>
        </w:rPr>
        <w:t>各</w:t>
      </w:r>
      <w:proofErr w:type="gramEnd"/>
      <w:r w:rsidRPr="00061E4C">
        <w:rPr>
          <w:rFonts w:ascii="標楷體" w:eastAsia="標楷體" w:hAnsi="標楷體" w:hint="eastAsia"/>
          <w:b/>
          <w:sz w:val="22"/>
          <w:szCs w:val="22"/>
        </w:rPr>
        <w:t>為人生善悉</w:t>
      </w:r>
      <w:proofErr w:type="gramStart"/>
      <w:r w:rsidRPr="00061E4C">
        <w:rPr>
          <w:rFonts w:ascii="標楷體" w:eastAsia="標楷體" w:hAnsi="標楷體" w:hint="eastAsia"/>
          <w:b/>
          <w:sz w:val="22"/>
          <w:szCs w:val="22"/>
        </w:rPr>
        <w:t>檀</w:t>
      </w:r>
      <w:proofErr w:type="gramEnd"/>
      <w:r w:rsidRPr="00061E4C">
        <w:rPr>
          <w:rFonts w:ascii="標楷體" w:eastAsia="標楷體" w:hAnsi="標楷體" w:hint="eastAsia"/>
          <w:b/>
          <w:sz w:val="22"/>
          <w:szCs w:val="22"/>
        </w:rPr>
        <w:t>」，能順應世間人心，激發人發菩提心，學修菩薩行，那就是方便了。</w:t>
      </w:r>
      <w:r w:rsidRPr="00C11FAD">
        <w:rPr>
          <w:rFonts w:ascii="標楷體" w:eastAsia="標楷體" w:hAnsi="標楷體" w:hint="eastAsia"/>
          <w:sz w:val="22"/>
          <w:szCs w:val="22"/>
        </w:rPr>
        <w:t>如說如來藏、</w:t>
      </w:r>
      <w:proofErr w:type="gramStart"/>
      <w:r w:rsidRPr="00C11FAD">
        <w:rPr>
          <w:rFonts w:ascii="標楷體" w:eastAsia="標楷體" w:hAnsi="標楷體" w:hint="eastAsia"/>
          <w:sz w:val="22"/>
          <w:szCs w:val="22"/>
        </w:rPr>
        <w:t>佛性是</w:t>
      </w:r>
      <w:proofErr w:type="gramEnd"/>
      <w:r w:rsidRPr="00C11FAD">
        <w:rPr>
          <w:rFonts w:ascii="標楷體" w:eastAsia="標楷體" w:hAnsi="標楷體" w:hint="eastAsia"/>
          <w:sz w:val="22"/>
          <w:szCs w:val="22"/>
        </w:rPr>
        <w:t>（真）我，用來引人向佛，再使他們知道：「</w:t>
      </w:r>
      <w:proofErr w:type="gramStart"/>
      <w:r w:rsidRPr="00C11FAD">
        <w:rPr>
          <w:rFonts w:ascii="標楷體" w:eastAsia="標楷體" w:hAnsi="標楷體" w:hint="eastAsia"/>
          <w:sz w:val="22"/>
          <w:szCs w:val="22"/>
        </w:rPr>
        <w:t>開引計我諸</w:t>
      </w:r>
      <w:proofErr w:type="gramEnd"/>
      <w:r w:rsidRPr="00C11FAD">
        <w:rPr>
          <w:rFonts w:ascii="標楷體" w:eastAsia="標楷體" w:hAnsi="標楷體" w:hint="eastAsia"/>
          <w:sz w:val="22"/>
          <w:szCs w:val="22"/>
        </w:rPr>
        <w:t>外道故，說如來藏，…</w:t>
      </w:r>
      <w:proofErr w:type="gramStart"/>
      <w:r w:rsidRPr="00C11FAD">
        <w:rPr>
          <w:rFonts w:ascii="標楷體" w:eastAsia="標楷體" w:hAnsi="標楷體" w:hint="eastAsia"/>
          <w:sz w:val="22"/>
          <w:szCs w:val="22"/>
        </w:rPr>
        <w:t>…當依無我</w:t>
      </w:r>
      <w:proofErr w:type="gramEnd"/>
      <w:r w:rsidRPr="00C11FAD">
        <w:rPr>
          <w:rFonts w:ascii="標楷體" w:eastAsia="標楷體" w:hAnsi="標楷體" w:hint="eastAsia"/>
          <w:sz w:val="22"/>
          <w:szCs w:val="22"/>
        </w:rPr>
        <w:t>如來之藏」；「</w:t>
      </w:r>
      <w:proofErr w:type="gramStart"/>
      <w:r w:rsidRPr="00C11FAD">
        <w:rPr>
          <w:rFonts w:ascii="標楷體" w:eastAsia="標楷體" w:hAnsi="標楷體" w:hint="eastAsia"/>
          <w:sz w:val="22"/>
          <w:szCs w:val="22"/>
        </w:rPr>
        <w:t>佛性者</w:t>
      </w:r>
      <w:proofErr w:type="gramEnd"/>
      <w:r w:rsidRPr="00C11FAD">
        <w:rPr>
          <w:rFonts w:ascii="標楷體" w:eastAsia="標楷體" w:hAnsi="標楷體" w:hint="eastAsia"/>
          <w:sz w:val="22"/>
          <w:szCs w:val="22"/>
        </w:rPr>
        <w:t>實非我也，為眾生</w:t>
      </w:r>
      <w:proofErr w:type="gramStart"/>
      <w:r w:rsidRPr="00C11FAD">
        <w:rPr>
          <w:rFonts w:ascii="標楷體" w:eastAsia="標楷體" w:hAnsi="標楷體" w:hint="eastAsia"/>
          <w:sz w:val="22"/>
          <w:szCs w:val="22"/>
        </w:rPr>
        <w:t>故說名為</w:t>
      </w:r>
      <w:proofErr w:type="gramEnd"/>
      <w:r w:rsidRPr="00C11FAD">
        <w:rPr>
          <w:rFonts w:ascii="標楷體" w:eastAsia="標楷體" w:hAnsi="標楷體" w:hint="eastAsia"/>
          <w:sz w:val="22"/>
          <w:szCs w:val="22"/>
        </w:rPr>
        <w:t>我」，那就可以進一步而引入佛法正義了。</w:t>
      </w:r>
    </w:p>
    <w:p w:rsidR="00295F7B" w:rsidRPr="00C11FAD" w:rsidRDefault="00295F7B" w:rsidP="006608F6">
      <w:pPr>
        <w:pStyle w:val="ac"/>
        <w:snapToGrid w:val="0"/>
        <w:ind w:leftChars="295" w:left="708"/>
        <w:rPr>
          <w:rFonts w:ascii="標楷體" w:eastAsia="標楷體" w:hAnsi="標楷體"/>
          <w:sz w:val="22"/>
          <w:szCs w:val="22"/>
        </w:rPr>
      </w:pPr>
      <w:r w:rsidRPr="00061E4C">
        <w:rPr>
          <w:rFonts w:ascii="標楷體" w:eastAsia="標楷體" w:hAnsi="標楷體" w:hint="eastAsia"/>
          <w:b/>
          <w:sz w:val="22"/>
          <w:szCs w:val="22"/>
        </w:rPr>
        <w:t>只是信如來藏我的，隨順世俗心想，以為這才是究竟的，這可就失去「方便」的妙用，而引起負面作用了！</w:t>
      </w:r>
      <w:r>
        <w:rPr>
          <w:rFonts w:ascii="標楷體" w:eastAsia="標楷體" w:hAnsi="標楷體"/>
          <w:sz w:val="22"/>
          <w:szCs w:val="22"/>
        </w:rPr>
        <w:t>…</w:t>
      </w:r>
      <w:proofErr w:type="gramStart"/>
      <w:r>
        <w:rPr>
          <w:rFonts w:ascii="標楷體" w:eastAsia="標楷體" w:hAnsi="標楷體"/>
          <w:sz w:val="22"/>
          <w:szCs w:val="22"/>
        </w:rPr>
        <w:t>…</w:t>
      </w:r>
      <w:proofErr w:type="gramEnd"/>
      <w:r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151">
    <w:p w:rsidR="00295F7B" w:rsidRPr="00EB0E9D" w:rsidRDefault="00295F7B" w:rsidP="00321BAB">
      <w:pPr>
        <w:pStyle w:val="a9"/>
        <w:ind w:left="849" w:hangingChars="386" w:hanging="849"/>
        <w:rPr>
          <w:rFonts w:ascii="Times New Roman" w:hAnsi="Times New Roman" w:cs="Times New Roman"/>
          <w:sz w:val="22"/>
          <w:szCs w:val="22"/>
        </w:rPr>
      </w:pPr>
      <w:r w:rsidRPr="00EB0E9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EB0E9D">
        <w:rPr>
          <w:rFonts w:ascii="Times New Roman" w:hAnsi="Times New Roman" w:cs="Times New Roman"/>
          <w:sz w:val="22"/>
          <w:szCs w:val="22"/>
        </w:rPr>
        <w:t xml:space="preserve"> </w:t>
      </w:r>
      <w:r w:rsidRPr="00EB0E9D">
        <w:rPr>
          <w:rFonts w:ascii="Times New Roman" w:hAnsi="Times New Roman" w:cs="Times New Roman"/>
          <w:sz w:val="22"/>
          <w:szCs w:val="22"/>
        </w:rPr>
        <w:t>奄奄：</w:t>
      </w:r>
      <w:r w:rsidRPr="00EB0E9D">
        <w:rPr>
          <w:rFonts w:ascii="Times New Roman" w:hAnsi="Times New Roman" w:cs="Times New Roman"/>
          <w:sz w:val="22"/>
          <w:szCs w:val="22"/>
        </w:rPr>
        <w:t>1.</w:t>
      </w:r>
      <w:r w:rsidRPr="00EB0E9D">
        <w:rPr>
          <w:rFonts w:ascii="Times New Roman" w:hAnsi="Times New Roman" w:cs="Times New Roman"/>
          <w:sz w:val="22"/>
          <w:szCs w:val="22"/>
        </w:rPr>
        <w:t>氣息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微弱貌。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2.</w:t>
      </w:r>
      <w:r w:rsidRPr="00EB0E9D">
        <w:rPr>
          <w:rFonts w:ascii="Times New Roman" w:hAnsi="Times New Roman" w:cs="Times New Roman"/>
          <w:sz w:val="22"/>
          <w:szCs w:val="22"/>
        </w:rPr>
        <w:t>衰弱不振。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="Times New Roman" w:hAnsi="Times New Roman" w:cs="Times New Roman"/>
          <w:sz w:val="22"/>
          <w:szCs w:val="22"/>
        </w:rPr>
        <w:t>p.</w:t>
      </w:r>
      <w:r w:rsidRPr="00EB0E9D">
        <w:rPr>
          <w:rFonts w:ascii="Times New Roman" w:hAnsi="Times New Roman" w:cs="Times New Roman" w:hint="eastAsia"/>
          <w:sz w:val="22"/>
          <w:szCs w:val="22"/>
        </w:rPr>
        <w:t>1530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2">
    <w:p w:rsidR="00295F7B" w:rsidRPr="00EB0E9D" w:rsidRDefault="00295F7B" w:rsidP="00321BAB">
      <w:pPr>
        <w:pStyle w:val="a9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B0E9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EB0E9D">
        <w:rPr>
          <w:rFonts w:ascii="Times New Roman" w:hAnsi="Times New Roman" w:cs="Times New Roman"/>
          <w:sz w:val="22"/>
          <w:szCs w:val="22"/>
        </w:rPr>
        <w:t xml:space="preserve"> </w:t>
      </w:r>
      <w:r w:rsidRPr="00EB0E9D">
        <w:rPr>
          <w:rFonts w:ascii="Times New Roman" w:hAnsi="Times New Roman" w:cs="Times New Roman"/>
          <w:sz w:val="22"/>
          <w:szCs w:val="22"/>
        </w:rPr>
        <w:t>泛濫：</w:t>
      </w:r>
      <w:r w:rsidRPr="00EB0E9D">
        <w:rPr>
          <w:rFonts w:ascii="Times New Roman" w:hAnsi="Times New Roman" w:cs="Times New Roman"/>
          <w:sz w:val="22"/>
          <w:szCs w:val="22"/>
        </w:rPr>
        <w:t>2.</w:t>
      </w:r>
      <w:r w:rsidRPr="00EB0E9D">
        <w:rPr>
          <w:rFonts w:ascii="Times New Roman" w:hAnsi="Times New Roman" w:cs="Times New Roman"/>
          <w:sz w:val="22"/>
          <w:szCs w:val="22"/>
        </w:rPr>
        <w:t>比喻不好的事物如大水漫溢，到處都是。</w:t>
      </w:r>
      <w:r w:rsidRPr="00EB0E9D">
        <w:rPr>
          <w:rFonts w:ascii="Times New Roman" w:hAnsi="Times New Roman" w:cs="Times New Roman" w:hint="eastAsia"/>
          <w:sz w:val="22"/>
          <w:szCs w:val="22"/>
        </w:rPr>
        <w:t>8.</w:t>
      </w:r>
      <w:r w:rsidRPr="00EB0E9D">
        <w:rPr>
          <w:rFonts w:ascii="Times New Roman" w:hAnsi="Times New Roman" w:cs="Times New Roman" w:hint="eastAsia"/>
          <w:sz w:val="22"/>
          <w:szCs w:val="22"/>
        </w:rPr>
        <w:t>廣泛流行、擴散。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="Times New Roman" w:hAnsi="Times New Roman" w:cs="Times New Roman"/>
          <w:sz w:val="22"/>
          <w:szCs w:val="22"/>
        </w:rPr>
        <w:t>p.</w:t>
      </w:r>
      <w:r w:rsidRPr="00EB0E9D">
        <w:rPr>
          <w:rFonts w:ascii="Times New Roman" w:hAnsi="Times New Roman" w:cs="Times New Roman" w:hint="eastAsia"/>
          <w:sz w:val="22"/>
          <w:szCs w:val="22"/>
        </w:rPr>
        <w:t>932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3">
    <w:p w:rsidR="00295F7B" w:rsidRPr="00321BAB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EB0E9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EB0E9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僻</w:t>
      </w:r>
      <w:proofErr w:type="gramEnd"/>
      <w:r w:rsidRPr="00EB0E9D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EB0E9D">
        <w:rPr>
          <w:rFonts w:ascii="Times New Roman" w:hAnsi="Times New Roman" w:cs="Times New Roman"/>
          <w:sz w:val="22"/>
          <w:szCs w:val="22"/>
        </w:rPr>
        <w:t>pì</w:t>
      </w:r>
      <w:proofErr w:type="spellEnd"/>
      <w:r w:rsidRPr="00EB0E9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B0E9D">
        <w:rPr>
          <w:rFonts w:ascii="Times New Roman" w:hAnsi="Times New Roman" w:cs="Times New Roman" w:hint="eastAsia"/>
          <w:sz w:val="22"/>
          <w:szCs w:val="22"/>
        </w:rPr>
        <w:t>ㄆ一</w:t>
      </w:r>
      <w:r w:rsidRPr="00EB0E9D">
        <w:rPr>
          <w:rFonts w:ascii="標楷體" w:eastAsia="標楷體" w:hAnsi="標楷體" w:cs="Times New Roman" w:hint="eastAsia"/>
          <w:sz w:val="22"/>
          <w:szCs w:val="22"/>
        </w:rPr>
        <w:t>ˋ</w:t>
      </w:r>
      <w:proofErr w:type="gramEnd"/>
      <w:r w:rsidRPr="00EB0E9D">
        <w:rPr>
          <w:rFonts w:ascii="Times New Roman" w:hAnsi="Times New Roman" w:cs="Times New Roman" w:hint="eastAsia"/>
          <w:sz w:val="22"/>
          <w:szCs w:val="22"/>
        </w:rPr>
        <w:t>）</w:t>
      </w:r>
      <w:r w:rsidRPr="00EB0E9D">
        <w:rPr>
          <w:rFonts w:ascii="Times New Roman" w:hAnsi="Times New Roman" w:cs="Times New Roman"/>
          <w:sz w:val="22"/>
          <w:szCs w:val="22"/>
        </w:rPr>
        <w:t>：</w:t>
      </w:r>
      <w:r w:rsidRPr="00EB0E9D">
        <w:rPr>
          <w:rFonts w:ascii="Times New Roman" w:hAnsi="Times New Roman" w:cs="Times New Roman"/>
          <w:sz w:val="22"/>
          <w:szCs w:val="22"/>
        </w:rPr>
        <w:t>5.</w:t>
      </w:r>
      <w:r w:rsidRPr="00EB0E9D">
        <w:rPr>
          <w:rFonts w:ascii="Times New Roman" w:hAnsi="Times New Roman" w:cs="Times New Roman"/>
          <w:sz w:val="22"/>
          <w:szCs w:val="22"/>
        </w:rPr>
        <w:t>偏僻；邊遠。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B0E9D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B0E9D">
        <w:rPr>
          <w:rFonts w:ascii="Times New Roman" w:hAnsi="Times New Roman" w:cs="Times New Roman"/>
          <w:sz w:val="22"/>
          <w:szCs w:val="22"/>
        </w:rPr>
        <w:t>，</w:t>
      </w:r>
      <w:r w:rsidRPr="00EB0E9D">
        <w:rPr>
          <w:rFonts w:ascii="Times New Roman" w:hAnsi="Times New Roman" w:cs="Times New Roman"/>
          <w:sz w:val="22"/>
          <w:szCs w:val="22"/>
        </w:rPr>
        <w:t>p.</w:t>
      </w:r>
      <w:r w:rsidRPr="00EB0E9D">
        <w:rPr>
          <w:rFonts w:ascii="Times New Roman" w:hAnsi="Times New Roman" w:cs="Times New Roman" w:hint="eastAsia"/>
          <w:sz w:val="22"/>
          <w:szCs w:val="22"/>
        </w:rPr>
        <w:t>1707</w:t>
      </w:r>
      <w:proofErr w:type="gramStart"/>
      <w:r w:rsidRPr="00EB0E9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4">
    <w:p w:rsidR="00295F7B" w:rsidRPr="000F4304" w:rsidRDefault="00295F7B" w:rsidP="00BD3284">
      <w:pPr>
        <w:snapToGrid w:val="0"/>
        <w:rPr>
          <w:rFonts w:ascii="Times New Roman" w:hAnsi="Times New Roman" w:cs="Times New Roman"/>
          <w:sz w:val="22"/>
        </w:rPr>
      </w:pPr>
      <w:r w:rsidRPr="00BD3284">
        <w:rPr>
          <w:rStyle w:val="ab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印順導師，</w:t>
      </w:r>
      <w:r w:rsidRPr="000F4304">
        <w:rPr>
          <w:rFonts w:ascii="Times New Roman" w:hAnsi="Times New Roman" w:cs="Times New Roman"/>
          <w:sz w:val="22"/>
        </w:rPr>
        <w:t>《印度之佛教》</w:t>
      </w:r>
      <w:r>
        <w:rPr>
          <w:rFonts w:ascii="Times New Roman" w:hAnsi="Times New Roman" w:cs="Times New Roman" w:hint="eastAsia"/>
          <w:sz w:val="22"/>
        </w:rPr>
        <w:t>重版後記</w:t>
      </w:r>
      <w:r>
        <w:rPr>
          <w:rFonts w:ascii="Times New Roman" w:hAnsi="Times New Roman" w:cs="Times New Roman"/>
          <w:sz w:val="22"/>
        </w:rPr>
        <w:t>，</w:t>
      </w:r>
      <w:r>
        <w:rPr>
          <w:rFonts w:ascii="Times New Roman" w:hAnsi="Times New Roman" w:cs="Times New Roman"/>
          <w:sz w:val="22"/>
        </w:rPr>
        <w:t>(p</w:t>
      </w:r>
      <w:r w:rsidRPr="000F4304">
        <w:rPr>
          <w:rFonts w:ascii="Times New Roman" w:hAnsi="Times New Roman" w:cs="Times New Roman"/>
          <w:sz w:val="22"/>
        </w:rPr>
        <w:t>.339)</w:t>
      </w:r>
      <w:r w:rsidRPr="000F4304">
        <w:rPr>
          <w:rFonts w:ascii="Times New Roman" w:hAnsi="Times New Roman" w:cs="Times New Roman"/>
          <w:sz w:val="22"/>
        </w:rPr>
        <w:t>：</w:t>
      </w:r>
    </w:p>
    <w:p w:rsidR="00295F7B" w:rsidRDefault="00295F7B" w:rsidP="00BD3284">
      <w:pPr>
        <w:snapToGrid w:val="0"/>
        <w:ind w:leftChars="118" w:left="283"/>
        <w:rPr>
          <w:rFonts w:ascii="標楷體" w:eastAsia="標楷體" w:hAnsi="標楷體"/>
          <w:sz w:val="22"/>
        </w:rPr>
      </w:pPr>
      <w:r w:rsidRPr="000F4304">
        <w:rPr>
          <w:rFonts w:ascii="標楷體" w:eastAsia="標楷體" w:hAnsi="標楷體" w:hint="eastAsia"/>
          <w:sz w:val="22"/>
        </w:rPr>
        <w:t>本書「自序」中說：「</w:t>
      </w:r>
      <w:proofErr w:type="gramStart"/>
      <w:r w:rsidRPr="000F4304">
        <w:rPr>
          <w:rFonts w:ascii="標楷體" w:eastAsia="標楷體" w:hAnsi="標楷體" w:hint="eastAsia"/>
          <w:sz w:val="22"/>
        </w:rPr>
        <w:t>僻</w:t>
      </w:r>
      <w:proofErr w:type="gramEnd"/>
      <w:r w:rsidRPr="000F4304">
        <w:rPr>
          <w:rFonts w:ascii="標楷體" w:eastAsia="標楷體" w:hAnsi="標楷體" w:hint="eastAsia"/>
          <w:sz w:val="22"/>
        </w:rPr>
        <w:t>處空山，參考苦少，直探於</w:t>
      </w:r>
      <w:proofErr w:type="gramStart"/>
      <w:r w:rsidRPr="000F4304">
        <w:rPr>
          <w:rFonts w:ascii="標楷體" w:eastAsia="標楷體" w:hAnsi="標楷體" w:hint="eastAsia"/>
          <w:sz w:val="22"/>
        </w:rPr>
        <w:t>譯典者多</w:t>
      </w:r>
      <w:proofErr w:type="gramEnd"/>
      <w:r w:rsidRPr="000F4304">
        <w:rPr>
          <w:rFonts w:ascii="標楷體" w:eastAsia="標楷體" w:hAnsi="標楷體" w:hint="eastAsia"/>
          <w:sz w:val="22"/>
        </w:rPr>
        <w:t>，</w:t>
      </w:r>
      <w:proofErr w:type="gramStart"/>
      <w:r w:rsidRPr="000F4304">
        <w:rPr>
          <w:rFonts w:ascii="標楷體" w:eastAsia="標楷體" w:hAnsi="標楷體" w:hint="eastAsia"/>
          <w:sz w:val="22"/>
        </w:rPr>
        <w:t>於時賢之</w:t>
      </w:r>
      <w:proofErr w:type="gramEnd"/>
      <w:r w:rsidRPr="000F4304">
        <w:rPr>
          <w:rFonts w:ascii="標楷體" w:eastAsia="標楷體" w:hAnsi="標楷體" w:hint="eastAsia"/>
          <w:sz w:val="22"/>
        </w:rPr>
        <w:t>作，</w:t>
      </w:r>
      <w:proofErr w:type="gramStart"/>
      <w:r w:rsidRPr="000F4304">
        <w:rPr>
          <w:rFonts w:ascii="標楷體" w:eastAsia="標楷體" w:hAnsi="標楷體" w:hint="eastAsia"/>
          <w:sz w:val="22"/>
        </w:rPr>
        <w:t>惟內院</w:t>
      </w:r>
      <w:proofErr w:type="gramEnd"/>
      <w:r w:rsidRPr="000F4304">
        <w:rPr>
          <w:rFonts w:ascii="標楷體" w:eastAsia="標楷體" w:hAnsi="標楷體" w:hint="eastAsia"/>
          <w:sz w:val="22"/>
        </w:rPr>
        <w:t>出版之數種，商務本《印度佛教史略》、《印度宗教哲學史》而已」。</w:t>
      </w:r>
    </w:p>
    <w:p w:rsidR="00295F7B" w:rsidRPr="00BD3284" w:rsidRDefault="00295F7B" w:rsidP="00BD3284">
      <w:pPr>
        <w:snapToGrid w:val="0"/>
        <w:ind w:leftChars="118" w:left="283"/>
        <w:rPr>
          <w:rFonts w:ascii="標楷體" w:eastAsia="標楷體" w:hAnsi="標楷體"/>
          <w:sz w:val="22"/>
        </w:rPr>
      </w:pPr>
      <w:r w:rsidRPr="00BD3284">
        <w:rPr>
          <w:rFonts w:ascii="標楷體" w:eastAsia="標楷體" w:hAnsi="標楷體" w:hint="eastAsia"/>
          <w:b/>
          <w:sz w:val="22"/>
        </w:rPr>
        <w:t>我想在這裡補充幾句</w:t>
      </w:r>
      <w:r w:rsidRPr="000F4304">
        <w:rPr>
          <w:rFonts w:ascii="標楷體" w:eastAsia="標楷體" w:hAnsi="標楷體" w:hint="eastAsia"/>
          <w:sz w:val="22"/>
        </w:rPr>
        <w:t>：</w:t>
      </w:r>
      <w:r w:rsidRPr="00BD3284">
        <w:rPr>
          <w:rFonts w:ascii="標楷體" w:eastAsia="標楷體" w:hAnsi="標楷體" w:hint="eastAsia"/>
          <w:b/>
          <w:sz w:val="22"/>
        </w:rPr>
        <w:t>「譯典」</w:t>
      </w:r>
      <w:proofErr w:type="gramStart"/>
      <w:r w:rsidRPr="000F4304">
        <w:rPr>
          <w:rFonts w:ascii="標楷體" w:eastAsia="標楷體" w:hAnsi="標楷體" w:hint="eastAsia"/>
          <w:sz w:val="22"/>
        </w:rPr>
        <w:t>是清刻的</w:t>
      </w:r>
      <w:proofErr w:type="gramEnd"/>
      <w:r w:rsidRPr="000F4304">
        <w:rPr>
          <w:rFonts w:ascii="標楷體" w:eastAsia="標楷體" w:hAnsi="標楷體" w:hint="eastAsia"/>
          <w:sz w:val="22"/>
        </w:rPr>
        <w:t>「大藏經」；</w:t>
      </w:r>
      <w:proofErr w:type="gramStart"/>
      <w:r w:rsidRPr="00BD3284">
        <w:rPr>
          <w:rFonts w:ascii="標楷體" w:eastAsia="標楷體" w:hAnsi="標楷體" w:hint="eastAsia"/>
          <w:b/>
          <w:sz w:val="22"/>
        </w:rPr>
        <w:t>法尊法師</w:t>
      </w:r>
      <w:proofErr w:type="gramEnd"/>
      <w:r w:rsidRPr="00BD3284">
        <w:rPr>
          <w:rFonts w:ascii="標楷體" w:eastAsia="標楷體" w:hAnsi="標楷體" w:hint="eastAsia"/>
          <w:b/>
          <w:sz w:val="22"/>
        </w:rPr>
        <w:t>從藏文譯出的</w:t>
      </w:r>
      <w:r w:rsidRPr="000F4304">
        <w:rPr>
          <w:rFonts w:ascii="標楷體" w:eastAsia="標楷體" w:hAnsi="標楷體" w:hint="eastAsia"/>
          <w:sz w:val="22"/>
        </w:rPr>
        <w:t>《菩提道次第廣論》、《密宗道次第廣論》、《入中論》。</w:t>
      </w:r>
      <w:r w:rsidRPr="00BD3284">
        <w:rPr>
          <w:rFonts w:ascii="標楷體" w:eastAsia="標楷體" w:hAnsi="標楷體" w:hint="eastAsia"/>
          <w:b/>
          <w:sz w:val="22"/>
        </w:rPr>
        <w:t>與支那內學院有關的</w:t>
      </w:r>
      <w:r w:rsidRPr="000F4304">
        <w:rPr>
          <w:rFonts w:ascii="標楷體" w:eastAsia="標楷體" w:hAnsi="標楷體" w:hint="eastAsia"/>
          <w:sz w:val="22"/>
        </w:rPr>
        <w:t>，是</w:t>
      </w:r>
      <w:proofErr w:type="gramStart"/>
      <w:r w:rsidRPr="000F4304">
        <w:rPr>
          <w:rFonts w:ascii="標楷體" w:eastAsia="標楷體" w:hAnsi="標楷體" w:hint="eastAsia"/>
          <w:sz w:val="22"/>
        </w:rPr>
        <w:t>呂澂</w:t>
      </w:r>
      <w:proofErr w:type="gramEnd"/>
      <w:r w:rsidRPr="000F4304">
        <w:rPr>
          <w:rFonts w:ascii="標楷體" w:eastAsia="標楷體" w:hAnsi="標楷體" w:hint="eastAsia"/>
          <w:sz w:val="22"/>
        </w:rPr>
        <w:t>的《雜阿含經刊定記》（《內學》第一輯），《阿毘達磨泛論》（《內學》第二輯），《西藏佛學原論》（商務本）；</w:t>
      </w:r>
      <w:proofErr w:type="gramStart"/>
      <w:r w:rsidRPr="000F4304">
        <w:rPr>
          <w:rFonts w:ascii="標楷體" w:eastAsia="標楷體" w:hAnsi="標楷體" w:hint="eastAsia"/>
          <w:sz w:val="22"/>
        </w:rPr>
        <w:t>何載陽</w:t>
      </w:r>
      <w:proofErr w:type="gramEnd"/>
      <w:r w:rsidRPr="000F4304">
        <w:rPr>
          <w:rFonts w:ascii="標楷體" w:eastAsia="標楷體" w:hAnsi="標楷體" w:hint="eastAsia"/>
          <w:sz w:val="22"/>
        </w:rPr>
        <w:t>的《南傳小乘部執》（《內學》第二輯）；劉定權的《經部義》（「內學」第二輯）；</w:t>
      </w:r>
      <w:proofErr w:type="gramStart"/>
      <w:r w:rsidRPr="000F4304">
        <w:rPr>
          <w:rFonts w:ascii="標楷體" w:eastAsia="標楷體" w:hAnsi="標楷體" w:hint="eastAsia"/>
          <w:sz w:val="22"/>
        </w:rPr>
        <w:t>呂澂</w:t>
      </w:r>
      <w:proofErr w:type="gramEnd"/>
      <w:r w:rsidRPr="000F4304">
        <w:rPr>
          <w:rFonts w:ascii="標楷體" w:eastAsia="標楷體" w:hAnsi="標楷體" w:hint="eastAsia"/>
          <w:sz w:val="22"/>
        </w:rPr>
        <w:t>等合編的《諸家戒本通論》（《內學》第三輯）。還有日</w:t>
      </w:r>
      <w:proofErr w:type="gramStart"/>
      <w:r w:rsidRPr="000F4304">
        <w:rPr>
          <w:rFonts w:ascii="標楷體" w:eastAsia="標楷體" w:hAnsi="標楷體" w:hint="eastAsia"/>
          <w:sz w:val="22"/>
        </w:rPr>
        <w:t>人寺本婉</w:t>
      </w:r>
      <w:proofErr w:type="gramEnd"/>
      <w:r w:rsidRPr="000F4304">
        <w:rPr>
          <w:rFonts w:ascii="標楷體" w:eastAsia="標楷體" w:hAnsi="標楷體" w:hint="eastAsia"/>
          <w:sz w:val="22"/>
        </w:rPr>
        <w:t>雅譯</w:t>
      </w:r>
      <w:proofErr w:type="gramStart"/>
      <w:r w:rsidRPr="000F4304">
        <w:rPr>
          <w:rFonts w:ascii="標楷體" w:eastAsia="標楷體" w:hAnsi="標楷體" w:hint="eastAsia"/>
          <w:sz w:val="22"/>
        </w:rPr>
        <w:t>註</w:t>
      </w:r>
      <w:proofErr w:type="gramEnd"/>
      <w:r w:rsidRPr="000F4304">
        <w:rPr>
          <w:rFonts w:ascii="標楷體" w:eastAsia="標楷體" w:hAnsi="標楷體" w:hint="eastAsia"/>
          <w:sz w:val="22"/>
        </w:rPr>
        <w:t>的</w:t>
      </w:r>
      <w:proofErr w:type="spellStart"/>
      <w:r w:rsidRPr="000F4304">
        <w:rPr>
          <w:rFonts w:ascii="Times New Roman" w:eastAsia="標楷體" w:hAnsi="Times New Roman" w:cs="Times New Roman"/>
          <w:sz w:val="22"/>
        </w:rPr>
        <w:t>T</w:t>
      </w:r>
      <w:r w:rsidRPr="000F4304">
        <w:rPr>
          <w:rFonts w:ascii="Times New Roman" w:eastAsia="新細明體" w:hAnsi="Times New Roman" w:cs="Times New Roman"/>
          <w:sz w:val="22"/>
        </w:rPr>
        <w:t>ā</w:t>
      </w:r>
      <w:r w:rsidRPr="000F4304">
        <w:rPr>
          <w:rFonts w:ascii="Times New Roman" w:eastAsia="標楷體" w:hAnsi="Times New Roman" w:cs="Times New Roman"/>
          <w:sz w:val="22"/>
        </w:rPr>
        <w:t>ran</w:t>
      </w:r>
      <w:r w:rsidRPr="000F4304">
        <w:rPr>
          <w:rFonts w:ascii="Times New Roman" w:eastAsia="新細明體" w:hAnsi="Times New Roman" w:cs="Times New Roman"/>
          <w:sz w:val="22"/>
        </w:rPr>
        <w:t>ā</w:t>
      </w:r>
      <w:r w:rsidRPr="000F4304">
        <w:rPr>
          <w:rFonts w:ascii="Times New Roman" w:eastAsia="標楷體" w:hAnsi="Times New Roman" w:cs="Times New Roman"/>
          <w:sz w:val="22"/>
        </w:rPr>
        <w:t>tha</w:t>
      </w:r>
      <w:proofErr w:type="spellEnd"/>
      <w:r w:rsidRPr="000F4304">
        <w:rPr>
          <w:rFonts w:ascii="標楷體" w:eastAsia="標楷體" w:hAnsi="標楷體" w:hint="eastAsia"/>
          <w:sz w:val="22"/>
        </w:rPr>
        <w:t>《印度佛教史》，這是西藏傳說的，特別是後期的印度佛教，有很好的參考價值。這本書是留日</w:t>
      </w:r>
      <w:proofErr w:type="gramStart"/>
      <w:r w:rsidRPr="000F4304">
        <w:rPr>
          <w:rFonts w:ascii="標楷體" w:eastAsia="標楷體" w:hAnsi="標楷體" w:hint="eastAsia"/>
          <w:sz w:val="22"/>
        </w:rPr>
        <w:t>學僧墨禪</w:t>
      </w:r>
      <w:proofErr w:type="gramEnd"/>
      <w:r w:rsidRPr="000F4304">
        <w:rPr>
          <w:rFonts w:ascii="標楷體" w:eastAsia="標楷體" w:hAnsi="標楷體" w:hint="eastAsia"/>
          <w:sz w:val="22"/>
        </w:rPr>
        <w:t>法師的。抗戰軍興，</w:t>
      </w:r>
      <w:proofErr w:type="gramStart"/>
      <w:r w:rsidRPr="000F4304">
        <w:rPr>
          <w:rFonts w:ascii="標楷體" w:eastAsia="標楷體" w:hAnsi="標楷體" w:hint="eastAsia"/>
          <w:sz w:val="22"/>
        </w:rPr>
        <w:t>墨師到</w:t>
      </w:r>
      <w:proofErr w:type="gramEnd"/>
      <w:r w:rsidRPr="000F4304">
        <w:rPr>
          <w:rFonts w:ascii="標楷體" w:eastAsia="標楷體" w:hAnsi="標楷體" w:hint="eastAsia"/>
          <w:sz w:val="22"/>
        </w:rPr>
        <w:t>武昌來，我向他借了這本書。不久，他去了香港。等到抗戰勝利回來，</w:t>
      </w:r>
      <w:proofErr w:type="gramStart"/>
      <w:r w:rsidRPr="000F4304">
        <w:rPr>
          <w:rFonts w:ascii="標楷體" w:eastAsia="標楷體" w:hAnsi="標楷體" w:hint="eastAsia"/>
          <w:sz w:val="22"/>
        </w:rPr>
        <w:t>知道墨師已</w:t>
      </w:r>
      <w:proofErr w:type="gramEnd"/>
      <w:r w:rsidRPr="000F4304">
        <w:rPr>
          <w:rFonts w:ascii="標楷體" w:eastAsia="標楷體" w:hAnsi="標楷體" w:hint="eastAsia"/>
          <w:sz w:val="22"/>
        </w:rPr>
        <w:t>在上海去世。這本書，就這樣的「</w:t>
      </w:r>
      <w:proofErr w:type="gramStart"/>
      <w:r w:rsidRPr="000F4304">
        <w:rPr>
          <w:rFonts w:ascii="標楷體" w:eastAsia="標楷體" w:hAnsi="標楷體" w:hint="eastAsia"/>
          <w:sz w:val="22"/>
        </w:rPr>
        <w:t>久借無歸</w:t>
      </w:r>
      <w:proofErr w:type="gramEnd"/>
      <w:r w:rsidRPr="000F4304">
        <w:rPr>
          <w:rFonts w:ascii="標楷體" w:eastAsia="標楷體" w:hAnsi="標楷體" w:hint="eastAsia"/>
          <w:sz w:val="22"/>
        </w:rPr>
        <w:t>」，成為我的書了。</w:t>
      </w:r>
    </w:p>
  </w:footnote>
  <w:footnote w:id="155">
    <w:p w:rsidR="00295F7B" w:rsidRPr="00C74C97" w:rsidRDefault="00295F7B" w:rsidP="00C74C97">
      <w:pPr>
        <w:pStyle w:val="a9"/>
        <w:rPr>
          <w:rFonts w:ascii="Times New Roman" w:hAnsi="Times New Roman" w:cs="Times New Roman"/>
          <w:sz w:val="22"/>
          <w:szCs w:val="22"/>
        </w:rPr>
      </w:pPr>
      <w:r w:rsidRPr="00C74C9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74C97">
        <w:rPr>
          <w:rFonts w:ascii="Times New Roman" w:hAnsi="Times New Roman" w:cs="Times New Roman"/>
          <w:sz w:val="22"/>
          <w:szCs w:val="22"/>
        </w:rPr>
        <w:t xml:space="preserve"> </w:t>
      </w:r>
      <w:r w:rsidRPr="00C74C97">
        <w:rPr>
          <w:rFonts w:ascii="Times New Roman" w:hAnsi="Times New Roman" w:cs="Times New Roman"/>
          <w:sz w:val="22"/>
          <w:szCs w:val="22"/>
        </w:rPr>
        <w:t>掠美：奪人之美為己有。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，</w:t>
      </w:r>
      <w:r w:rsidRPr="001531CB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700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6">
    <w:p w:rsidR="00295F7B" w:rsidRPr="00C74C97" w:rsidRDefault="00295F7B">
      <w:pPr>
        <w:pStyle w:val="a9"/>
        <w:rPr>
          <w:rFonts w:ascii="Times New Roman" w:hAnsi="Times New Roman" w:cs="Times New Roman"/>
          <w:sz w:val="22"/>
          <w:szCs w:val="22"/>
        </w:rPr>
      </w:pPr>
      <w:r w:rsidRPr="00C74C9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74C97">
        <w:rPr>
          <w:rFonts w:ascii="Times New Roman" w:hAnsi="Times New Roman" w:cs="Times New Roman"/>
          <w:sz w:val="22"/>
          <w:szCs w:val="22"/>
        </w:rPr>
        <w:t xml:space="preserve"> </w:t>
      </w:r>
      <w:r w:rsidRPr="00C74C97">
        <w:rPr>
          <w:rFonts w:ascii="Times New Roman" w:hAnsi="Times New Roman" w:cs="Times New Roman"/>
          <w:sz w:val="22"/>
          <w:szCs w:val="22"/>
        </w:rPr>
        <w:t>罄（</w:t>
      </w:r>
      <w:proofErr w:type="spellStart"/>
      <w:r w:rsidRPr="00C74C97">
        <w:rPr>
          <w:rFonts w:ascii="Times New Roman" w:hAnsi="Times New Roman" w:cs="Times New Roman"/>
          <w:sz w:val="22"/>
          <w:szCs w:val="22"/>
        </w:rPr>
        <w:t>qìng</w:t>
      </w:r>
      <w:proofErr w:type="spellEnd"/>
      <w:r w:rsidRPr="00C74C9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C74C97">
        <w:rPr>
          <w:rFonts w:ascii="Times New Roman" w:hAnsi="Times New Roman" w:cs="Times New Roman"/>
          <w:sz w:val="22"/>
          <w:szCs w:val="22"/>
        </w:rPr>
        <w:t>ㄑ</w:t>
      </w:r>
      <w:r>
        <w:rPr>
          <w:rFonts w:ascii="Times New Roman" w:hAnsi="Times New Roman" w:cs="Times New Roman" w:hint="eastAsia"/>
          <w:sz w:val="22"/>
          <w:szCs w:val="22"/>
        </w:rPr>
        <w:t>一</w:t>
      </w:r>
      <w:r w:rsidRPr="00C74C97">
        <w:rPr>
          <w:rFonts w:ascii="Times New Roman" w:hAnsi="Times New Roman" w:cs="Times New Roman"/>
          <w:sz w:val="22"/>
          <w:szCs w:val="22"/>
        </w:rPr>
        <w:t>ㄥ</w:t>
      </w:r>
      <w:r w:rsidRPr="00C74C97">
        <w:rPr>
          <w:rFonts w:ascii="標楷體" w:eastAsia="標楷體" w:hAnsi="標楷體" w:cs="Times New Roman"/>
          <w:sz w:val="22"/>
          <w:szCs w:val="22"/>
        </w:rPr>
        <w:t>ˋ</w:t>
      </w:r>
      <w:proofErr w:type="gramEnd"/>
      <w:r w:rsidRPr="00C74C97">
        <w:rPr>
          <w:rFonts w:ascii="Times New Roman" w:hAnsi="Times New Roman" w:cs="Times New Roman"/>
          <w:sz w:val="22"/>
          <w:szCs w:val="22"/>
        </w:rPr>
        <w:t>）：</w:t>
      </w:r>
      <w:r w:rsidRPr="00C74C97">
        <w:rPr>
          <w:rFonts w:ascii="Times New Roman" w:hAnsi="Times New Roman" w:cs="Times New Roman"/>
          <w:sz w:val="22"/>
          <w:szCs w:val="22"/>
        </w:rPr>
        <w:t>2.</w:t>
      </w:r>
      <w:r w:rsidRPr="00C74C97">
        <w:rPr>
          <w:rFonts w:ascii="Times New Roman" w:hAnsi="Times New Roman" w:cs="Times New Roman"/>
          <w:sz w:val="22"/>
          <w:szCs w:val="22"/>
        </w:rPr>
        <w:t>引申為盡、竭。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（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八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531CB">
        <w:rPr>
          <w:rFonts w:ascii="Times New Roman" w:hAnsi="Times New Roman" w:cs="Times New Roman"/>
          <w:sz w:val="22"/>
          <w:szCs w:val="22"/>
        </w:rPr>
        <w:t>，</w:t>
      </w:r>
      <w:r w:rsidRPr="001531CB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1077</w:t>
      </w:r>
      <w:proofErr w:type="gramStart"/>
      <w:r w:rsidRPr="001531C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7">
    <w:p w:rsidR="00295F7B" w:rsidRPr="00D73865" w:rsidRDefault="00295F7B" w:rsidP="005060BA">
      <w:pPr>
        <w:pStyle w:val="a9"/>
        <w:rPr>
          <w:rFonts w:ascii="Times New Roman" w:hAnsi="Times New Roman" w:cs="Times New Roman"/>
          <w:sz w:val="22"/>
          <w:szCs w:val="22"/>
        </w:rPr>
      </w:pPr>
      <w:r w:rsidRPr="009F2F4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F2F47">
        <w:rPr>
          <w:rFonts w:ascii="Times New Roman" w:hAnsi="Times New Roman" w:cs="Times New Roman"/>
          <w:sz w:val="22"/>
          <w:szCs w:val="22"/>
        </w:rPr>
        <w:t xml:space="preserve"> </w:t>
      </w:r>
      <w:r w:rsidRPr="009F2F47">
        <w:rPr>
          <w:rFonts w:ascii="Times New Roman" w:hAnsi="Times New Roman" w:cs="Times New Roman"/>
          <w:sz w:val="22"/>
          <w:szCs w:val="22"/>
        </w:rPr>
        <w:t>庸：</w:t>
      </w:r>
      <w:r w:rsidRPr="009F2F47">
        <w:rPr>
          <w:rFonts w:ascii="Times New Roman" w:hAnsi="Times New Roman" w:cs="Times New Roman"/>
          <w:sz w:val="22"/>
          <w:szCs w:val="22"/>
        </w:rPr>
        <w:t>5.</w:t>
      </w:r>
      <w:r w:rsidRPr="009F2F47">
        <w:rPr>
          <w:rFonts w:ascii="Times New Roman" w:hAnsi="Times New Roman" w:cs="Times New Roman"/>
          <w:sz w:val="22"/>
          <w:szCs w:val="22"/>
        </w:rPr>
        <w:t>勞苦。</w:t>
      </w:r>
      <w:r w:rsidRPr="009F2F47">
        <w:rPr>
          <w:rFonts w:ascii="Times New Roman" w:hAnsi="Times New Roman" w:cs="Times New Roman" w:hint="eastAsia"/>
          <w:sz w:val="22"/>
          <w:szCs w:val="22"/>
        </w:rPr>
        <w:t>13.</w:t>
      </w:r>
      <w:r w:rsidRPr="009F2F47">
        <w:rPr>
          <w:rFonts w:ascii="Times New Roman" w:hAnsi="Times New Roman" w:cs="Times New Roman" w:hint="eastAsia"/>
          <w:sz w:val="22"/>
          <w:szCs w:val="22"/>
        </w:rPr>
        <w:t>引申為平凡，平庸。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三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F2F47">
        <w:rPr>
          <w:rFonts w:ascii="Times New Roman" w:hAnsi="Times New Roman" w:cs="Times New Roman"/>
          <w:sz w:val="22"/>
          <w:szCs w:val="22"/>
        </w:rPr>
        <w:t>，</w:t>
      </w:r>
      <w:r w:rsidRPr="009F2F47">
        <w:rPr>
          <w:rFonts w:ascii="Times New Roman" w:hAnsi="Times New Roman" w:cs="Times New Roman"/>
          <w:sz w:val="22"/>
          <w:szCs w:val="22"/>
        </w:rPr>
        <w:t>p.1245</w:t>
      </w:r>
      <w:proofErr w:type="gramStart"/>
      <w:r w:rsidRPr="009F2F4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8">
    <w:p w:rsidR="00295F7B" w:rsidRPr="00D51316" w:rsidRDefault="00295F7B" w:rsidP="006608F6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5131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D5131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印順導師，</w:t>
      </w:r>
      <w:r w:rsidRPr="00D51316">
        <w:rPr>
          <w:rFonts w:ascii="Times New Roman" w:hAnsi="Times New Roman" w:cs="Times New Roman"/>
          <w:sz w:val="22"/>
          <w:szCs w:val="22"/>
        </w:rPr>
        <w:t>《華雨集第五冊》</w:t>
      </w:r>
      <w:r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(p</w:t>
      </w:r>
      <w:r w:rsidRPr="00D51316">
        <w:rPr>
          <w:rFonts w:ascii="Times New Roman" w:hAnsi="Times New Roman" w:cs="Times New Roman"/>
          <w:sz w:val="22"/>
          <w:szCs w:val="22"/>
        </w:rPr>
        <w:t>.71)</w:t>
      </w:r>
      <w:r w:rsidRPr="00D51316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D51316" w:rsidRDefault="00295F7B" w:rsidP="00F37599">
      <w:pPr>
        <w:pStyle w:val="a9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D51316">
        <w:rPr>
          <w:rFonts w:ascii="Times New Roman" w:eastAsia="標楷體" w:hAnsi="Times New Roman" w:cs="Times New Roman"/>
          <w:sz w:val="22"/>
          <w:szCs w:val="22"/>
        </w:rPr>
        <w:t>佛教戒律有什麼特色？它是</w:t>
      </w:r>
      <w:r w:rsidRPr="00D51316">
        <w:rPr>
          <w:rFonts w:ascii="Times New Roman" w:eastAsia="標楷體" w:hAnsi="Times New Roman" w:cs="Times New Roman"/>
          <w:sz w:val="22"/>
          <w:szCs w:val="22"/>
          <w:u w:val="single"/>
        </w:rPr>
        <w:t>道德的感化</w:t>
      </w:r>
      <w:r w:rsidRPr="00D51316">
        <w:rPr>
          <w:rFonts w:ascii="Times New Roman" w:eastAsia="標楷體" w:hAnsi="Times New Roman" w:cs="Times New Roman"/>
          <w:sz w:val="22"/>
          <w:szCs w:val="22"/>
        </w:rPr>
        <w:t>和</w:t>
      </w:r>
      <w:r w:rsidRPr="00D51316">
        <w:rPr>
          <w:rFonts w:ascii="Times New Roman" w:eastAsia="標楷體" w:hAnsi="Times New Roman" w:cs="Times New Roman"/>
          <w:sz w:val="22"/>
          <w:szCs w:val="22"/>
          <w:u w:val="single"/>
        </w:rPr>
        <w:t>法律的制裁</w:t>
      </w:r>
      <w:r w:rsidRPr="00D51316">
        <w:rPr>
          <w:rFonts w:ascii="Times New Roman" w:eastAsia="標楷體" w:hAnsi="Times New Roman" w:cs="Times New Roman"/>
          <w:sz w:val="22"/>
          <w:szCs w:val="22"/>
        </w:rPr>
        <w:t>，兩者統一起來。犯了錯誤，戒律中有種種處罰的規定，但不止於此，而是在充滿道德精神感化之下，有一種法律制裁的限制。所以在佛的時代，真正出家的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個個都了不得，就是動機不純正的人，在這裡面多住幾年，經過師友的陶冶，環境的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熏習，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慢慢也會成為龍象的。在這個集體生活裡，大家都有共同的信念，淨善的行為，彼此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和睦，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這就是佛教戒律的特質，而發生偉大的作用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  <w:u w:val="single"/>
        </w:rPr>
        <w:t>正法住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  <w:u w:val="single"/>
        </w:rPr>
        <w:t>世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59">
    <w:p w:rsidR="00295F7B" w:rsidRPr="00D51316" w:rsidRDefault="00295F7B" w:rsidP="006608F6">
      <w:pPr>
        <w:pStyle w:val="a9"/>
        <w:rPr>
          <w:rFonts w:ascii="Times New Roman" w:hAnsi="Times New Roman" w:cs="Times New Roman"/>
          <w:sz w:val="22"/>
          <w:szCs w:val="22"/>
        </w:rPr>
      </w:pPr>
      <w:r w:rsidRPr="00D5131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D51316">
        <w:rPr>
          <w:rFonts w:ascii="Times New Roman" w:hAnsi="Times New Roman" w:cs="Times New Roman"/>
          <w:sz w:val="22"/>
          <w:szCs w:val="22"/>
        </w:rPr>
        <w:t xml:space="preserve"> </w:t>
      </w:r>
      <w:r w:rsidRPr="00D51316">
        <w:rPr>
          <w:rFonts w:ascii="Times New Roman" w:hAnsi="Times New Roman" w:cs="Times New Roman"/>
          <w:sz w:val="22"/>
          <w:szCs w:val="22"/>
        </w:rPr>
        <w:t>現生是不為外境（及過去熏染的）所干擾而解脫自在，死後是</w:t>
      </w:r>
      <w:proofErr w:type="gramStart"/>
      <w:r w:rsidRPr="00D51316">
        <w:rPr>
          <w:rFonts w:ascii="Times New Roman" w:hAnsi="Times New Roman" w:cs="Times New Roman"/>
          <w:sz w:val="22"/>
          <w:szCs w:val="22"/>
        </w:rPr>
        <w:t>因滅果</w:t>
      </w:r>
      <w:proofErr w:type="gramEnd"/>
      <w:r w:rsidRPr="00D51316">
        <w:rPr>
          <w:rFonts w:ascii="Times New Roman" w:hAnsi="Times New Roman" w:cs="Times New Roman"/>
          <w:sz w:val="22"/>
          <w:szCs w:val="22"/>
        </w:rPr>
        <w:t>不起而</w:t>
      </w:r>
      <w:proofErr w:type="gramStart"/>
      <w:r w:rsidRPr="00D51316">
        <w:rPr>
          <w:rFonts w:ascii="Times New Roman" w:hAnsi="Times New Roman" w:cs="Times New Roman"/>
          <w:sz w:val="22"/>
          <w:szCs w:val="22"/>
        </w:rPr>
        <w:t>契</w:t>
      </w:r>
      <w:proofErr w:type="gramEnd"/>
      <w:r w:rsidRPr="00D51316">
        <w:rPr>
          <w:rFonts w:ascii="Times New Roman" w:hAnsi="Times New Roman" w:cs="Times New Roman"/>
          <w:sz w:val="22"/>
          <w:szCs w:val="22"/>
        </w:rPr>
        <w:t>入</w:t>
      </w:r>
      <w:proofErr w:type="gramStart"/>
      <w:r w:rsidRPr="00D51316">
        <w:rPr>
          <w:rFonts w:ascii="Times New Roman" w:hAnsi="Times New Roman" w:cs="Times New Roman"/>
          <w:sz w:val="22"/>
          <w:szCs w:val="22"/>
        </w:rPr>
        <w:t>「寂滅</w:t>
      </w:r>
      <w:proofErr w:type="gramEnd"/>
      <w:r w:rsidRPr="00D51316">
        <w:rPr>
          <w:rFonts w:ascii="Times New Roman" w:hAnsi="Times New Roman" w:cs="Times New Roman"/>
          <w:sz w:val="22"/>
          <w:szCs w:val="22"/>
        </w:rPr>
        <w:t>」。</w:t>
      </w:r>
    </w:p>
  </w:footnote>
  <w:footnote w:id="160">
    <w:p w:rsidR="00295F7B" w:rsidRPr="00D51316" w:rsidRDefault="00295F7B" w:rsidP="006608F6">
      <w:pPr>
        <w:spacing w:line="0" w:lineRule="atLeast"/>
        <w:ind w:left="220" w:hangingChars="100" w:hanging="220"/>
        <w:rPr>
          <w:rFonts w:ascii="Times New Roman" w:hAnsi="Times New Roman" w:cs="Times New Roman"/>
          <w:sz w:val="22"/>
        </w:rPr>
      </w:pPr>
      <w:r w:rsidRPr="00D51316">
        <w:rPr>
          <w:rStyle w:val="ab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）</w:t>
      </w:r>
      <w:r>
        <w:rPr>
          <w:rFonts w:ascii="Times New Roman" w:hAnsi="Times New Roman" w:cs="Times New Roman"/>
          <w:sz w:val="22"/>
        </w:rPr>
        <w:t>印順導師，</w:t>
      </w:r>
      <w:r w:rsidRPr="00D51316">
        <w:rPr>
          <w:rFonts w:ascii="Times New Roman" w:hAnsi="Times New Roman" w:cs="Times New Roman"/>
          <w:sz w:val="22"/>
        </w:rPr>
        <w:t>《華雨集第二冊》，</w:t>
      </w:r>
      <w:r>
        <w:rPr>
          <w:rFonts w:ascii="Times New Roman" w:hAnsi="Times New Roman" w:cs="Times New Roman"/>
          <w:sz w:val="22"/>
        </w:rPr>
        <w:t>(</w:t>
      </w: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p</w:t>
      </w:r>
      <w:r w:rsidRPr="00D51316">
        <w:rPr>
          <w:rFonts w:ascii="Times New Roman" w:hAnsi="Times New Roman" w:cs="Times New Roman"/>
          <w:sz w:val="22"/>
        </w:rPr>
        <w:t>.104-108)</w:t>
      </w:r>
      <w:r w:rsidRPr="00D51316">
        <w:rPr>
          <w:rFonts w:ascii="Times New Roman" w:hAnsi="Times New Roman" w:cs="Times New Roman"/>
          <w:sz w:val="22"/>
        </w:rPr>
        <w:t>：</w:t>
      </w:r>
      <w:r w:rsidR="00F37599" w:rsidRPr="00D51316">
        <w:rPr>
          <w:rFonts w:ascii="Times New Roman" w:hAnsi="Times New Roman" w:cs="Times New Roman"/>
          <w:sz w:val="22"/>
        </w:rPr>
        <w:t xml:space="preserve"> </w:t>
      </w:r>
    </w:p>
    <w:p w:rsidR="00295F7B" w:rsidRPr="00AF6AA9" w:rsidRDefault="00295F7B" w:rsidP="006608F6">
      <w:pPr>
        <w:spacing w:line="0" w:lineRule="atLeast"/>
        <w:ind w:leftChars="236" w:left="566"/>
        <w:rPr>
          <w:rFonts w:ascii="標楷體" w:eastAsia="標楷體" w:hAnsi="標楷體" w:cs="Times New Roman"/>
          <w:sz w:val="22"/>
        </w:rPr>
      </w:pPr>
      <w:r w:rsidRPr="00F37599">
        <w:rPr>
          <w:rFonts w:ascii="Times New Roman" w:eastAsia="標楷體" w:hAnsi="Times New Roman" w:cs="Times New Roman"/>
          <w:sz w:val="22"/>
        </w:rPr>
        <w:t>「大乘佛法」，重在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印度群神的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菩薩化。西元四、五世紀間傳出的《楞伽經》，進一步的佛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化群神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。如《入楞伽經》卷</w:t>
      </w:r>
      <w:r w:rsidRPr="00F37599">
        <w:rPr>
          <w:rFonts w:ascii="Times New Roman" w:eastAsia="標楷體" w:hAnsi="Times New Roman" w:cs="Times New Roman"/>
          <w:sz w:val="22"/>
        </w:rPr>
        <w:t>6</w:t>
      </w:r>
      <w:r w:rsidRPr="00F37599">
        <w:rPr>
          <w:rFonts w:ascii="Times New Roman" w:eastAsia="標楷體" w:hAnsi="Times New Roman" w:cs="Times New Roman"/>
          <w:sz w:val="22"/>
        </w:rPr>
        <w:t>（大正</w:t>
      </w:r>
      <w:r w:rsidRPr="00F37599">
        <w:rPr>
          <w:rFonts w:ascii="Times New Roman" w:eastAsia="標楷體" w:hAnsi="Times New Roman" w:cs="Times New Roman"/>
          <w:sz w:val="22"/>
        </w:rPr>
        <w:t>16</w:t>
      </w:r>
      <w:r w:rsidRPr="00F37599">
        <w:rPr>
          <w:rFonts w:ascii="Times New Roman" w:eastAsia="標楷體" w:hAnsi="Times New Roman" w:cs="Times New Roman"/>
          <w:sz w:val="22"/>
        </w:rPr>
        <w:t>，</w:t>
      </w:r>
      <w:r w:rsidRPr="00F37599">
        <w:rPr>
          <w:rFonts w:ascii="Times New Roman" w:eastAsia="標楷體" w:hAnsi="Times New Roman" w:cs="Times New Roman"/>
          <w:sz w:val="22"/>
        </w:rPr>
        <w:t>551a-b</w:t>
      </w:r>
      <w:r w:rsidRPr="00F37599">
        <w:rPr>
          <w:rFonts w:ascii="Times New Roman" w:eastAsia="標楷體" w:hAnsi="Times New Roman" w:cs="Times New Roman"/>
          <w:sz w:val="22"/>
        </w:rPr>
        <w:t>）說：「大慧！我亦如是，於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娑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婆世界中，三</w:t>
      </w:r>
      <w:r w:rsidRPr="00AF6AA9">
        <w:rPr>
          <w:rFonts w:ascii="標楷體" w:eastAsia="標楷體" w:hAnsi="標楷體" w:cs="Times New Roman"/>
          <w:sz w:val="22"/>
        </w:rPr>
        <w:t>阿僧</w:t>
      </w:r>
      <w:proofErr w:type="gramStart"/>
      <w:r w:rsidRPr="00AF6AA9">
        <w:rPr>
          <w:rFonts w:ascii="標楷體" w:eastAsia="標楷體" w:hAnsi="標楷體" w:cs="Times New Roman"/>
          <w:sz w:val="22"/>
        </w:rPr>
        <w:t>祇</w:t>
      </w:r>
      <w:proofErr w:type="gramEnd"/>
      <w:r w:rsidRPr="00AF6AA9">
        <w:rPr>
          <w:rFonts w:ascii="標楷體" w:eastAsia="標楷體" w:hAnsi="標楷體" w:cs="Times New Roman"/>
          <w:sz w:val="22"/>
        </w:rPr>
        <w:t>百千名號，凡夫雖說而不知是如來異名。大慧！或有眾生知如來者，有知自在者，…</w:t>
      </w:r>
      <w:proofErr w:type="gramStart"/>
      <w:r w:rsidRPr="00AF6AA9">
        <w:rPr>
          <w:rFonts w:ascii="標楷體" w:eastAsia="標楷體" w:hAnsi="標楷體" w:cs="Times New Roman"/>
          <w:sz w:val="22"/>
        </w:rPr>
        <w:t>…</w:t>
      </w:r>
      <w:proofErr w:type="gramEnd"/>
      <w:r w:rsidRPr="00AF6AA9">
        <w:rPr>
          <w:rFonts w:ascii="標楷體" w:eastAsia="標楷體" w:hAnsi="標楷體" w:cs="Times New Roman"/>
          <w:sz w:val="22"/>
        </w:rPr>
        <w:t>有知仙人者，有知</w:t>
      </w:r>
      <w:proofErr w:type="gramStart"/>
      <w:r w:rsidRPr="00AF6AA9">
        <w:rPr>
          <w:rFonts w:ascii="標楷體" w:eastAsia="標楷體" w:hAnsi="標楷體" w:cs="Times New Roman"/>
          <w:sz w:val="22"/>
        </w:rPr>
        <w:t>梵</w:t>
      </w:r>
      <w:proofErr w:type="gramEnd"/>
      <w:r w:rsidRPr="00AF6AA9">
        <w:rPr>
          <w:rFonts w:ascii="標楷體" w:eastAsia="標楷體" w:hAnsi="標楷體" w:cs="Times New Roman"/>
          <w:sz w:val="22"/>
        </w:rPr>
        <w:t>者，有知</w:t>
      </w:r>
      <w:proofErr w:type="gramStart"/>
      <w:r w:rsidRPr="00AF6AA9">
        <w:rPr>
          <w:rFonts w:ascii="標楷體" w:eastAsia="標楷體" w:hAnsi="標楷體" w:cs="Times New Roman"/>
          <w:sz w:val="22"/>
        </w:rPr>
        <w:t>那羅延者</w:t>
      </w:r>
      <w:proofErr w:type="gramEnd"/>
      <w:r w:rsidRPr="00AF6AA9">
        <w:rPr>
          <w:rFonts w:ascii="標楷體" w:eastAsia="標楷體" w:hAnsi="標楷體" w:cs="Times New Roman"/>
          <w:sz w:val="22"/>
        </w:rPr>
        <w:t>，</w:t>
      </w:r>
      <w:proofErr w:type="gramStart"/>
      <w:r w:rsidRPr="00AF6AA9">
        <w:rPr>
          <w:rFonts w:ascii="標楷體" w:eastAsia="標楷體" w:hAnsi="標楷體" w:cs="Times New Roman"/>
          <w:sz w:val="22"/>
        </w:rPr>
        <w:t>有知勝者</w:t>
      </w:r>
      <w:proofErr w:type="gramEnd"/>
      <w:r w:rsidRPr="00AF6AA9">
        <w:rPr>
          <w:rFonts w:ascii="標楷體" w:eastAsia="標楷體" w:hAnsi="標楷體" w:cs="Times New Roman"/>
          <w:sz w:val="22"/>
        </w:rPr>
        <w:t>，有知</w:t>
      </w:r>
      <w:proofErr w:type="gramStart"/>
      <w:r w:rsidRPr="00AF6AA9">
        <w:rPr>
          <w:rFonts w:ascii="標楷體" w:eastAsia="標楷體" w:hAnsi="標楷體" w:cs="Times New Roman"/>
          <w:sz w:val="22"/>
        </w:rPr>
        <w:t>迦毘羅者</w:t>
      </w:r>
      <w:proofErr w:type="gramEnd"/>
      <w:r w:rsidRPr="00AF6AA9">
        <w:rPr>
          <w:rFonts w:ascii="標楷體" w:eastAsia="標楷體" w:hAnsi="標楷體" w:cs="Times New Roman"/>
          <w:sz w:val="22"/>
        </w:rPr>
        <w:t>，有知究竟者，有</w:t>
      </w:r>
      <w:proofErr w:type="gramStart"/>
      <w:r w:rsidRPr="00AF6AA9">
        <w:rPr>
          <w:rFonts w:ascii="標楷體" w:eastAsia="標楷體" w:hAnsi="標楷體" w:cs="Times New Roman"/>
          <w:sz w:val="22"/>
        </w:rPr>
        <w:t>知阿利吒尼彌者</w:t>
      </w:r>
      <w:proofErr w:type="gramEnd"/>
      <w:r w:rsidRPr="00AF6AA9">
        <w:rPr>
          <w:rFonts w:ascii="標楷體" w:eastAsia="標楷體" w:hAnsi="標楷體" w:cs="Times New Roman"/>
          <w:sz w:val="22"/>
        </w:rPr>
        <w:t>，</w:t>
      </w:r>
      <w:proofErr w:type="gramStart"/>
      <w:r w:rsidRPr="00AF6AA9">
        <w:rPr>
          <w:rFonts w:ascii="標楷體" w:eastAsia="標楷體" w:hAnsi="標楷體" w:cs="Times New Roman"/>
          <w:sz w:val="22"/>
        </w:rPr>
        <w:t>有知月者</w:t>
      </w:r>
      <w:proofErr w:type="gramEnd"/>
      <w:r w:rsidRPr="00AF6AA9">
        <w:rPr>
          <w:rFonts w:ascii="標楷體" w:eastAsia="標楷體" w:hAnsi="標楷體" w:cs="Times New Roman"/>
          <w:sz w:val="22"/>
        </w:rPr>
        <w:t>，有</w:t>
      </w:r>
      <w:proofErr w:type="gramStart"/>
      <w:r w:rsidRPr="00AF6AA9">
        <w:rPr>
          <w:rFonts w:ascii="標楷體" w:eastAsia="標楷體" w:hAnsi="標楷體" w:cs="Times New Roman"/>
          <w:sz w:val="22"/>
        </w:rPr>
        <w:t>知日者</w:t>
      </w:r>
      <w:proofErr w:type="gramEnd"/>
      <w:r w:rsidRPr="00AF6AA9">
        <w:rPr>
          <w:rFonts w:ascii="標楷體" w:eastAsia="標楷體" w:hAnsi="標楷體" w:cs="Times New Roman"/>
          <w:sz w:val="22"/>
        </w:rPr>
        <w:t>，有知婆</w:t>
      </w:r>
      <w:proofErr w:type="gramStart"/>
      <w:r w:rsidRPr="00AF6AA9">
        <w:rPr>
          <w:rFonts w:ascii="標楷體" w:eastAsia="標楷體" w:hAnsi="標楷體" w:cs="Times New Roman"/>
          <w:sz w:val="22"/>
        </w:rPr>
        <w:t>羅那者</w:t>
      </w:r>
      <w:proofErr w:type="gramEnd"/>
      <w:r w:rsidRPr="00AF6AA9">
        <w:rPr>
          <w:rFonts w:ascii="標楷體" w:eastAsia="標楷體" w:hAnsi="標楷體" w:cs="Times New Roman"/>
          <w:sz w:val="22"/>
        </w:rPr>
        <w:t>，有知</w:t>
      </w:r>
      <w:proofErr w:type="gramStart"/>
      <w:r w:rsidRPr="00AF6AA9">
        <w:rPr>
          <w:rFonts w:ascii="標楷體" w:eastAsia="標楷體" w:hAnsi="標楷體" w:cs="Times New Roman"/>
          <w:sz w:val="22"/>
        </w:rPr>
        <w:t>毘</w:t>
      </w:r>
      <w:proofErr w:type="gramEnd"/>
      <w:r w:rsidRPr="00AF6AA9">
        <w:rPr>
          <w:rFonts w:ascii="標楷體" w:eastAsia="標楷體" w:hAnsi="標楷體" w:cs="Times New Roman"/>
          <w:sz w:val="22"/>
        </w:rPr>
        <w:t>耶</w:t>
      </w:r>
      <w:proofErr w:type="gramStart"/>
      <w:r w:rsidRPr="00AF6AA9">
        <w:rPr>
          <w:rFonts w:ascii="標楷體" w:eastAsia="標楷體" w:hAnsi="標楷體" w:cs="Times New Roman"/>
          <w:sz w:val="22"/>
        </w:rPr>
        <w:t>娑</w:t>
      </w:r>
      <w:proofErr w:type="gramEnd"/>
      <w:r w:rsidRPr="00AF6AA9">
        <w:rPr>
          <w:rFonts w:ascii="標楷體" w:eastAsia="標楷體" w:hAnsi="標楷體" w:cs="Times New Roman"/>
          <w:sz w:val="22"/>
        </w:rPr>
        <w:t>者，有</w:t>
      </w:r>
      <w:proofErr w:type="gramStart"/>
      <w:r w:rsidRPr="00AF6AA9">
        <w:rPr>
          <w:rFonts w:ascii="標楷體" w:eastAsia="標楷體" w:hAnsi="標楷體" w:cs="Times New Roman"/>
          <w:sz w:val="22"/>
        </w:rPr>
        <w:t>知帝釋者</w:t>
      </w:r>
      <w:proofErr w:type="gramEnd"/>
      <w:r w:rsidRPr="00AF6AA9">
        <w:rPr>
          <w:rFonts w:ascii="標楷體" w:eastAsia="標楷體" w:hAnsi="標楷體" w:cs="Times New Roman"/>
          <w:sz w:val="22"/>
        </w:rPr>
        <w:t>，…</w:t>
      </w:r>
      <w:proofErr w:type="gramStart"/>
      <w:r w:rsidRPr="00AF6AA9">
        <w:rPr>
          <w:rFonts w:ascii="標楷體" w:eastAsia="標楷體" w:hAnsi="標楷體" w:cs="Times New Roman"/>
          <w:sz w:val="22"/>
        </w:rPr>
        <w:t>…</w:t>
      </w:r>
      <w:proofErr w:type="gramEnd"/>
      <w:r w:rsidRPr="00AF6AA9">
        <w:rPr>
          <w:rFonts w:ascii="標楷體" w:eastAsia="標楷體" w:hAnsi="標楷體" w:cs="Times New Roman"/>
          <w:sz w:val="22"/>
        </w:rPr>
        <w:t>有</w:t>
      </w:r>
      <w:proofErr w:type="gramStart"/>
      <w:r w:rsidRPr="00AF6AA9">
        <w:rPr>
          <w:rFonts w:ascii="標楷體" w:eastAsia="標楷體" w:hAnsi="標楷體" w:cs="Times New Roman"/>
          <w:sz w:val="22"/>
        </w:rPr>
        <w:t>知意生</w:t>
      </w:r>
      <w:proofErr w:type="gramEnd"/>
      <w:r w:rsidRPr="00AF6AA9">
        <w:rPr>
          <w:rFonts w:ascii="標楷體" w:eastAsia="標楷體" w:hAnsi="標楷體" w:cs="Times New Roman"/>
          <w:sz w:val="22"/>
        </w:rPr>
        <w:t>身者。大慧！如是等種種名號，如來應正</w:t>
      </w:r>
      <w:proofErr w:type="gramStart"/>
      <w:r w:rsidRPr="00AF6AA9">
        <w:rPr>
          <w:rFonts w:ascii="標楷體" w:eastAsia="標楷體" w:hAnsi="標楷體" w:cs="Times New Roman"/>
          <w:sz w:val="22"/>
        </w:rPr>
        <w:t>遍知於娑</w:t>
      </w:r>
      <w:proofErr w:type="gramEnd"/>
      <w:r w:rsidRPr="00AF6AA9">
        <w:rPr>
          <w:rFonts w:ascii="標楷體" w:eastAsia="標楷體" w:hAnsi="標楷體" w:cs="Times New Roman"/>
          <w:sz w:val="22"/>
        </w:rPr>
        <w:t>婆</w:t>
      </w:r>
      <w:proofErr w:type="gramStart"/>
      <w:r w:rsidRPr="00AF6AA9">
        <w:rPr>
          <w:rFonts w:ascii="標楷體" w:eastAsia="標楷體" w:hAnsi="標楷體" w:cs="Times New Roman"/>
          <w:sz w:val="22"/>
        </w:rPr>
        <w:t>世界及餘世界</w:t>
      </w:r>
      <w:proofErr w:type="gramEnd"/>
      <w:r w:rsidRPr="00AF6AA9">
        <w:rPr>
          <w:rFonts w:ascii="標楷體" w:eastAsia="標楷體" w:hAnsi="標楷體" w:cs="Times New Roman"/>
          <w:sz w:val="22"/>
        </w:rPr>
        <w:t>中，三阿僧</w:t>
      </w:r>
      <w:proofErr w:type="gramStart"/>
      <w:r w:rsidRPr="00AF6AA9">
        <w:rPr>
          <w:rFonts w:ascii="標楷體" w:eastAsia="標楷體" w:hAnsi="標楷體" w:cs="Times New Roman"/>
          <w:sz w:val="22"/>
        </w:rPr>
        <w:t>祇</w:t>
      </w:r>
      <w:proofErr w:type="gramEnd"/>
      <w:r w:rsidRPr="00AF6AA9">
        <w:rPr>
          <w:rFonts w:ascii="標楷體" w:eastAsia="標楷體" w:hAnsi="標楷體" w:cs="Times New Roman"/>
          <w:sz w:val="22"/>
        </w:rPr>
        <w:t>百千名號，…</w:t>
      </w:r>
      <w:proofErr w:type="gramStart"/>
      <w:r w:rsidRPr="00AF6AA9">
        <w:rPr>
          <w:rFonts w:ascii="標楷體" w:eastAsia="標楷體" w:hAnsi="標楷體" w:cs="Times New Roman"/>
          <w:sz w:val="22"/>
        </w:rPr>
        <w:t>…而諸凡</w:t>
      </w:r>
      <w:proofErr w:type="gramEnd"/>
      <w:r w:rsidRPr="00AF6AA9">
        <w:rPr>
          <w:rFonts w:ascii="標楷體" w:eastAsia="標楷體" w:hAnsi="標楷體" w:cs="Times New Roman"/>
          <w:sz w:val="22"/>
        </w:rPr>
        <w:t>夫不覺不知，以墮二</w:t>
      </w:r>
      <w:proofErr w:type="gramStart"/>
      <w:r w:rsidRPr="00AF6AA9">
        <w:rPr>
          <w:rFonts w:ascii="標楷體" w:eastAsia="標楷體" w:hAnsi="標楷體" w:cs="Times New Roman"/>
          <w:sz w:val="22"/>
        </w:rPr>
        <w:t>邊相續法</w:t>
      </w:r>
      <w:proofErr w:type="gramEnd"/>
      <w:r w:rsidRPr="00AF6AA9">
        <w:rPr>
          <w:rFonts w:ascii="標楷體" w:eastAsia="標楷體" w:hAnsi="標楷體" w:cs="Times New Roman"/>
          <w:sz w:val="22"/>
        </w:rPr>
        <w:t>中，</w:t>
      </w:r>
      <w:proofErr w:type="gramStart"/>
      <w:r w:rsidRPr="00AF6AA9">
        <w:rPr>
          <w:rFonts w:ascii="標楷體" w:eastAsia="標楷體" w:hAnsi="標楷體" w:cs="Times New Roman"/>
          <w:sz w:val="22"/>
        </w:rPr>
        <w:t>然悉恭敬</w:t>
      </w:r>
      <w:proofErr w:type="gramEnd"/>
      <w:r w:rsidRPr="00AF6AA9">
        <w:rPr>
          <w:rFonts w:ascii="標楷體" w:eastAsia="標楷體" w:hAnsi="標楷體" w:cs="Times New Roman"/>
          <w:sz w:val="22"/>
        </w:rPr>
        <w:t>供養於我」。</w:t>
      </w:r>
    </w:p>
    <w:p w:rsidR="00295F7B" w:rsidRPr="00F37599" w:rsidRDefault="00295F7B" w:rsidP="006608F6">
      <w:pPr>
        <w:spacing w:line="0" w:lineRule="atLeast"/>
        <w:ind w:leftChars="236" w:left="566"/>
        <w:rPr>
          <w:rFonts w:ascii="Times New Roman" w:eastAsia="標楷體" w:hAnsi="Times New Roman" w:cs="Times New Roman"/>
          <w:sz w:val="22"/>
        </w:rPr>
      </w:pPr>
      <w:r w:rsidRPr="00F37599">
        <w:rPr>
          <w:rFonts w:ascii="Times New Roman" w:eastAsia="標楷體" w:hAnsi="Times New Roman" w:cs="Times New Roman"/>
          <w:sz w:val="22"/>
        </w:rPr>
        <w:t xml:space="preserve"> </w:t>
      </w:r>
      <w:r w:rsidRPr="00F37599">
        <w:rPr>
          <w:rFonts w:ascii="Times New Roman" w:eastAsia="標楷體" w:hAnsi="Times New Roman" w:cs="Times New Roman"/>
          <w:sz w:val="22"/>
        </w:rPr>
        <w:t>《楞伽經》的意思是：如來（佛，不一定是釋尊）的名號，是非常多的。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梵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天、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帝釋以外，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如自在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（</w:t>
      </w:r>
      <w:proofErr w:type="spellStart"/>
      <w:proofErr w:type="gramEnd"/>
      <w:r w:rsidRPr="00F37599">
        <w:rPr>
          <w:rFonts w:ascii="Times New Roman" w:eastAsia="MS Mincho" w:hAnsi="Times New Roman" w:cs="Times New Roman"/>
          <w:sz w:val="22"/>
        </w:rPr>
        <w:t>Īś</w:t>
      </w:r>
      <w:r w:rsidRPr="00F37599">
        <w:rPr>
          <w:rFonts w:ascii="Times New Roman" w:eastAsia="標楷體" w:hAnsi="Times New Roman" w:cs="Times New Roman"/>
          <w:sz w:val="22"/>
        </w:rPr>
        <w:t>vara</w:t>
      </w:r>
      <w:proofErr w:type="spellEnd"/>
      <w:r w:rsidRPr="00F37599">
        <w:rPr>
          <w:rFonts w:ascii="Times New Roman" w:eastAsia="標楷體" w:hAnsi="Times New Roman" w:cs="Times New Roman"/>
          <w:sz w:val="22"/>
        </w:rPr>
        <w:t>）是溼婆天；那羅延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（</w:t>
      </w:r>
      <w:proofErr w:type="spellStart"/>
      <w:proofErr w:type="gramEnd"/>
      <w:r w:rsidRPr="00F37599">
        <w:rPr>
          <w:rFonts w:ascii="Times New Roman" w:eastAsia="標楷體" w:hAnsi="Times New Roman" w:cs="Times New Roman"/>
          <w:sz w:val="22"/>
        </w:rPr>
        <w:t>N</w:t>
      </w:r>
      <w:r w:rsidRPr="00F37599">
        <w:rPr>
          <w:rFonts w:ascii="Times New Roman" w:eastAsia="新細明體" w:hAnsi="Times New Roman" w:cs="Times New Roman"/>
          <w:sz w:val="22"/>
        </w:rPr>
        <w:t>ā</w:t>
      </w:r>
      <w:r w:rsidRPr="00F37599">
        <w:rPr>
          <w:rFonts w:ascii="Times New Roman" w:eastAsia="標楷體" w:hAnsi="Times New Roman" w:cs="Times New Roman"/>
          <w:sz w:val="22"/>
        </w:rPr>
        <w:t>r</w:t>
      </w:r>
      <w:r w:rsidRPr="00F37599">
        <w:rPr>
          <w:rFonts w:ascii="Times New Roman" w:eastAsia="新細明體" w:hAnsi="Times New Roman" w:cs="Times New Roman"/>
          <w:sz w:val="22"/>
        </w:rPr>
        <w:t>ā</w:t>
      </w:r>
      <w:r w:rsidRPr="00F37599">
        <w:rPr>
          <w:rFonts w:ascii="Times New Roman" w:eastAsia="標楷體" w:hAnsi="Times New Roman" w:cs="Times New Roman"/>
          <w:sz w:val="22"/>
        </w:rPr>
        <w:t>yaṇa</w:t>
      </w:r>
      <w:proofErr w:type="spellEnd"/>
      <w:r w:rsidRPr="00F37599">
        <w:rPr>
          <w:rFonts w:ascii="Times New Roman" w:eastAsia="標楷體" w:hAnsi="Times New Roman" w:cs="Times New Roman"/>
          <w:sz w:val="22"/>
        </w:rPr>
        <w:t>）異譯作毘紐（</w:t>
      </w:r>
      <w:proofErr w:type="spellStart"/>
      <w:r w:rsidRPr="00F37599">
        <w:rPr>
          <w:rFonts w:ascii="Times New Roman" w:eastAsia="標楷體" w:hAnsi="Times New Roman" w:cs="Times New Roman"/>
          <w:sz w:val="22"/>
        </w:rPr>
        <w:t>Viṣṇu</w:t>
      </w:r>
      <w:proofErr w:type="spellEnd"/>
      <w:r w:rsidRPr="00F37599">
        <w:rPr>
          <w:rFonts w:ascii="Times New Roman" w:eastAsia="標楷體" w:hAnsi="Times New Roman" w:cs="Times New Roman"/>
          <w:sz w:val="22"/>
        </w:rPr>
        <w:t>），毘紐是那羅延天的異名；日是日天；月是月天；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婆樓那（</w:t>
      </w:r>
      <w:proofErr w:type="spellStart"/>
      <w:proofErr w:type="gramEnd"/>
      <w:r w:rsidRPr="00F37599">
        <w:rPr>
          <w:rFonts w:ascii="Times New Roman" w:eastAsia="標楷體" w:hAnsi="Times New Roman" w:cs="Times New Roman"/>
          <w:sz w:val="22"/>
        </w:rPr>
        <w:t>Varuṇa</w:t>
      </w:r>
      <w:proofErr w:type="spellEnd"/>
      <w:r w:rsidRPr="00F37599">
        <w:rPr>
          <w:rFonts w:ascii="Times New Roman" w:eastAsia="標楷體" w:hAnsi="Times New Roman" w:cs="Times New Roman"/>
          <w:sz w:val="22"/>
        </w:rPr>
        <w:t>）異譯作明星，即太白星：這都是印度神教所崇拜的。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迦毘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羅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（</w:t>
      </w:r>
      <w:proofErr w:type="spellStart"/>
      <w:proofErr w:type="gramEnd"/>
      <w:r w:rsidRPr="00F37599">
        <w:rPr>
          <w:rFonts w:ascii="Times New Roman" w:eastAsia="標楷體" w:hAnsi="Times New Roman" w:cs="Times New Roman"/>
          <w:sz w:val="22"/>
        </w:rPr>
        <w:t>Kapil</w:t>
      </w:r>
      <w:r w:rsidRPr="00F37599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F37599">
        <w:rPr>
          <w:rFonts w:ascii="Times New Roman" w:eastAsia="標楷體" w:hAnsi="Times New Roman" w:cs="Times New Roman"/>
          <w:sz w:val="22"/>
        </w:rPr>
        <w:t>）是數論（</w:t>
      </w:r>
      <w:proofErr w:type="spellStart"/>
      <w:r w:rsidRPr="00F37599">
        <w:rPr>
          <w:rFonts w:ascii="Times New Roman" w:eastAsia="標楷體" w:hAnsi="Times New Roman" w:cs="Times New Roman"/>
          <w:sz w:val="22"/>
        </w:rPr>
        <w:t>S</w:t>
      </w:r>
      <w:r w:rsidRPr="00F37599">
        <w:rPr>
          <w:rFonts w:ascii="Times New Roman" w:eastAsia="新細明體" w:hAnsi="Times New Roman" w:cs="Times New Roman"/>
          <w:sz w:val="22"/>
        </w:rPr>
        <w:t>ā</w:t>
      </w:r>
      <w:r w:rsidRPr="00F37599">
        <w:rPr>
          <w:rFonts w:ascii="Times New Roman" w:eastAsia="標楷體" w:hAnsi="Times New Roman" w:cs="Times New Roman"/>
          <w:sz w:val="22"/>
        </w:rPr>
        <w:t>ṃkhya</w:t>
      </w:r>
      <w:proofErr w:type="spellEnd"/>
      <w:r w:rsidRPr="00F37599">
        <w:rPr>
          <w:rFonts w:ascii="Times New Roman" w:eastAsia="標楷體" w:hAnsi="Times New Roman" w:cs="Times New Roman"/>
          <w:sz w:val="22"/>
        </w:rPr>
        <w:t>）派傳說中的開創者；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毘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耶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娑（</w:t>
      </w:r>
      <w:proofErr w:type="spellStart"/>
      <w:proofErr w:type="gramEnd"/>
      <w:r w:rsidRPr="00F37599">
        <w:rPr>
          <w:rFonts w:ascii="Times New Roman" w:eastAsia="標楷體" w:hAnsi="Times New Roman" w:cs="Times New Roman"/>
          <w:sz w:val="22"/>
        </w:rPr>
        <w:t>Vy</w:t>
      </w:r>
      <w:r w:rsidRPr="00F37599">
        <w:rPr>
          <w:rFonts w:ascii="Times New Roman" w:eastAsia="新細明體" w:hAnsi="Times New Roman" w:cs="Times New Roman"/>
          <w:sz w:val="22"/>
        </w:rPr>
        <w:t>ā</w:t>
      </w:r>
      <w:r w:rsidRPr="00F37599">
        <w:rPr>
          <w:rFonts w:ascii="Times New Roman" w:eastAsia="標楷體" w:hAnsi="Times New Roman" w:cs="Times New Roman"/>
          <w:sz w:val="22"/>
        </w:rPr>
        <w:t>sa</w:t>
      </w:r>
      <w:proofErr w:type="spellEnd"/>
      <w:r w:rsidRPr="00F37599">
        <w:rPr>
          <w:rFonts w:ascii="Times New Roman" w:eastAsia="標楷體" w:hAnsi="Times New Roman" w:cs="Times New Roman"/>
          <w:sz w:val="22"/>
        </w:rPr>
        <w:t>）廣博仙人，傳說為吠陀（</w:t>
      </w:r>
      <w:r w:rsidRPr="00F37599">
        <w:rPr>
          <w:rFonts w:ascii="Times New Roman" w:eastAsia="標楷體" w:hAnsi="Times New Roman" w:cs="Times New Roman"/>
          <w:sz w:val="22"/>
        </w:rPr>
        <w:t>Veda</w:t>
      </w:r>
      <w:r w:rsidRPr="00F37599">
        <w:rPr>
          <w:rFonts w:ascii="Times New Roman" w:eastAsia="標楷體" w:hAnsi="Times New Roman" w:cs="Times New Roman"/>
          <w:sz w:val="22"/>
        </w:rPr>
        <w:t>）的編集者：這都是印度神教傳說的古仙人。印度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的群神與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古仙，其實是如來異名。」</w:t>
      </w:r>
    </w:p>
    <w:p w:rsidR="00295F7B" w:rsidRPr="00F37599" w:rsidRDefault="00295F7B" w:rsidP="006608F6">
      <w:pPr>
        <w:spacing w:line="0" w:lineRule="atLeast"/>
        <w:ind w:leftChars="236" w:left="566"/>
        <w:rPr>
          <w:rFonts w:ascii="Times New Roman" w:eastAsia="標楷體" w:hAnsi="Times New Roman" w:cs="Times New Roman"/>
          <w:sz w:val="22"/>
        </w:rPr>
      </w:pPr>
      <w:r w:rsidRPr="00F37599">
        <w:rPr>
          <w:rFonts w:ascii="Times New Roman" w:eastAsia="標楷體" w:hAnsi="Times New Roman" w:cs="Times New Roman"/>
          <w:sz w:val="22"/>
        </w:rPr>
        <w:t>…</w:t>
      </w:r>
      <w:r w:rsidRPr="00F37599">
        <w:rPr>
          <w:rFonts w:ascii="Times New Roman" w:eastAsia="標楷體" w:hAnsi="Times New Roman" w:cs="Times New Roman"/>
          <w:sz w:val="22"/>
        </w:rPr>
        <w:t>這是大乘行者從「法性平等」的立場，消解了神與佛之間的對立（免受印度傳統宗教的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岐視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與排斥），而達到「天佛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不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二」的境地。這一思想的開展，可能與如來普入八眾有關，如《長阿含經》（二）《遊行經》（大正</w:t>
      </w:r>
      <w:r w:rsidRPr="00F37599">
        <w:rPr>
          <w:rFonts w:ascii="Times New Roman" w:eastAsia="標楷體" w:hAnsi="Times New Roman" w:cs="Times New Roman"/>
          <w:sz w:val="22"/>
        </w:rPr>
        <w:t>1</w:t>
      </w:r>
      <w:r w:rsidRPr="00F37599">
        <w:rPr>
          <w:rFonts w:ascii="Times New Roman" w:eastAsia="標楷體" w:hAnsi="Times New Roman" w:cs="Times New Roman"/>
          <w:sz w:val="22"/>
        </w:rPr>
        <w:t>，</w:t>
      </w:r>
      <w:r w:rsidRPr="00F37599">
        <w:rPr>
          <w:rFonts w:ascii="Times New Roman" w:eastAsia="標楷體" w:hAnsi="Times New Roman" w:cs="Times New Roman"/>
          <w:sz w:val="22"/>
        </w:rPr>
        <w:t>16b</w:t>
      </w:r>
      <w:r w:rsidRPr="00F37599">
        <w:rPr>
          <w:rFonts w:ascii="Times New Roman" w:eastAsia="標楷體" w:hAnsi="Times New Roman" w:cs="Times New Roman"/>
          <w:sz w:val="22"/>
        </w:rPr>
        <w:t>）說：</w:t>
      </w:r>
    </w:p>
    <w:p w:rsidR="00295F7B" w:rsidRPr="00F37599" w:rsidRDefault="00295F7B" w:rsidP="006608F6">
      <w:pPr>
        <w:snapToGrid w:val="0"/>
        <w:ind w:leftChars="200" w:left="480"/>
        <w:rPr>
          <w:rFonts w:ascii="Times New Roman" w:eastAsia="標楷體" w:hAnsi="Times New Roman" w:cs="Times New Roman"/>
          <w:sz w:val="22"/>
        </w:rPr>
      </w:pPr>
      <w:r w:rsidRPr="00F37599">
        <w:rPr>
          <w:rFonts w:ascii="Times New Roman" w:eastAsia="標楷體" w:hAnsi="Times New Roman" w:cs="Times New Roman"/>
          <w:sz w:val="22"/>
        </w:rPr>
        <w:t>「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佛告阿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難：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世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有八眾，何謂八？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一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曰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剎利眾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，二曰婆羅門眾，三曰居士眾，四曰沙門眾，五曰四天王眾，六曰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忉利天眾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，七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曰魔眾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，八曰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梵天眾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。我自憶念：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昔者往來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與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剎利眾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，坐起、言語，不可稱數；以精進定力，在所能現。彼有好色，我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色勝彼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；彼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有妙聲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，我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聲勝彼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。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彼辭我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退，我不辭彼。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彼所能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說，我亦能說；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彼所不能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，我亦能說。阿難！我廣為說法，示教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利喜已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，即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於彼沒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，彼不知我是天是人。如是（乃）至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梵天眾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，往反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無數，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廣為說法，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而莫知我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（是）誰」。</w:t>
      </w:r>
    </w:p>
    <w:p w:rsidR="00295F7B" w:rsidRPr="00F37599" w:rsidRDefault="00295F7B" w:rsidP="006608F6">
      <w:pPr>
        <w:snapToGrid w:val="0"/>
        <w:ind w:leftChars="200" w:left="480"/>
        <w:rPr>
          <w:rFonts w:ascii="Times New Roman" w:eastAsia="標楷體" w:hAnsi="Times New Roman" w:cs="Times New Roman"/>
          <w:sz w:val="22"/>
        </w:rPr>
      </w:pPr>
      <w:r w:rsidRPr="00F37599">
        <w:rPr>
          <w:rFonts w:ascii="Times New Roman" w:eastAsia="標楷體" w:hAnsi="Times New Roman" w:cs="Times New Roman"/>
          <w:sz w:val="22"/>
        </w:rPr>
        <w:t>「八眾」，有人四眾與天四眾。天四眾是：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梵天眾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；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魔眾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；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忉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利天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（</w:t>
      </w:r>
      <w:proofErr w:type="spellStart"/>
      <w:proofErr w:type="gramEnd"/>
      <w:r w:rsidRPr="00F37599">
        <w:rPr>
          <w:rFonts w:ascii="Times New Roman" w:eastAsia="標楷體" w:hAnsi="Times New Roman" w:cs="Times New Roman"/>
          <w:sz w:val="22"/>
        </w:rPr>
        <w:t>Tr</w:t>
      </w:r>
      <w:r w:rsidRPr="00F37599">
        <w:rPr>
          <w:rFonts w:ascii="Times New Roman" w:eastAsia="新細明體" w:hAnsi="Times New Roman" w:cs="Times New Roman"/>
          <w:sz w:val="22"/>
        </w:rPr>
        <w:t>ā</w:t>
      </w:r>
      <w:r w:rsidRPr="00F37599">
        <w:rPr>
          <w:rFonts w:ascii="Times New Roman" w:eastAsia="標楷體" w:hAnsi="Times New Roman" w:cs="Times New Roman"/>
          <w:sz w:val="22"/>
        </w:rPr>
        <w:t>yastriṃ</w:t>
      </w:r>
      <w:r w:rsidRPr="00F37599">
        <w:rPr>
          <w:rFonts w:ascii="Times New Roman" w:eastAsia="MS Mincho" w:hAnsi="Times New Roman" w:cs="Times New Roman"/>
          <w:sz w:val="22"/>
        </w:rPr>
        <w:t>ś</w:t>
      </w:r>
      <w:r w:rsidRPr="00F37599">
        <w:rPr>
          <w:rFonts w:ascii="Times New Roman" w:eastAsia="標楷體" w:hAnsi="Times New Roman" w:cs="Times New Roman"/>
          <w:sz w:val="22"/>
        </w:rPr>
        <w:t>a</w:t>
      </w:r>
      <w:proofErr w:type="spellEnd"/>
      <w:r w:rsidRPr="00F37599">
        <w:rPr>
          <w:rFonts w:ascii="Times New Roman" w:eastAsia="標楷體" w:hAnsi="Times New Roman" w:cs="Times New Roman"/>
          <w:sz w:val="22"/>
        </w:rPr>
        <w:t>）眾，帝釋是忉利天主；四天王天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（</w:t>
      </w:r>
      <w:proofErr w:type="spellStart"/>
      <w:proofErr w:type="gramEnd"/>
      <w:r w:rsidRPr="00F37599">
        <w:rPr>
          <w:rFonts w:ascii="Times New Roman" w:eastAsia="標楷體" w:hAnsi="Times New Roman" w:cs="Times New Roman"/>
          <w:sz w:val="22"/>
        </w:rPr>
        <w:t>Caturmah</w:t>
      </w:r>
      <w:r w:rsidRPr="00F37599">
        <w:rPr>
          <w:rFonts w:ascii="Times New Roman" w:eastAsia="新細明體" w:hAnsi="Times New Roman" w:cs="Times New Roman"/>
          <w:sz w:val="22"/>
        </w:rPr>
        <w:t>ā</w:t>
      </w:r>
      <w:r w:rsidRPr="00F37599">
        <w:rPr>
          <w:rFonts w:ascii="Times New Roman" w:eastAsia="標楷體" w:hAnsi="Times New Roman" w:cs="Times New Roman"/>
          <w:sz w:val="22"/>
        </w:rPr>
        <w:t>r</w:t>
      </w:r>
      <w:r w:rsidRPr="00F37599">
        <w:rPr>
          <w:rFonts w:ascii="Times New Roman" w:eastAsia="新細明體" w:hAnsi="Times New Roman" w:cs="Times New Roman"/>
          <w:sz w:val="22"/>
        </w:rPr>
        <w:t>ā</w:t>
      </w:r>
      <w:r w:rsidRPr="00F37599">
        <w:rPr>
          <w:rFonts w:ascii="Times New Roman" w:eastAsia="標楷體" w:hAnsi="Times New Roman" w:cs="Times New Roman"/>
          <w:sz w:val="22"/>
        </w:rPr>
        <w:t>jak</w:t>
      </w:r>
      <w:r w:rsidRPr="00F37599">
        <w:rPr>
          <w:rFonts w:ascii="Times New Roman" w:eastAsia="新細明體" w:hAnsi="Times New Roman" w:cs="Times New Roman"/>
          <w:sz w:val="22"/>
        </w:rPr>
        <w:t>ā</w:t>
      </w:r>
      <w:r w:rsidRPr="00F37599">
        <w:rPr>
          <w:rFonts w:ascii="Times New Roman" w:eastAsia="標楷體" w:hAnsi="Times New Roman" w:cs="Times New Roman"/>
          <w:sz w:val="22"/>
        </w:rPr>
        <w:t>yika</w:t>
      </w:r>
      <w:proofErr w:type="spellEnd"/>
      <w:r w:rsidRPr="00F37599">
        <w:rPr>
          <w:rFonts w:ascii="Times New Roman" w:eastAsia="標楷體" w:hAnsi="Times New Roman" w:cs="Times New Roman"/>
          <w:sz w:val="22"/>
        </w:rPr>
        <w:t>），（應譯為四大王眾天）眾。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忉利天眾與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四大王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眾天眾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，都是低級天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──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高等的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鬼天、畜天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。佛分別的到八眾中去，是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神通示現的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。無論到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那一眾去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，就與他們一樣，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但音聲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、容色、論說，什麼都比他們要高超得多。這還是容忍印度神教的信仰，而表示勝過一切人與天神的偉大。不過，到底是佛還是天（神），在一般人心中，多少會模糊起來。《長阿含經》是「世界悉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檀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」，隨順眾生的樂欲而說。如經師們不能把握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經說的意趣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所在，依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文解義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；進而從無二無別的意境去解說，表示為「佛天</w:t>
      </w:r>
      <w:proofErr w:type="gramStart"/>
      <w:r w:rsidRPr="00F37599">
        <w:rPr>
          <w:rFonts w:ascii="Times New Roman" w:eastAsia="標楷體" w:hAnsi="Times New Roman" w:cs="Times New Roman"/>
          <w:sz w:val="22"/>
        </w:rPr>
        <w:t>不</w:t>
      </w:r>
      <w:proofErr w:type="gramEnd"/>
      <w:r w:rsidRPr="00F37599">
        <w:rPr>
          <w:rFonts w:ascii="Times New Roman" w:eastAsia="標楷體" w:hAnsi="Times New Roman" w:cs="Times New Roman"/>
          <w:sz w:val="22"/>
        </w:rPr>
        <w:t>二」，這在現實的一般人心中，不免要神佛不分了！「大乘佛法」後期，這一趨勢是越來越嚴重了！</w:t>
      </w:r>
    </w:p>
    <w:p w:rsidR="00295F7B" w:rsidRPr="00D51316" w:rsidRDefault="00295F7B" w:rsidP="006608F6">
      <w:pPr>
        <w:pStyle w:val="a9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6C7D0C">
        <w:rPr>
          <w:rFonts w:ascii="Times New Roman" w:hAnsi="Times New Roman" w:cs="Times New Roman"/>
          <w:sz w:val="22"/>
          <w:szCs w:val="22"/>
        </w:rPr>
        <w:t>（</w:t>
      </w:r>
      <w:r w:rsidRPr="006C7D0C">
        <w:rPr>
          <w:rFonts w:ascii="Times New Roman" w:hAnsi="Times New Roman" w:cs="Times New Roman"/>
          <w:sz w:val="22"/>
          <w:szCs w:val="22"/>
        </w:rPr>
        <w:t>2</w:t>
      </w:r>
      <w:r w:rsidRPr="006C7D0C">
        <w:rPr>
          <w:rFonts w:ascii="Times New Roman" w:hAnsi="Times New Roman" w:cs="Times New Roman"/>
          <w:sz w:val="22"/>
          <w:szCs w:val="22"/>
        </w:rPr>
        <w:t>）</w:t>
      </w:r>
      <w:proofErr w:type="gramStart"/>
      <w:r w:rsidRPr="00D51316">
        <w:rPr>
          <w:rFonts w:ascii="Times New Roman" w:hAnsi="Times New Roman" w:cs="Times New Roman"/>
          <w:sz w:val="22"/>
          <w:szCs w:val="22"/>
        </w:rPr>
        <w:t>另參閱</w:t>
      </w:r>
      <w:proofErr w:type="gramEnd"/>
      <w:r>
        <w:rPr>
          <w:rFonts w:hint="eastAsia"/>
          <w:sz w:val="22"/>
          <w:szCs w:val="22"/>
        </w:rPr>
        <w:t>印順導師，</w:t>
      </w:r>
      <w:r w:rsidRPr="00D51316">
        <w:rPr>
          <w:rFonts w:ascii="Times New Roman" w:hAnsi="Times New Roman" w:cs="Times New Roman"/>
          <w:sz w:val="22"/>
          <w:szCs w:val="22"/>
        </w:rPr>
        <w:t>《印度佛教思想史》</w:t>
      </w:r>
      <w:r>
        <w:rPr>
          <w:rFonts w:hint="eastAsia"/>
          <w:sz w:val="22"/>
          <w:szCs w:val="22"/>
        </w:rPr>
        <w:t>，</w:t>
      </w:r>
      <w:r w:rsidRPr="00F84A20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 w:hint="eastAsia"/>
          <w:sz w:val="22"/>
          <w:szCs w:val="22"/>
        </w:rPr>
        <w:t>p</w:t>
      </w:r>
      <w:r w:rsidRPr="00F84A20">
        <w:rPr>
          <w:rFonts w:ascii="Times New Roman" w:hAnsi="Times New Roman" w:cs="Times New Roman"/>
          <w:sz w:val="22"/>
          <w:szCs w:val="22"/>
        </w:rPr>
        <w:t>p.163-164)</w:t>
      </w:r>
      <w:r w:rsidRPr="00D51316">
        <w:rPr>
          <w:rFonts w:ascii="Times New Roman" w:hAnsi="Times New Roman" w:cs="Times New Roman"/>
          <w:sz w:val="22"/>
          <w:szCs w:val="22"/>
        </w:rPr>
        <w:t>。</w:t>
      </w:r>
    </w:p>
  </w:footnote>
  <w:footnote w:id="161">
    <w:p w:rsidR="00295F7B" w:rsidRPr="00D51316" w:rsidRDefault="00295F7B" w:rsidP="006608F6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51316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D51316">
        <w:rPr>
          <w:rFonts w:ascii="Times New Roman" w:hAnsi="Times New Roman" w:cs="Times New Roman"/>
          <w:sz w:val="22"/>
          <w:szCs w:val="22"/>
        </w:rPr>
        <w:t>《舍利弗問經》卷</w:t>
      </w:r>
      <w:r w:rsidRPr="00D51316">
        <w:rPr>
          <w:rFonts w:ascii="Times New Roman" w:hAnsi="Times New Roman" w:cs="Times New Roman"/>
          <w:sz w:val="22"/>
          <w:szCs w:val="22"/>
        </w:rPr>
        <w:t>1(</w:t>
      </w:r>
      <w:r w:rsidRPr="00D51316">
        <w:rPr>
          <w:rFonts w:ascii="Times New Roman" w:hAnsi="Times New Roman" w:cs="Times New Roman"/>
          <w:sz w:val="22"/>
          <w:szCs w:val="22"/>
        </w:rPr>
        <w:t>大正</w:t>
      </w:r>
      <w:r w:rsidRPr="00D51316">
        <w:rPr>
          <w:rFonts w:ascii="Times New Roman" w:hAnsi="Times New Roman" w:cs="Times New Roman"/>
          <w:sz w:val="22"/>
          <w:szCs w:val="22"/>
        </w:rPr>
        <w:t>24</w:t>
      </w:r>
      <w:r w:rsidRPr="00D51316">
        <w:rPr>
          <w:rFonts w:ascii="Times New Roman" w:hAnsi="Times New Roman" w:cs="Times New Roman"/>
          <w:sz w:val="22"/>
          <w:szCs w:val="22"/>
        </w:rPr>
        <w:t>，</w:t>
      </w:r>
      <w:r w:rsidRPr="00D51316">
        <w:rPr>
          <w:rFonts w:ascii="Times New Roman" w:hAnsi="Times New Roman" w:cs="Times New Roman"/>
          <w:sz w:val="22"/>
          <w:szCs w:val="22"/>
        </w:rPr>
        <w:t>902a22-b2)</w:t>
      </w:r>
      <w:r w:rsidRPr="00D51316">
        <w:rPr>
          <w:rFonts w:ascii="Times New Roman" w:hAnsi="Times New Roman" w:cs="Times New Roman"/>
          <w:sz w:val="22"/>
          <w:szCs w:val="22"/>
        </w:rPr>
        <w:t>：</w:t>
      </w:r>
    </w:p>
    <w:p w:rsidR="00295F7B" w:rsidRPr="00D51316" w:rsidRDefault="00295F7B" w:rsidP="006608F6">
      <w:pPr>
        <w:pStyle w:val="a9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D51316">
        <w:rPr>
          <w:rFonts w:ascii="Times New Roman" w:eastAsia="標楷體" w:hAnsi="Times New Roman" w:cs="Times New Roman"/>
          <w:sz w:val="22"/>
          <w:szCs w:val="22"/>
        </w:rPr>
        <w:t>舍利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弗復白佛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言：「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何如來佛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告天帝釋及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四天大王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：我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不久滅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度，汝等各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於方土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，護持我法。我去世後，摩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訶迦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葉、賓頭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盧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君徒般歎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、羅睺羅</w:t>
      </w:r>
      <w:r w:rsidRPr="00D51316">
        <w:rPr>
          <w:rFonts w:ascii="Times New Roman" w:eastAsia="標楷體" w:hAnsi="Times New Roman" w:cs="Times New Roman"/>
          <w:sz w:val="22"/>
          <w:szCs w:val="22"/>
        </w:rPr>
        <w:t>──</w:t>
      </w:r>
      <w:r w:rsidRPr="00D51316">
        <w:rPr>
          <w:rFonts w:ascii="Times New Roman" w:eastAsia="標楷體" w:hAnsi="Times New Roman" w:cs="Times New Roman"/>
          <w:sz w:val="22"/>
          <w:szCs w:val="22"/>
        </w:rPr>
        <w:t>四大比丘，住不泥洹，流通我法。佛言：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但像教之時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信根微薄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雖發信心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，不能堅固。</w:t>
      </w:r>
      <w:r w:rsidRPr="004B64E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4B64E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汝（等）為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證信，隨事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厚薄，為現佛像、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僧像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，若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空中言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，若作光明，乃至夢想，令其堅固。彌勒下生，聽汝泥</w:t>
      </w:r>
      <w:proofErr w:type="gramStart"/>
      <w:r w:rsidRPr="00D51316">
        <w:rPr>
          <w:rFonts w:ascii="Times New Roman" w:eastAsia="標楷體" w:hAnsi="Times New Roman" w:cs="Times New Roman"/>
          <w:sz w:val="22"/>
          <w:szCs w:val="22"/>
        </w:rPr>
        <w:t>洹</w:t>
      </w:r>
      <w:proofErr w:type="gramEnd"/>
      <w:r w:rsidRPr="00D51316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295F7B" w:rsidRPr="00D51316" w:rsidRDefault="00295F7B" w:rsidP="006608F6">
      <w:pPr>
        <w:pStyle w:val="a9"/>
        <w:rPr>
          <w:rFonts w:ascii="Times New Roma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7B" w:rsidRPr="00311BD8" w:rsidRDefault="00295F7B" w:rsidP="00E034E7">
    <w:pPr>
      <w:snapToGrid w:val="0"/>
      <w:jc w:val="right"/>
      <w:rPr>
        <w:rFonts w:asciiTheme="minorEastAsia" w:hAnsiTheme="minorEastAsia"/>
        <w:sz w:val="20"/>
        <w:szCs w:val="20"/>
      </w:rPr>
    </w:pPr>
    <w:r w:rsidRPr="00311BD8">
      <w:rPr>
        <w:rFonts w:asciiTheme="minorEastAsia" w:hAnsiTheme="minorEastAsia" w:hint="eastAsia"/>
        <w:sz w:val="20"/>
        <w:szCs w:val="20"/>
      </w:rPr>
      <w:t>《印度之佛教》〈自序〉</w:t>
    </w:r>
  </w:p>
  <w:p w:rsidR="00295F7B" w:rsidRPr="00311BD8" w:rsidRDefault="00295F7B" w:rsidP="00E034E7">
    <w:pPr>
      <w:snapToGrid w:val="0"/>
      <w:jc w:val="right"/>
      <w:rPr>
        <w:rFonts w:asciiTheme="minorEastAsia" w:hAnsiTheme="minorEastAsia"/>
        <w:sz w:val="20"/>
        <w:szCs w:val="20"/>
      </w:rPr>
    </w:pPr>
    <w:proofErr w:type="gramStart"/>
    <w:r w:rsidRPr="00311BD8">
      <w:rPr>
        <w:rFonts w:asciiTheme="minorEastAsia" w:hAnsiTheme="minorEastAsia" w:hint="eastAsia"/>
        <w:sz w:val="20"/>
        <w:szCs w:val="20"/>
      </w:rPr>
      <w:t>編述之</w:t>
    </w:r>
    <w:proofErr w:type="gramEnd"/>
    <w:r w:rsidRPr="00311BD8">
      <w:rPr>
        <w:rFonts w:asciiTheme="minorEastAsia" w:hAnsiTheme="minorEastAsia" w:hint="eastAsia"/>
        <w:sz w:val="20"/>
        <w:szCs w:val="20"/>
      </w:rPr>
      <w:t>緣起、方針與目的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7B" w:rsidRDefault="00295F7B" w:rsidP="00E034E7">
    <w:pPr>
      <w:snapToGrid w:val="0"/>
      <w:jc w:val="right"/>
      <w:rPr>
        <w:rFonts w:ascii="標楷體" w:eastAsia="標楷體" w:hAnsi="標楷體"/>
        <w:b/>
        <w:sz w:val="20"/>
        <w:szCs w:val="20"/>
      </w:rPr>
    </w:pPr>
    <w:r w:rsidRPr="00E034E7">
      <w:rPr>
        <w:rFonts w:ascii="標楷體" w:eastAsia="標楷體" w:hAnsi="標楷體" w:hint="eastAsia"/>
        <w:b/>
        <w:sz w:val="20"/>
        <w:szCs w:val="20"/>
      </w:rPr>
      <w:t>《印度之佛教》〈自序〉</w:t>
    </w:r>
  </w:p>
  <w:p w:rsidR="00295F7B" w:rsidRPr="00E034E7" w:rsidRDefault="00295F7B" w:rsidP="00E034E7">
    <w:pPr>
      <w:snapToGrid w:val="0"/>
      <w:jc w:val="right"/>
      <w:rPr>
        <w:rFonts w:ascii="標楷體" w:eastAsia="標楷體" w:hAnsi="標楷體"/>
        <w:b/>
        <w:sz w:val="20"/>
        <w:szCs w:val="20"/>
      </w:rPr>
    </w:pPr>
    <w:proofErr w:type="gramStart"/>
    <w:r w:rsidRPr="00E034E7">
      <w:rPr>
        <w:rFonts w:ascii="標楷體" w:eastAsia="標楷體" w:hAnsi="標楷體" w:hint="eastAsia"/>
        <w:b/>
        <w:sz w:val="20"/>
        <w:szCs w:val="20"/>
      </w:rPr>
      <w:t>編述之</w:t>
    </w:r>
    <w:proofErr w:type="gramEnd"/>
    <w:r w:rsidRPr="00E034E7">
      <w:rPr>
        <w:rFonts w:ascii="標楷體" w:eastAsia="標楷體" w:hAnsi="標楷體" w:hint="eastAsia"/>
        <w:b/>
        <w:sz w:val="20"/>
        <w:szCs w:val="20"/>
      </w:rPr>
      <w:t>緣起、方針與目的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7E"/>
    <w:rsid w:val="00005EF6"/>
    <w:rsid w:val="00020560"/>
    <w:rsid w:val="00027B59"/>
    <w:rsid w:val="00043080"/>
    <w:rsid w:val="00052E05"/>
    <w:rsid w:val="0005754F"/>
    <w:rsid w:val="00061E4C"/>
    <w:rsid w:val="00076B09"/>
    <w:rsid w:val="00083110"/>
    <w:rsid w:val="00086165"/>
    <w:rsid w:val="000922C2"/>
    <w:rsid w:val="000931D8"/>
    <w:rsid w:val="00093F87"/>
    <w:rsid w:val="000A6EDA"/>
    <w:rsid w:val="000B0124"/>
    <w:rsid w:val="000B574D"/>
    <w:rsid w:val="000C2237"/>
    <w:rsid w:val="000C74CE"/>
    <w:rsid w:val="000D597E"/>
    <w:rsid w:val="000E23CC"/>
    <w:rsid w:val="000F662E"/>
    <w:rsid w:val="00100BBC"/>
    <w:rsid w:val="00104468"/>
    <w:rsid w:val="001059DE"/>
    <w:rsid w:val="00106FA9"/>
    <w:rsid w:val="00111058"/>
    <w:rsid w:val="001110CB"/>
    <w:rsid w:val="0013034B"/>
    <w:rsid w:val="001366D0"/>
    <w:rsid w:val="001462AF"/>
    <w:rsid w:val="001464CE"/>
    <w:rsid w:val="00150E78"/>
    <w:rsid w:val="001531CB"/>
    <w:rsid w:val="00154EA8"/>
    <w:rsid w:val="00157704"/>
    <w:rsid w:val="00163566"/>
    <w:rsid w:val="001647DB"/>
    <w:rsid w:val="00164E23"/>
    <w:rsid w:val="00197C92"/>
    <w:rsid w:val="00197F9C"/>
    <w:rsid w:val="001A1213"/>
    <w:rsid w:val="001A1FBE"/>
    <w:rsid w:val="001C6602"/>
    <w:rsid w:val="001C75F9"/>
    <w:rsid w:val="001E57B3"/>
    <w:rsid w:val="001E5DA6"/>
    <w:rsid w:val="001F52B8"/>
    <w:rsid w:val="00201466"/>
    <w:rsid w:val="00201EAA"/>
    <w:rsid w:val="00202CFA"/>
    <w:rsid w:val="00215919"/>
    <w:rsid w:val="002236F2"/>
    <w:rsid w:val="00225750"/>
    <w:rsid w:val="0022788B"/>
    <w:rsid w:val="00233F91"/>
    <w:rsid w:val="00234EDC"/>
    <w:rsid w:val="00236D5B"/>
    <w:rsid w:val="0024174F"/>
    <w:rsid w:val="00242635"/>
    <w:rsid w:val="0025177F"/>
    <w:rsid w:val="002557E5"/>
    <w:rsid w:val="00257E33"/>
    <w:rsid w:val="00262427"/>
    <w:rsid w:val="00262D2C"/>
    <w:rsid w:val="002642AD"/>
    <w:rsid w:val="002832BA"/>
    <w:rsid w:val="0028335E"/>
    <w:rsid w:val="0029555A"/>
    <w:rsid w:val="00295F7B"/>
    <w:rsid w:val="00296BAD"/>
    <w:rsid w:val="00297002"/>
    <w:rsid w:val="002A2DFA"/>
    <w:rsid w:val="002A5930"/>
    <w:rsid w:val="002C60E2"/>
    <w:rsid w:val="002D004F"/>
    <w:rsid w:val="002E5374"/>
    <w:rsid w:val="002F016F"/>
    <w:rsid w:val="00301407"/>
    <w:rsid w:val="00307F4A"/>
    <w:rsid w:val="00311BD8"/>
    <w:rsid w:val="0031280B"/>
    <w:rsid w:val="003170AD"/>
    <w:rsid w:val="00321BAB"/>
    <w:rsid w:val="003460DC"/>
    <w:rsid w:val="0034650B"/>
    <w:rsid w:val="003525C7"/>
    <w:rsid w:val="00360D96"/>
    <w:rsid w:val="00361159"/>
    <w:rsid w:val="0036532B"/>
    <w:rsid w:val="003670A0"/>
    <w:rsid w:val="003717A2"/>
    <w:rsid w:val="003766BD"/>
    <w:rsid w:val="0038496C"/>
    <w:rsid w:val="00387124"/>
    <w:rsid w:val="003942D7"/>
    <w:rsid w:val="003951C4"/>
    <w:rsid w:val="0039546B"/>
    <w:rsid w:val="003A125D"/>
    <w:rsid w:val="003A5437"/>
    <w:rsid w:val="003A573B"/>
    <w:rsid w:val="003B2AC6"/>
    <w:rsid w:val="003B4EFB"/>
    <w:rsid w:val="003C65DD"/>
    <w:rsid w:val="003D25A8"/>
    <w:rsid w:val="003D4428"/>
    <w:rsid w:val="003E1E5C"/>
    <w:rsid w:val="003E2E9D"/>
    <w:rsid w:val="003E5114"/>
    <w:rsid w:val="003E7FD7"/>
    <w:rsid w:val="003F21AB"/>
    <w:rsid w:val="003F2C0F"/>
    <w:rsid w:val="003F77D3"/>
    <w:rsid w:val="004027E1"/>
    <w:rsid w:val="00404387"/>
    <w:rsid w:val="0040569C"/>
    <w:rsid w:val="00411309"/>
    <w:rsid w:val="00415D8F"/>
    <w:rsid w:val="0042106D"/>
    <w:rsid w:val="00441998"/>
    <w:rsid w:val="00442C7F"/>
    <w:rsid w:val="00453BB8"/>
    <w:rsid w:val="004624D2"/>
    <w:rsid w:val="00464133"/>
    <w:rsid w:val="004713EF"/>
    <w:rsid w:val="004A2A9B"/>
    <w:rsid w:val="004A303B"/>
    <w:rsid w:val="004B571C"/>
    <w:rsid w:val="004D0695"/>
    <w:rsid w:val="004D69DC"/>
    <w:rsid w:val="004D715A"/>
    <w:rsid w:val="004E546F"/>
    <w:rsid w:val="004F0D3D"/>
    <w:rsid w:val="004F2915"/>
    <w:rsid w:val="004F786D"/>
    <w:rsid w:val="004F798C"/>
    <w:rsid w:val="00502608"/>
    <w:rsid w:val="005060BA"/>
    <w:rsid w:val="005072FF"/>
    <w:rsid w:val="005076CB"/>
    <w:rsid w:val="00514DA6"/>
    <w:rsid w:val="0052066A"/>
    <w:rsid w:val="00530F72"/>
    <w:rsid w:val="00532795"/>
    <w:rsid w:val="005371B6"/>
    <w:rsid w:val="0055188B"/>
    <w:rsid w:val="00573178"/>
    <w:rsid w:val="005960CC"/>
    <w:rsid w:val="005A2F7B"/>
    <w:rsid w:val="005A6450"/>
    <w:rsid w:val="005C3764"/>
    <w:rsid w:val="005D0DBD"/>
    <w:rsid w:val="005D4701"/>
    <w:rsid w:val="005D7571"/>
    <w:rsid w:val="005E17DB"/>
    <w:rsid w:val="005E3C00"/>
    <w:rsid w:val="005E699C"/>
    <w:rsid w:val="005E7895"/>
    <w:rsid w:val="005F0979"/>
    <w:rsid w:val="0060012E"/>
    <w:rsid w:val="00600355"/>
    <w:rsid w:val="00610363"/>
    <w:rsid w:val="00613C61"/>
    <w:rsid w:val="006171A0"/>
    <w:rsid w:val="00624771"/>
    <w:rsid w:val="00627BC2"/>
    <w:rsid w:val="00633F4E"/>
    <w:rsid w:val="00634661"/>
    <w:rsid w:val="006608F6"/>
    <w:rsid w:val="00673AFC"/>
    <w:rsid w:val="00674193"/>
    <w:rsid w:val="00683E7E"/>
    <w:rsid w:val="00685F41"/>
    <w:rsid w:val="00697CD7"/>
    <w:rsid w:val="006A72DB"/>
    <w:rsid w:val="006B6098"/>
    <w:rsid w:val="006C1C49"/>
    <w:rsid w:val="006D5B96"/>
    <w:rsid w:val="006D6E94"/>
    <w:rsid w:val="006D774E"/>
    <w:rsid w:val="006E035F"/>
    <w:rsid w:val="006E4F3B"/>
    <w:rsid w:val="006F180D"/>
    <w:rsid w:val="007048C7"/>
    <w:rsid w:val="00714A8A"/>
    <w:rsid w:val="0071755F"/>
    <w:rsid w:val="00722C96"/>
    <w:rsid w:val="00725B72"/>
    <w:rsid w:val="00726721"/>
    <w:rsid w:val="00751D17"/>
    <w:rsid w:val="00760EFB"/>
    <w:rsid w:val="00765B5D"/>
    <w:rsid w:val="00785955"/>
    <w:rsid w:val="007963E8"/>
    <w:rsid w:val="007C5EF6"/>
    <w:rsid w:val="007C6F53"/>
    <w:rsid w:val="007D3A6C"/>
    <w:rsid w:val="007D43DA"/>
    <w:rsid w:val="007E090D"/>
    <w:rsid w:val="007F1E11"/>
    <w:rsid w:val="0081384F"/>
    <w:rsid w:val="0082280C"/>
    <w:rsid w:val="00826870"/>
    <w:rsid w:val="008325B2"/>
    <w:rsid w:val="00833E37"/>
    <w:rsid w:val="008405F5"/>
    <w:rsid w:val="00842278"/>
    <w:rsid w:val="00843E6C"/>
    <w:rsid w:val="00844565"/>
    <w:rsid w:val="0084693F"/>
    <w:rsid w:val="008509B4"/>
    <w:rsid w:val="00851A93"/>
    <w:rsid w:val="008570BD"/>
    <w:rsid w:val="00860B2C"/>
    <w:rsid w:val="00870544"/>
    <w:rsid w:val="00877589"/>
    <w:rsid w:val="0088287D"/>
    <w:rsid w:val="00884DE1"/>
    <w:rsid w:val="00884DFF"/>
    <w:rsid w:val="00893B77"/>
    <w:rsid w:val="008C2E66"/>
    <w:rsid w:val="008C44CF"/>
    <w:rsid w:val="008C6C2B"/>
    <w:rsid w:val="008D2979"/>
    <w:rsid w:val="008D5751"/>
    <w:rsid w:val="008D5875"/>
    <w:rsid w:val="008F21DC"/>
    <w:rsid w:val="008F3DEC"/>
    <w:rsid w:val="009004ED"/>
    <w:rsid w:val="00913CF3"/>
    <w:rsid w:val="00913E2D"/>
    <w:rsid w:val="00925DA2"/>
    <w:rsid w:val="0092746D"/>
    <w:rsid w:val="00931577"/>
    <w:rsid w:val="00934A1E"/>
    <w:rsid w:val="00942633"/>
    <w:rsid w:val="009501D3"/>
    <w:rsid w:val="00976E3F"/>
    <w:rsid w:val="009818F5"/>
    <w:rsid w:val="009928DD"/>
    <w:rsid w:val="009A1D96"/>
    <w:rsid w:val="009A3A77"/>
    <w:rsid w:val="009B51B9"/>
    <w:rsid w:val="009B5C7E"/>
    <w:rsid w:val="009D1DCB"/>
    <w:rsid w:val="009E0266"/>
    <w:rsid w:val="009F2F47"/>
    <w:rsid w:val="009F7B54"/>
    <w:rsid w:val="00A04438"/>
    <w:rsid w:val="00A10624"/>
    <w:rsid w:val="00A11118"/>
    <w:rsid w:val="00A11676"/>
    <w:rsid w:val="00A215F9"/>
    <w:rsid w:val="00A25075"/>
    <w:rsid w:val="00A33919"/>
    <w:rsid w:val="00A36480"/>
    <w:rsid w:val="00A4276A"/>
    <w:rsid w:val="00A42A4B"/>
    <w:rsid w:val="00A60132"/>
    <w:rsid w:val="00A60F08"/>
    <w:rsid w:val="00A61F33"/>
    <w:rsid w:val="00A669BC"/>
    <w:rsid w:val="00A86BDB"/>
    <w:rsid w:val="00A877CE"/>
    <w:rsid w:val="00A94A5D"/>
    <w:rsid w:val="00AA0766"/>
    <w:rsid w:val="00AA3AD7"/>
    <w:rsid w:val="00AB6F5A"/>
    <w:rsid w:val="00AB7A11"/>
    <w:rsid w:val="00AD267A"/>
    <w:rsid w:val="00AD2E9E"/>
    <w:rsid w:val="00AD6FC4"/>
    <w:rsid w:val="00AF536E"/>
    <w:rsid w:val="00AF6AA9"/>
    <w:rsid w:val="00B11544"/>
    <w:rsid w:val="00B27E49"/>
    <w:rsid w:val="00B334EB"/>
    <w:rsid w:val="00B33D76"/>
    <w:rsid w:val="00B45E17"/>
    <w:rsid w:val="00B4781D"/>
    <w:rsid w:val="00B47A67"/>
    <w:rsid w:val="00B51FDC"/>
    <w:rsid w:val="00B54CE6"/>
    <w:rsid w:val="00B55A08"/>
    <w:rsid w:val="00B67030"/>
    <w:rsid w:val="00B800E2"/>
    <w:rsid w:val="00B818A1"/>
    <w:rsid w:val="00B8259F"/>
    <w:rsid w:val="00B87FE1"/>
    <w:rsid w:val="00B934FD"/>
    <w:rsid w:val="00B97E6F"/>
    <w:rsid w:val="00BB4887"/>
    <w:rsid w:val="00BB7000"/>
    <w:rsid w:val="00BC23AC"/>
    <w:rsid w:val="00BD3284"/>
    <w:rsid w:val="00BE0E8D"/>
    <w:rsid w:val="00BE44E0"/>
    <w:rsid w:val="00BE67FA"/>
    <w:rsid w:val="00BF2517"/>
    <w:rsid w:val="00C119EC"/>
    <w:rsid w:val="00C11FAD"/>
    <w:rsid w:val="00C23CA4"/>
    <w:rsid w:val="00C27FA6"/>
    <w:rsid w:val="00C36882"/>
    <w:rsid w:val="00C44561"/>
    <w:rsid w:val="00C55821"/>
    <w:rsid w:val="00C57171"/>
    <w:rsid w:val="00C6308C"/>
    <w:rsid w:val="00C74C97"/>
    <w:rsid w:val="00C76BAB"/>
    <w:rsid w:val="00C77FD8"/>
    <w:rsid w:val="00C87743"/>
    <w:rsid w:val="00C925AC"/>
    <w:rsid w:val="00C95ECF"/>
    <w:rsid w:val="00CA70D8"/>
    <w:rsid w:val="00CB159E"/>
    <w:rsid w:val="00CB34EA"/>
    <w:rsid w:val="00CB398F"/>
    <w:rsid w:val="00CB4DE2"/>
    <w:rsid w:val="00CC4109"/>
    <w:rsid w:val="00CC5F82"/>
    <w:rsid w:val="00CC7A32"/>
    <w:rsid w:val="00D2440A"/>
    <w:rsid w:val="00D36832"/>
    <w:rsid w:val="00D40AD5"/>
    <w:rsid w:val="00D55D32"/>
    <w:rsid w:val="00D63420"/>
    <w:rsid w:val="00D67B92"/>
    <w:rsid w:val="00D70D19"/>
    <w:rsid w:val="00D73865"/>
    <w:rsid w:val="00D7681D"/>
    <w:rsid w:val="00D85F04"/>
    <w:rsid w:val="00D869B3"/>
    <w:rsid w:val="00D906CD"/>
    <w:rsid w:val="00D90D08"/>
    <w:rsid w:val="00DA264D"/>
    <w:rsid w:val="00DA3202"/>
    <w:rsid w:val="00DA4E77"/>
    <w:rsid w:val="00DB0CC8"/>
    <w:rsid w:val="00DD78B0"/>
    <w:rsid w:val="00DE134F"/>
    <w:rsid w:val="00DE5570"/>
    <w:rsid w:val="00DF2AA0"/>
    <w:rsid w:val="00DF3715"/>
    <w:rsid w:val="00E034E7"/>
    <w:rsid w:val="00E06943"/>
    <w:rsid w:val="00E2157A"/>
    <w:rsid w:val="00E3030A"/>
    <w:rsid w:val="00E30735"/>
    <w:rsid w:val="00E36494"/>
    <w:rsid w:val="00E47308"/>
    <w:rsid w:val="00E61D70"/>
    <w:rsid w:val="00E65580"/>
    <w:rsid w:val="00EA02BF"/>
    <w:rsid w:val="00EA5801"/>
    <w:rsid w:val="00EA5DE7"/>
    <w:rsid w:val="00EB0E9D"/>
    <w:rsid w:val="00EB3BE6"/>
    <w:rsid w:val="00EB4B54"/>
    <w:rsid w:val="00ED5556"/>
    <w:rsid w:val="00EF7589"/>
    <w:rsid w:val="00F00A1C"/>
    <w:rsid w:val="00F04891"/>
    <w:rsid w:val="00F06D35"/>
    <w:rsid w:val="00F10FCE"/>
    <w:rsid w:val="00F14831"/>
    <w:rsid w:val="00F14CB4"/>
    <w:rsid w:val="00F2099B"/>
    <w:rsid w:val="00F21446"/>
    <w:rsid w:val="00F23426"/>
    <w:rsid w:val="00F37599"/>
    <w:rsid w:val="00F42351"/>
    <w:rsid w:val="00F44B1F"/>
    <w:rsid w:val="00F50C99"/>
    <w:rsid w:val="00F60A63"/>
    <w:rsid w:val="00F6605F"/>
    <w:rsid w:val="00F75880"/>
    <w:rsid w:val="00F80599"/>
    <w:rsid w:val="00F84A20"/>
    <w:rsid w:val="00F93931"/>
    <w:rsid w:val="00F97DA8"/>
    <w:rsid w:val="00FA527D"/>
    <w:rsid w:val="00FB3ACB"/>
    <w:rsid w:val="00FC1B00"/>
    <w:rsid w:val="00FD17FF"/>
    <w:rsid w:val="00FD7EAD"/>
    <w:rsid w:val="00FE2D32"/>
    <w:rsid w:val="00FE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E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034E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3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034E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034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034E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note text"/>
    <w:aliases w:val="註腳文字 字元 字元 字元 字元,註腳文字 字元 字元 字元,註腳文字 字元 字元 字元 字元 字元 字元"/>
    <w:basedOn w:val="a"/>
    <w:link w:val="aa"/>
    <w:uiPriority w:val="99"/>
    <w:unhideWhenUsed/>
    <w:rsid w:val="008D5875"/>
    <w:pPr>
      <w:snapToGrid w:val="0"/>
    </w:pPr>
    <w:rPr>
      <w:sz w:val="20"/>
      <w:szCs w:val="20"/>
    </w:rPr>
  </w:style>
  <w:style w:type="character" w:customStyle="1" w:styleId="aa">
    <w:name w:val="註腳文字 字元"/>
    <w:aliases w:val="註腳文字 字元 字元 字元 字元 字元,註腳文字 字元 字元 字元 字元1,註腳文字 字元 字元 字元 字元 字元 字元 字元"/>
    <w:basedOn w:val="a0"/>
    <w:link w:val="a9"/>
    <w:uiPriority w:val="99"/>
    <w:rsid w:val="008D5875"/>
    <w:rPr>
      <w:sz w:val="20"/>
      <w:szCs w:val="20"/>
    </w:rPr>
  </w:style>
  <w:style w:type="character" w:styleId="ab">
    <w:name w:val="footnote reference"/>
    <w:basedOn w:val="a0"/>
    <w:semiHidden/>
    <w:unhideWhenUsed/>
    <w:rsid w:val="008D5875"/>
    <w:rPr>
      <w:vertAlign w:val="superscript"/>
    </w:rPr>
  </w:style>
  <w:style w:type="paragraph" w:styleId="ac">
    <w:name w:val="Plain Text"/>
    <w:basedOn w:val="a"/>
    <w:link w:val="ad"/>
    <w:rsid w:val="00C11FAD"/>
    <w:rPr>
      <w:rFonts w:ascii="細明體" w:eastAsia="細明體" w:hAnsi="Courier New" w:cs="Courier New"/>
      <w:szCs w:val="24"/>
    </w:rPr>
  </w:style>
  <w:style w:type="character" w:customStyle="1" w:styleId="ad">
    <w:name w:val="純文字 字元"/>
    <w:basedOn w:val="a0"/>
    <w:link w:val="ac"/>
    <w:rsid w:val="00C11FAD"/>
    <w:rPr>
      <w:rFonts w:ascii="細明體" w:eastAsia="細明體" w:hAnsi="Courier New" w:cs="Courier New"/>
      <w:szCs w:val="24"/>
    </w:rPr>
  </w:style>
  <w:style w:type="character" w:customStyle="1" w:styleId="byline1">
    <w:name w:val="byline1"/>
    <w:basedOn w:val="a0"/>
    <w:rsid w:val="002A2DFA"/>
    <w:rPr>
      <w:b w:val="0"/>
      <w:bCs w:val="0"/>
      <w:color w:val="408080"/>
      <w:sz w:val="32"/>
      <w:szCs w:val="32"/>
    </w:rPr>
  </w:style>
  <w:style w:type="character" w:customStyle="1" w:styleId="gaiji">
    <w:name w:val="gaiji"/>
    <w:basedOn w:val="a0"/>
    <w:rsid w:val="002A2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E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034E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3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034E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034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034E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note text"/>
    <w:aliases w:val="註腳文字 字元 字元 字元 字元,註腳文字 字元 字元 字元,註腳文字 字元 字元 字元 字元 字元 字元"/>
    <w:basedOn w:val="a"/>
    <w:link w:val="aa"/>
    <w:uiPriority w:val="99"/>
    <w:unhideWhenUsed/>
    <w:rsid w:val="008D5875"/>
    <w:pPr>
      <w:snapToGrid w:val="0"/>
    </w:pPr>
    <w:rPr>
      <w:sz w:val="20"/>
      <w:szCs w:val="20"/>
    </w:rPr>
  </w:style>
  <w:style w:type="character" w:customStyle="1" w:styleId="aa">
    <w:name w:val="註腳文字 字元"/>
    <w:aliases w:val="註腳文字 字元 字元 字元 字元 字元,註腳文字 字元 字元 字元 字元1,註腳文字 字元 字元 字元 字元 字元 字元 字元"/>
    <w:basedOn w:val="a0"/>
    <w:link w:val="a9"/>
    <w:uiPriority w:val="99"/>
    <w:rsid w:val="008D5875"/>
    <w:rPr>
      <w:sz w:val="20"/>
      <w:szCs w:val="20"/>
    </w:rPr>
  </w:style>
  <w:style w:type="character" w:styleId="ab">
    <w:name w:val="footnote reference"/>
    <w:basedOn w:val="a0"/>
    <w:semiHidden/>
    <w:unhideWhenUsed/>
    <w:rsid w:val="008D5875"/>
    <w:rPr>
      <w:vertAlign w:val="superscript"/>
    </w:rPr>
  </w:style>
  <w:style w:type="paragraph" w:styleId="ac">
    <w:name w:val="Plain Text"/>
    <w:basedOn w:val="a"/>
    <w:link w:val="ad"/>
    <w:rsid w:val="00C11FAD"/>
    <w:rPr>
      <w:rFonts w:ascii="細明體" w:eastAsia="細明體" w:hAnsi="Courier New" w:cs="Courier New"/>
      <w:szCs w:val="24"/>
    </w:rPr>
  </w:style>
  <w:style w:type="character" w:customStyle="1" w:styleId="ad">
    <w:name w:val="純文字 字元"/>
    <w:basedOn w:val="a0"/>
    <w:link w:val="ac"/>
    <w:rsid w:val="00C11FAD"/>
    <w:rPr>
      <w:rFonts w:ascii="細明體" w:eastAsia="細明體" w:hAnsi="Courier New" w:cs="Courier New"/>
      <w:szCs w:val="24"/>
    </w:rPr>
  </w:style>
  <w:style w:type="character" w:customStyle="1" w:styleId="byline1">
    <w:name w:val="byline1"/>
    <w:basedOn w:val="a0"/>
    <w:rsid w:val="002A2DFA"/>
    <w:rPr>
      <w:b w:val="0"/>
      <w:bCs w:val="0"/>
      <w:color w:val="408080"/>
      <w:sz w:val="32"/>
      <w:szCs w:val="32"/>
    </w:rPr>
  </w:style>
  <w:style w:type="character" w:customStyle="1" w:styleId="gaiji">
    <w:name w:val="gaiji"/>
    <w:basedOn w:val="a0"/>
    <w:rsid w:val="002A2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85661-037D-4CE3-A213-8E1176D0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2049</Words>
  <Characters>11682</Characters>
  <Application>Microsoft Office Word</Application>
  <DocSecurity>0</DocSecurity>
  <Lines>97</Lines>
  <Paragraphs>27</Paragraphs>
  <ScaleCrop>false</ScaleCrop>
  <Company/>
  <LinksUpToDate>false</LinksUpToDate>
  <CharactersWithSpaces>13704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A42J</dc:creator>
  <cp:lastModifiedBy>Administrator</cp:lastModifiedBy>
  <cp:revision>3</cp:revision>
  <dcterms:created xsi:type="dcterms:W3CDTF">2015-07-10T12:35:00Z</dcterms:created>
  <dcterms:modified xsi:type="dcterms:W3CDTF">2015-07-10T12:40:00Z</dcterms:modified>
</cp:coreProperties>
</file>