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FFF" w:rsidRPr="00942432" w:rsidRDefault="00B25FFF" w:rsidP="00B25FFF">
      <w:pPr>
        <w:snapToGrid w:val="0"/>
        <w:jc w:val="center"/>
        <w:rPr>
          <w:rFonts w:ascii="Times New Roman" w:eastAsia="標楷體" w:hAnsi="Times New Roman" w:cs="Times New Roman"/>
          <w:b/>
          <w:sz w:val="40"/>
          <w:szCs w:val="36"/>
        </w:rPr>
      </w:pPr>
      <w:r w:rsidRPr="00942432">
        <w:rPr>
          <w:rFonts w:ascii="Times New Roman" w:eastAsia="標楷體" w:hAnsi="Times New Roman" w:cs="Times New Roman"/>
          <w:b/>
          <w:sz w:val="36"/>
          <w:szCs w:val="36"/>
        </w:rPr>
        <w:t>《攝大乘論講記》</w:t>
      </w:r>
    </w:p>
    <w:p w:rsidR="00B25FFF" w:rsidRPr="00942432" w:rsidRDefault="00B25FFF" w:rsidP="00B25FFF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28"/>
        </w:rPr>
      </w:pPr>
      <w:r w:rsidRPr="00942432">
        <w:rPr>
          <w:rFonts w:ascii="Times New Roman" w:eastAsia="標楷體" w:hAnsi="Times New Roman" w:cs="Times New Roman"/>
          <w:b/>
          <w:sz w:val="32"/>
          <w:szCs w:val="28"/>
        </w:rPr>
        <w:t>第九章</w:t>
      </w:r>
      <w:r w:rsidRPr="00942432">
        <w:rPr>
          <w:rFonts w:ascii="Times New Roman" w:eastAsia="標楷體" w:hAnsi="Times New Roman" w:cs="Times New Roman"/>
          <w:b/>
          <w:sz w:val="32"/>
          <w:szCs w:val="28"/>
        </w:rPr>
        <w:t xml:space="preserve">  </w:t>
      </w:r>
      <w:r w:rsidRPr="00942432">
        <w:rPr>
          <w:rFonts w:ascii="Times New Roman" w:eastAsia="標楷體" w:hAnsi="Times New Roman" w:cs="Times New Roman"/>
          <w:b/>
          <w:sz w:val="32"/>
          <w:szCs w:val="28"/>
        </w:rPr>
        <w:t>彼果智</w:t>
      </w:r>
    </w:p>
    <w:p w:rsidR="00B25FFF" w:rsidRPr="00942432" w:rsidRDefault="00B25FFF" w:rsidP="00B25FFF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28"/>
        </w:rPr>
      </w:pPr>
      <w:r w:rsidRPr="00942432">
        <w:rPr>
          <w:rFonts w:ascii="Times New Roman" w:eastAsia="標楷體" w:hAnsi="Times New Roman" w:cs="Times New Roman"/>
          <w:b/>
          <w:sz w:val="32"/>
          <w:szCs w:val="28"/>
        </w:rPr>
        <w:t>第二節</w:t>
      </w:r>
      <w:r w:rsidRPr="00942432">
        <w:rPr>
          <w:rFonts w:ascii="Times New Roman" w:eastAsia="標楷體" w:hAnsi="Times New Roman" w:cs="Times New Roman"/>
          <w:b/>
          <w:sz w:val="32"/>
          <w:szCs w:val="28"/>
        </w:rPr>
        <w:t xml:space="preserve">  </w:t>
      </w:r>
      <w:r w:rsidRPr="00942432">
        <w:rPr>
          <w:rFonts w:ascii="Times New Roman" w:eastAsia="標楷體" w:hAnsi="Times New Roman" w:cs="Times New Roman"/>
          <w:b/>
          <w:sz w:val="32"/>
          <w:szCs w:val="28"/>
        </w:rPr>
        <w:t>十門分別</w:t>
      </w:r>
    </w:p>
    <w:p w:rsidR="00B25FFF" w:rsidRPr="00942432" w:rsidRDefault="00B25FFF" w:rsidP="00B25FFF">
      <w:pPr>
        <w:snapToGrid w:val="0"/>
        <w:jc w:val="center"/>
        <w:rPr>
          <w:rFonts w:ascii="Times New Roman" w:hAnsi="Times New Roman" w:cs="Times New Roman"/>
          <w:szCs w:val="24"/>
        </w:rPr>
      </w:pPr>
      <w:r w:rsidRPr="00942432">
        <w:rPr>
          <w:rFonts w:ascii="Times New Roman" w:hAnsi="Times New Roman" w:cs="Times New Roman"/>
          <w:szCs w:val="24"/>
        </w:rPr>
        <w:t>（</w:t>
      </w:r>
      <w:r w:rsidRPr="00942432">
        <w:rPr>
          <w:rFonts w:ascii="Times New Roman" w:hAnsi="Times New Roman" w:cs="Times New Roman"/>
          <w:szCs w:val="24"/>
        </w:rPr>
        <w:t>pp.500-532</w:t>
      </w:r>
      <w:r w:rsidRPr="00942432">
        <w:rPr>
          <w:rFonts w:ascii="Times New Roman" w:hAnsi="Times New Roman" w:cs="Times New Roman"/>
          <w:szCs w:val="24"/>
        </w:rPr>
        <w:t>）</w:t>
      </w:r>
    </w:p>
    <w:p w:rsidR="00B25FFF" w:rsidRPr="00942432" w:rsidRDefault="00B25FFF" w:rsidP="00B25FFF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42432">
        <w:rPr>
          <w:rFonts w:ascii="Times New Roman" w:hAnsi="Times New Roman" w:cs="Times New Roman"/>
          <w:sz w:val="20"/>
          <w:szCs w:val="20"/>
        </w:rPr>
        <w:t>指導老師：</w:t>
      </w:r>
      <w:r w:rsidRPr="00942432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942432">
        <w:rPr>
          <w:rFonts w:ascii="Times New Roman" w:hAnsi="Times New Roman" w:cs="Times New Roman"/>
          <w:sz w:val="20"/>
          <w:szCs w:val="20"/>
        </w:rPr>
        <w:t>宗</w:t>
      </w:r>
      <w:r w:rsidRPr="00942432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942432">
        <w:rPr>
          <w:rFonts w:ascii="Times New Roman" w:hAnsi="Times New Roman" w:cs="Times New Roman"/>
          <w:sz w:val="20"/>
          <w:szCs w:val="20"/>
        </w:rPr>
        <w:t>證</w:t>
      </w:r>
      <w:r w:rsidRPr="00942432">
        <w:rPr>
          <w:rFonts w:ascii="Times New Roman" w:hAnsi="Times New Roman" w:cs="Times New Roman"/>
          <w:sz w:val="20"/>
          <w:szCs w:val="20"/>
        </w:rPr>
        <w:t xml:space="preserve"> </w:t>
      </w:r>
      <w:r w:rsidRPr="00942432">
        <w:rPr>
          <w:rFonts w:ascii="Times New Roman" w:hAnsi="Times New Roman" w:cs="Times New Roman"/>
          <w:sz w:val="20"/>
          <w:szCs w:val="20"/>
        </w:rPr>
        <w:t>法師</w:t>
      </w:r>
    </w:p>
    <w:p w:rsidR="00B25FFF" w:rsidRPr="00942432" w:rsidRDefault="00B25FFF" w:rsidP="00B25FFF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942432">
        <w:rPr>
          <w:rFonts w:ascii="Times New Roman" w:hAnsi="Times New Roman" w:cs="Times New Roman"/>
          <w:sz w:val="20"/>
          <w:szCs w:val="20"/>
        </w:rPr>
        <w:t>學生：釋光慧</w:t>
      </w:r>
      <w:r w:rsidRPr="00942432">
        <w:rPr>
          <w:rFonts w:ascii="Times New Roman" w:hAnsi="Times New Roman" w:cs="Times New Roman"/>
          <w:sz w:val="20"/>
          <w:szCs w:val="20"/>
        </w:rPr>
        <w:t xml:space="preserve"> </w:t>
      </w:r>
      <w:r w:rsidRPr="00942432">
        <w:rPr>
          <w:rFonts w:ascii="Times New Roman" w:hAnsi="Times New Roman" w:cs="Times New Roman"/>
          <w:sz w:val="20"/>
          <w:szCs w:val="20"/>
        </w:rPr>
        <w:t>敬編</w:t>
      </w:r>
    </w:p>
    <w:p w:rsidR="00B25FFF" w:rsidRPr="00942432" w:rsidRDefault="00B25FFF" w:rsidP="00B25FFF">
      <w:pPr>
        <w:jc w:val="right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z w:val="20"/>
          <w:szCs w:val="20"/>
        </w:rPr>
        <w:t>2018/3/1</w:t>
      </w:r>
      <w:r w:rsidR="00727C29" w:rsidRPr="00942432">
        <w:rPr>
          <w:rFonts w:ascii="Times New Roman" w:hAnsi="Times New Roman" w:cs="Times New Roman" w:hint="eastAsia"/>
          <w:sz w:val="20"/>
          <w:szCs w:val="20"/>
        </w:rPr>
        <w:t>5</w:t>
      </w:r>
    </w:p>
    <w:p w:rsidR="00B25FFF" w:rsidRPr="00942432" w:rsidRDefault="00B25FFF" w:rsidP="00B25FFF">
      <w:pPr>
        <w:rPr>
          <w:rFonts w:ascii="Times New Roman" w:hAnsi="Times New Roman" w:cs="Times New Roman"/>
        </w:rPr>
      </w:pPr>
    </w:p>
    <w:p w:rsidR="00B25FFF" w:rsidRPr="00942432" w:rsidRDefault="00671D64" w:rsidP="002D7602">
      <w:pPr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（陸）</w:t>
      </w:r>
      <w:r w:rsidR="00605127" w:rsidRPr="00942432">
        <w:rPr>
          <w:rStyle w:val="aa"/>
          <w:rFonts w:ascii="Times New Roman" w:hAnsi="Times New Roman" w:cs="Times New Roman"/>
          <w:b/>
          <w:bdr w:val="single" w:sz="4" w:space="0" w:color="auto"/>
        </w:rPr>
        <w:footnoteReference w:id="1"/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差別</w:t>
      </w:r>
    </w:p>
    <w:p w:rsidR="00671D64" w:rsidRPr="00942432" w:rsidRDefault="00671D64" w:rsidP="002D7602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一、引論文</w:t>
      </w:r>
    </w:p>
    <w:p w:rsidR="00605127" w:rsidRPr="00942432" w:rsidRDefault="00B25FFF" w:rsidP="002D7602">
      <w:pPr>
        <w:ind w:leftChars="100" w:left="24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諸佛法身當言有異？當言無異？依止、意樂、業無別故，當言無異。無量依身現等覺故，當言有異。</w:t>
      </w:r>
    </w:p>
    <w:p w:rsidR="00605127" w:rsidRPr="00942432" w:rsidRDefault="00B25FFF" w:rsidP="002D7602">
      <w:pPr>
        <w:ind w:leftChars="100" w:left="24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如說佛法身，受用身亦爾，意樂及業無差別故當言無異；不由依止無差別故，無量依止差別轉故。</w:t>
      </w:r>
      <w:r w:rsidR="002A38D5" w:rsidRPr="00942432">
        <w:rPr>
          <w:rStyle w:val="aa"/>
          <w:rFonts w:ascii="Times New Roman" w:eastAsia="標楷體" w:hAnsi="Times New Roman" w:cs="Times New Roman"/>
        </w:rPr>
        <w:footnoteReference w:id="2"/>
      </w:r>
    </w:p>
    <w:p w:rsidR="00B25FFF" w:rsidRPr="00942432" w:rsidRDefault="00B25FFF" w:rsidP="002D7602">
      <w:pPr>
        <w:ind w:leftChars="100" w:left="24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應知變化身如受用身說。</w:t>
      </w:r>
      <w:r w:rsidR="00906A0B" w:rsidRPr="00942432">
        <w:rPr>
          <w:rStyle w:val="aa"/>
          <w:rFonts w:ascii="Times New Roman" w:eastAsia="標楷體" w:hAnsi="Times New Roman" w:cs="Times New Roman"/>
        </w:rPr>
        <w:footnoteReference w:id="3"/>
      </w:r>
    </w:p>
    <w:p w:rsidR="00671D64" w:rsidRPr="00942432" w:rsidRDefault="00671D64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二、釋論義</w:t>
      </w:r>
    </w:p>
    <w:p w:rsidR="00605127" w:rsidRPr="00942432" w:rsidRDefault="00605127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（一）概明</w:t>
      </w:r>
    </w:p>
    <w:p w:rsidR="009D1F55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這段是講「</w:t>
      </w:r>
      <w:r w:rsidRPr="00942432">
        <w:rPr>
          <w:rFonts w:ascii="Times New Roman" w:eastAsia="標楷體" w:hAnsi="Times New Roman" w:cs="Times New Roman"/>
        </w:rPr>
        <w:t>諸佛法身</w:t>
      </w:r>
      <w:r w:rsidRPr="00942432">
        <w:rPr>
          <w:rFonts w:ascii="Times New Roman" w:hAnsi="Times New Roman" w:cs="Times New Roman"/>
        </w:rPr>
        <w:t>」的同異，問題中只問到法身的「</w:t>
      </w:r>
      <w:r w:rsidRPr="00942432">
        <w:rPr>
          <w:rFonts w:ascii="Times New Roman" w:eastAsia="標楷體" w:hAnsi="Times New Roman" w:cs="Times New Roman"/>
        </w:rPr>
        <w:t>有異</w:t>
      </w:r>
      <w:r w:rsidRPr="00942432">
        <w:rPr>
          <w:rFonts w:ascii="Times New Roman" w:hAnsi="Times New Roman" w:cs="Times New Roman"/>
        </w:rPr>
        <w:t>」</w:t>
      </w:r>
      <w:r w:rsidR="00605127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無異</w:t>
      </w:r>
      <w:r w:rsidRPr="00942432">
        <w:rPr>
          <w:rFonts w:ascii="Times New Roman" w:hAnsi="Times New Roman" w:cs="Times New Roman"/>
        </w:rPr>
        <w:t>」，解答的時候，附帶說到受用</w:t>
      </w:r>
      <w:r w:rsidR="00204438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變化二身。</w:t>
      </w:r>
    </w:p>
    <w:p w:rsidR="00605127" w:rsidRPr="00942432" w:rsidRDefault="00605127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（二）詳述</w:t>
      </w:r>
    </w:p>
    <w:p w:rsidR="00605127" w:rsidRPr="00942432" w:rsidRDefault="00605127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、辨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「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法身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」</w:t>
      </w:r>
    </w:p>
    <w:p w:rsidR="00906A0B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從諸佛同所「</w:t>
      </w:r>
      <w:r w:rsidRPr="00942432">
        <w:rPr>
          <w:rFonts w:ascii="Times New Roman" w:eastAsia="標楷體" w:hAnsi="Times New Roman" w:cs="Times New Roman"/>
        </w:rPr>
        <w:t>依止</w:t>
      </w:r>
      <w:r w:rsidRPr="00942432">
        <w:rPr>
          <w:rFonts w:ascii="Times New Roman" w:hAnsi="Times New Roman" w:cs="Times New Roman"/>
        </w:rPr>
        <w:t>」的最清淨法界</w:t>
      </w:r>
      <w:r w:rsidR="00204438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同救度眾生的「</w:t>
      </w:r>
      <w:r w:rsidRPr="00942432">
        <w:rPr>
          <w:rFonts w:ascii="Times New Roman" w:eastAsia="標楷體" w:hAnsi="Times New Roman" w:cs="Times New Roman"/>
        </w:rPr>
        <w:t>意樂</w:t>
      </w:r>
      <w:r w:rsidRPr="00942432">
        <w:rPr>
          <w:rFonts w:ascii="Times New Roman" w:hAnsi="Times New Roman" w:cs="Times New Roman"/>
        </w:rPr>
        <w:t>」</w:t>
      </w:r>
      <w:r w:rsidR="00204438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同依法身而現種種度生事「</w:t>
      </w:r>
      <w:r w:rsidRPr="00942432">
        <w:rPr>
          <w:rFonts w:ascii="Times New Roman" w:eastAsia="標楷體" w:hAnsi="Times New Roman" w:cs="Times New Roman"/>
        </w:rPr>
        <w:t>業</w:t>
      </w:r>
      <w:r w:rsidRPr="00942432">
        <w:rPr>
          <w:rFonts w:ascii="Times New Roman" w:hAnsi="Times New Roman" w:cs="Times New Roman"/>
        </w:rPr>
        <w:t>」的三種「</w:t>
      </w:r>
      <w:r w:rsidRPr="00942432">
        <w:rPr>
          <w:rFonts w:ascii="Times New Roman" w:eastAsia="標楷體" w:hAnsi="Times New Roman" w:cs="Times New Roman"/>
        </w:rPr>
        <w:t>無別</w:t>
      </w:r>
      <w:r w:rsidRPr="00942432">
        <w:rPr>
          <w:rFonts w:ascii="Times New Roman" w:hAnsi="Times New Roman" w:cs="Times New Roman"/>
        </w:rPr>
        <w:t>」說，不能說諸佛法身是不同的，所以「</w:t>
      </w:r>
      <w:r w:rsidRPr="00942432">
        <w:rPr>
          <w:rFonts w:ascii="Times New Roman" w:eastAsia="標楷體" w:hAnsi="Times New Roman" w:cs="Times New Roman"/>
        </w:rPr>
        <w:t>當言無異</w:t>
      </w:r>
      <w:r w:rsidRPr="00942432">
        <w:rPr>
          <w:rFonts w:ascii="Times New Roman" w:hAnsi="Times New Roman" w:cs="Times New Roman"/>
        </w:rPr>
        <w:t>」；</w:t>
      </w:r>
    </w:p>
    <w:p w:rsidR="009D1F55" w:rsidRPr="00942432" w:rsidRDefault="00B25FFF" w:rsidP="003D6453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但從有「</w:t>
      </w:r>
      <w:r w:rsidRPr="00942432">
        <w:rPr>
          <w:rFonts w:ascii="Times New Roman" w:eastAsia="標楷體" w:hAnsi="Times New Roman" w:cs="Times New Roman"/>
        </w:rPr>
        <w:t>無量依身</w:t>
      </w:r>
      <w:r w:rsidRPr="00942432">
        <w:rPr>
          <w:rFonts w:ascii="Times New Roman" w:hAnsi="Times New Roman" w:cs="Times New Roman"/>
        </w:rPr>
        <w:t>」</w:t>
      </w:r>
      <w:r w:rsidR="00942432" w:rsidRPr="00942432">
        <w:rPr>
          <w:rFonts w:ascii="Times New Roman" w:hAnsi="Times New Roman" w:cs="Times New Roman" w:hint="eastAsia"/>
        </w:rPr>
        <w:t>──</w:t>
      </w:r>
      <w:r w:rsidRPr="00942432">
        <w:rPr>
          <w:rFonts w:ascii="Times New Roman" w:hAnsi="Times New Roman" w:cs="Times New Roman"/>
        </w:rPr>
        <w:t>無量有情的前後各各悟入法界而「</w:t>
      </w:r>
      <w:r w:rsidRPr="00942432">
        <w:rPr>
          <w:rFonts w:ascii="Times New Roman" w:eastAsia="標楷體" w:hAnsi="Times New Roman" w:cs="Times New Roman"/>
        </w:rPr>
        <w:t>現等</w:t>
      </w:r>
      <w:r w:rsidRPr="00942432">
        <w:rPr>
          <w:rFonts w:ascii="Times New Roman" w:hAnsi="Times New Roman" w:cs="Times New Roman"/>
        </w:rPr>
        <w:t>」正「</w:t>
      </w:r>
      <w:r w:rsidRPr="00942432">
        <w:rPr>
          <w:rFonts w:ascii="Times New Roman" w:eastAsia="標楷體" w:hAnsi="Times New Roman" w:cs="Times New Roman"/>
        </w:rPr>
        <w:t>覺</w:t>
      </w:r>
      <w:r w:rsidRPr="00942432">
        <w:rPr>
          <w:rFonts w:ascii="Times New Roman" w:hAnsi="Times New Roman" w:cs="Times New Roman"/>
        </w:rPr>
        <w:t>」說，不能說是全同的，所以「</w:t>
      </w:r>
      <w:r w:rsidRPr="00942432">
        <w:rPr>
          <w:rFonts w:ascii="Times New Roman" w:eastAsia="標楷體" w:hAnsi="Times New Roman" w:cs="Times New Roman"/>
        </w:rPr>
        <w:t>當言有異</w:t>
      </w:r>
      <w:r w:rsidRPr="00942432">
        <w:rPr>
          <w:rFonts w:ascii="Times New Roman" w:hAnsi="Times New Roman" w:cs="Times New Roman"/>
        </w:rPr>
        <w:t>」。</w:t>
      </w:r>
      <w:r w:rsidR="00D23766" w:rsidRPr="00942432">
        <w:rPr>
          <w:rStyle w:val="aa"/>
          <w:rFonts w:ascii="Times New Roman" w:hAnsi="Times New Roman" w:cs="Times New Roman"/>
        </w:rPr>
        <w:footnoteReference w:id="4"/>
      </w:r>
    </w:p>
    <w:p w:rsidR="00605127" w:rsidRPr="00942432" w:rsidRDefault="00605127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lastRenderedPageBreak/>
        <w:t>2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、辨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「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受用身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」</w:t>
      </w:r>
    </w:p>
    <w:p w:rsidR="00416639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如說佛法身</w:t>
      </w:r>
      <w:r w:rsidRPr="00942432">
        <w:rPr>
          <w:rFonts w:ascii="Times New Roman" w:hAnsi="Times New Roman" w:cs="Times New Roman"/>
        </w:rPr>
        <w:t>」的同異，諸佛的「</w:t>
      </w:r>
      <w:r w:rsidRPr="00942432">
        <w:rPr>
          <w:rFonts w:ascii="Times New Roman" w:eastAsia="標楷體" w:hAnsi="Times New Roman" w:cs="Times New Roman"/>
        </w:rPr>
        <w:t>受用身亦爾</w:t>
      </w:r>
      <w:r w:rsidRPr="00942432">
        <w:rPr>
          <w:rFonts w:ascii="Times New Roman" w:hAnsi="Times New Roman" w:cs="Times New Roman"/>
        </w:rPr>
        <w:t>」，就是約佛的「</w:t>
      </w:r>
      <w:r w:rsidRPr="00942432">
        <w:rPr>
          <w:rFonts w:ascii="Times New Roman" w:eastAsia="標楷體" w:hAnsi="Times New Roman" w:cs="Times New Roman"/>
        </w:rPr>
        <w:t>意樂及業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無差別</w:t>
      </w:r>
      <w:r w:rsidRPr="00942432">
        <w:rPr>
          <w:rFonts w:ascii="Times New Roman" w:hAnsi="Times New Roman" w:cs="Times New Roman"/>
        </w:rPr>
        <w:t>」來說，應該說無異；但並「</w:t>
      </w:r>
      <w:r w:rsidRPr="00942432">
        <w:rPr>
          <w:rFonts w:ascii="Times New Roman" w:eastAsia="標楷體" w:hAnsi="Times New Roman" w:cs="Times New Roman"/>
        </w:rPr>
        <w:t>不由依止</w:t>
      </w:r>
      <w:r w:rsidRPr="00942432">
        <w:rPr>
          <w:rFonts w:ascii="Times New Roman" w:hAnsi="Times New Roman" w:cs="Times New Roman"/>
        </w:rPr>
        <w:t>」身的「</w:t>
      </w:r>
      <w:r w:rsidRPr="00942432">
        <w:rPr>
          <w:rFonts w:ascii="Times New Roman" w:eastAsia="標楷體" w:hAnsi="Times New Roman" w:cs="Times New Roman"/>
        </w:rPr>
        <w:t>無</w:t>
      </w:r>
      <w:r w:rsidR="00204438" w:rsidRPr="00942432">
        <w:rPr>
          <w:rFonts w:ascii="Times New Roman" w:eastAsia="標楷體" w:hAnsi="Times New Roman" w:cs="Times New Roman"/>
          <w:sz w:val="20"/>
          <w:shd w:val="pct15" w:color="auto" w:fill="FFFFFF"/>
        </w:rPr>
        <w:t>（</w:t>
      </w:r>
      <w:r w:rsidR="00705DBD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p.</w:t>
      </w:r>
      <w:r w:rsidR="00204438" w:rsidRPr="00942432">
        <w:rPr>
          <w:rFonts w:ascii="Times New Roman" w:eastAsia="標楷體" w:hAnsi="Times New Roman" w:cs="Times New Roman"/>
          <w:sz w:val="20"/>
          <w:shd w:val="pct15" w:color="auto" w:fill="FFFFFF"/>
        </w:rPr>
        <w:t>50</w:t>
      </w:r>
      <w:r w:rsidR="00641D4E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1</w:t>
      </w:r>
      <w:r w:rsidR="00204438" w:rsidRPr="00942432">
        <w:rPr>
          <w:rFonts w:ascii="Times New Roman" w:eastAsia="標楷體" w:hAnsi="Times New Roman" w:cs="Times New Roman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差別</w:t>
      </w:r>
      <w:r w:rsidRPr="00942432">
        <w:rPr>
          <w:rFonts w:ascii="Times New Roman" w:hAnsi="Times New Roman" w:cs="Times New Roman"/>
        </w:rPr>
        <w:t>」，因為有「</w:t>
      </w:r>
      <w:r w:rsidRPr="00942432">
        <w:rPr>
          <w:rFonts w:ascii="Times New Roman" w:eastAsia="標楷體" w:hAnsi="Times New Roman" w:cs="Times New Roman"/>
        </w:rPr>
        <w:t>無量依止差別轉</w:t>
      </w:r>
      <w:r w:rsidRPr="00942432">
        <w:rPr>
          <w:rFonts w:ascii="Times New Roman" w:hAnsi="Times New Roman" w:cs="Times New Roman"/>
        </w:rPr>
        <w:t>」，所以諸佛的受用身也非不異。</w:t>
      </w:r>
    </w:p>
    <w:p w:rsidR="00605127" w:rsidRPr="00942432" w:rsidRDefault="00605127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3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、辨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「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變化身</w:t>
      </w:r>
      <w:r w:rsidR="00705DBD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」</w:t>
      </w:r>
    </w:p>
    <w:p w:rsidR="00605127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受用身的同異是如此，「</w:t>
      </w:r>
      <w:r w:rsidRPr="00942432">
        <w:rPr>
          <w:rFonts w:ascii="Times New Roman" w:eastAsia="標楷體" w:hAnsi="Times New Roman" w:cs="Times New Roman"/>
        </w:rPr>
        <w:t>應知變化身如受用身說</w:t>
      </w:r>
      <w:r w:rsidRPr="00942432">
        <w:rPr>
          <w:rFonts w:ascii="Times New Roman" w:hAnsi="Times New Roman" w:cs="Times New Roman"/>
        </w:rPr>
        <w:t>」，也是這樣。</w:t>
      </w:r>
    </w:p>
    <w:p w:rsidR="00605127" w:rsidRPr="00942432" w:rsidRDefault="00605127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（三）結成</w:t>
      </w:r>
    </w:p>
    <w:p w:rsidR="00605127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如來的一切，就是法身的全體，像意樂、業，也無不是法身，不過約隨機所見說，從法身中現起的是餘二身，受用</w:t>
      </w:r>
      <w:r w:rsidR="00204438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變化二身也可以說有意樂與業。</w:t>
      </w:r>
      <w:r w:rsidR="00A907AF" w:rsidRPr="00942432">
        <w:rPr>
          <w:rStyle w:val="aa"/>
          <w:rFonts w:ascii="Times New Roman" w:hAnsi="Times New Roman" w:cs="Times New Roman"/>
        </w:rPr>
        <w:footnoteReference w:id="5"/>
      </w:r>
    </w:p>
    <w:p w:rsidR="00605127" w:rsidRPr="00942432" w:rsidRDefault="00605127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（四）顯異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《莊嚴論》約依、意樂、事業等別配三身，</w:t>
      </w:r>
      <w:r w:rsidR="00204438" w:rsidRPr="00942432">
        <w:rPr>
          <w:rStyle w:val="aa"/>
          <w:rFonts w:ascii="Times New Roman" w:hAnsi="Times New Roman" w:cs="Times New Roman"/>
        </w:rPr>
        <w:footnoteReference w:id="6"/>
      </w:r>
      <w:r w:rsidRPr="00942432">
        <w:rPr>
          <w:rFonts w:ascii="Times New Roman" w:hAnsi="Times New Roman" w:cs="Times New Roman"/>
        </w:rPr>
        <w:t>與本論多少不同。</w:t>
      </w:r>
    </w:p>
    <w:p w:rsidR="00B25FFF" w:rsidRPr="00942432" w:rsidRDefault="00671D64" w:rsidP="003D6453">
      <w:pPr>
        <w:spacing w:beforeLines="50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（柒）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德</w:t>
      </w:r>
    </w:p>
    <w:p w:rsidR="00B25FFF" w:rsidRPr="00942432" w:rsidRDefault="00671D64" w:rsidP="002D7602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一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眾德相應</w:t>
      </w:r>
    </w:p>
    <w:p w:rsidR="00671D64" w:rsidRPr="00942432" w:rsidRDefault="00671D64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（一）</w:t>
      </w:r>
      <w:r w:rsidR="00EF612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總說佛功德</w:t>
      </w:r>
    </w:p>
    <w:p w:rsidR="00EF612F" w:rsidRPr="00942432" w:rsidRDefault="00EF612F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、引論文</w:t>
      </w:r>
    </w:p>
    <w:p w:rsidR="00B25FFF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應知法身幾德相應？謂最清淨四無量，解脫，勝處，遍處，無諍，願智，四無礙解，六神通，三十二大士相</w:t>
      </w:r>
      <w:r w:rsidR="000F2ED8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八十隨好，四一切相清淨，十力，四無畏，三不護，</w:t>
      </w:r>
      <w:r w:rsidR="000F2ED8" w:rsidRPr="00942432">
        <w:rPr>
          <w:rStyle w:val="aa"/>
          <w:rFonts w:ascii="Times New Roman" w:eastAsia="標楷體" w:hAnsi="Times New Roman" w:cs="Times New Roman"/>
        </w:rPr>
        <w:footnoteReference w:id="7"/>
      </w:r>
      <w:r w:rsidRPr="00942432">
        <w:rPr>
          <w:rFonts w:ascii="Times New Roman" w:eastAsia="標楷體" w:hAnsi="Times New Roman" w:cs="Times New Roman"/>
        </w:rPr>
        <w:t>三念住，拔除習氣，無忘失法，大悲，十八不共佛法，一切相妙智等功德相應。</w:t>
      </w:r>
      <w:r w:rsidR="00232A0F" w:rsidRPr="00942432">
        <w:rPr>
          <w:rStyle w:val="aa"/>
          <w:rFonts w:ascii="Times New Roman" w:eastAsia="標楷體" w:hAnsi="Times New Roman" w:cs="Times New Roman"/>
        </w:rPr>
        <w:footnoteReference w:id="8"/>
      </w:r>
    </w:p>
    <w:p w:rsidR="00671D64" w:rsidRPr="00942432" w:rsidRDefault="00EF612F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671D64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61009C" w:rsidRPr="00942432" w:rsidRDefault="0061009C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佛果位上的功德無量無邊，從佛果上說，可說都是不共的。</w:t>
      </w:r>
    </w:p>
    <w:p w:rsidR="0061009C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無性說眾德相應是共德，後六種德才是不共德，</w:t>
      </w:r>
      <w:r w:rsidR="00200F32" w:rsidRPr="00942432">
        <w:rPr>
          <w:rStyle w:val="aa"/>
          <w:rFonts w:ascii="Times New Roman" w:hAnsi="Times New Roman" w:cs="Times New Roman"/>
        </w:rPr>
        <w:footnoteReference w:id="9"/>
      </w:r>
      <w:r w:rsidRPr="00942432">
        <w:rPr>
          <w:rFonts w:ascii="Times New Roman" w:hAnsi="Times New Roman" w:cs="Times New Roman"/>
        </w:rPr>
        <w:t>其實不盡然。論文所列的種種功德，雖也說有共小乘的共德，像八解脫等，但考察功德的內容，都與小乘不同。</w:t>
      </w:r>
    </w:p>
    <w:p w:rsidR="0061009C" w:rsidRPr="00942432" w:rsidRDefault="00705DBD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這一切功</w:t>
      </w:r>
      <w:r w:rsidR="000F2ED8" w:rsidRPr="00942432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p.</w:t>
      </w:r>
      <w:r w:rsidR="000F2ED8" w:rsidRPr="00942432">
        <w:rPr>
          <w:rFonts w:ascii="Times New Roman" w:hAnsi="Times New Roman" w:cs="Times New Roman"/>
          <w:sz w:val="20"/>
          <w:shd w:val="pct15" w:color="auto" w:fill="FFFFFF"/>
        </w:rPr>
        <w:t>50</w:t>
      </w:r>
      <w:r w:rsidR="00641D4E" w:rsidRPr="00942432">
        <w:rPr>
          <w:rFonts w:ascii="Times New Roman" w:hAnsi="Times New Roman" w:cs="Times New Roman" w:hint="eastAsia"/>
          <w:sz w:val="20"/>
          <w:shd w:val="pct15" w:color="auto" w:fill="FFFFFF"/>
        </w:rPr>
        <w:t>2</w:t>
      </w:r>
      <w:r w:rsidR="000F2ED8" w:rsidRPr="00942432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德都與「</w:t>
      </w:r>
      <w:r w:rsidR="00B25FFF" w:rsidRPr="00942432">
        <w:rPr>
          <w:rFonts w:ascii="Times New Roman" w:eastAsia="標楷體" w:hAnsi="Times New Roman" w:cs="Times New Roman"/>
        </w:rPr>
        <w:t>法身</w:t>
      </w:r>
      <w:r w:rsidR="00B25FFF" w:rsidRPr="00942432">
        <w:rPr>
          <w:rFonts w:ascii="Times New Roman" w:hAnsi="Times New Roman" w:cs="Times New Roman"/>
        </w:rPr>
        <w:t>」「</w:t>
      </w:r>
      <w:r w:rsidR="00B25FFF" w:rsidRPr="00942432">
        <w:rPr>
          <w:rFonts w:ascii="Times New Roman" w:eastAsia="標楷體" w:hAnsi="Times New Roman" w:cs="Times New Roman"/>
        </w:rPr>
        <w:t>相應</w:t>
      </w:r>
      <w:r w:rsidR="00B25FFF" w:rsidRPr="00942432">
        <w:rPr>
          <w:rFonts w:ascii="Times New Roman" w:hAnsi="Times New Roman" w:cs="Times New Roman"/>
        </w:rPr>
        <w:t>」。</w:t>
      </w:r>
    </w:p>
    <w:p w:rsidR="0061009C" w:rsidRPr="00942432" w:rsidRDefault="00705DBD" w:rsidP="002D7602">
      <w:pPr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最清淨</w:t>
      </w:r>
      <w:r w:rsidR="00B25FFF" w:rsidRPr="00942432">
        <w:rPr>
          <w:rFonts w:ascii="Times New Roman" w:hAnsi="Times New Roman" w:cs="Times New Roman"/>
        </w:rPr>
        <w:t>」</w:t>
      </w:r>
      <w:r w:rsidR="00AA34C6" w:rsidRPr="00942432">
        <w:rPr>
          <w:rStyle w:val="aa"/>
          <w:rFonts w:ascii="Times New Roman" w:hAnsi="Times New Roman" w:cs="Times New Roman"/>
        </w:rPr>
        <w:footnoteReference w:id="10"/>
      </w:r>
      <w:r w:rsidR="00B25FFF" w:rsidRPr="00942432">
        <w:rPr>
          <w:rFonts w:ascii="Times New Roman" w:hAnsi="Times New Roman" w:cs="Times New Roman"/>
        </w:rPr>
        <w:t>三字，貫通下面諸句，就是最清淨的八「</w:t>
      </w:r>
      <w:r w:rsidR="00B25FFF" w:rsidRPr="00942432">
        <w:rPr>
          <w:rFonts w:ascii="Times New Roman" w:eastAsia="標楷體" w:hAnsi="Times New Roman" w:cs="Times New Roman"/>
        </w:rPr>
        <w:t>解脫</w:t>
      </w:r>
      <w:r w:rsidR="00B25FFF" w:rsidRPr="00942432">
        <w:rPr>
          <w:rFonts w:ascii="Times New Roman" w:hAnsi="Times New Roman" w:cs="Times New Roman"/>
        </w:rPr>
        <w:t>」</w:t>
      </w:r>
      <w:r w:rsidR="00AA34C6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最清淨的八「</w:t>
      </w:r>
      <w:r w:rsidR="00B25FFF" w:rsidRPr="00942432">
        <w:rPr>
          <w:rFonts w:ascii="Times New Roman" w:eastAsia="標楷體" w:hAnsi="Times New Roman" w:cs="Times New Roman"/>
        </w:rPr>
        <w:t>勝處</w:t>
      </w:r>
      <w:r w:rsidR="00B25FFF" w:rsidRPr="00942432">
        <w:rPr>
          <w:rFonts w:ascii="Times New Roman" w:hAnsi="Times New Roman" w:cs="Times New Roman"/>
        </w:rPr>
        <w:t>」</w:t>
      </w:r>
      <w:r w:rsidR="00AA34C6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最清淨的十「</w:t>
      </w:r>
      <w:r w:rsidR="00B25FFF" w:rsidRPr="00942432">
        <w:rPr>
          <w:rFonts w:ascii="Times New Roman" w:eastAsia="標楷體" w:hAnsi="Times New Roman" w:cs="Times New Roman"/>
        </w:rPr>
        <w:t>遍處</w:t>
      </w:r>
      <w:r w:rsidR="00B25FFF" w:rsidRPr="00942432">
        <w:rPr>
          <w:rFonts w:ascii="Times New Roman" w:hAnsi="Times New Roman" w:cs="Times New Roman"/>
        </w:rPr>
        <w:t>」等。</w:t>
      </w:r>
    </w:p>
    <w:p w:rsidR="00EF612F" w:rsidRPr="00942432" w:rsidRDefault="00705DBD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這一切功德，在頌中自有解釋。</w:t>
      </w:r>
    </w:p>
    <w:p w:rsidR="00EF612F" w:rsidRPr="00942432" w:rsidRDefault="00EF612F" w:rsidP="003D6453">
      <w:pPr>
        <w:spacing w:beforeLines="5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（二）別讚佛功德</w:t>
      </w:r>
      <w:r w:rsidR="00AA34C6" w:rsidRPr="00942432">
        <w:rPr>
          <w:rStyle w:val="aa"/>
          <w:rFonts w:ascii="Times New Roman" w:hAnsi="Times New Roman" w:cs="Times New Roman"/>
          <w:b/>
          <w:sz w:val="20"/>
        </w:rPr>
        <w:footnoteReference w:id="11"/>
      </w:r>
    </w:p>
    <w:p w:rsidR="00EF612F" w:rsidRPr="00942432" w:rsidRDefault="00EF612F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77341" w:rsidRPr="00942432">
        <w:rPr>
          <w:rFonts w:ascii="Times New Roman" w:eastAsiaTheme="majorEastAsia" w:hAnsi="Times New Roman" w:cs="Times New Roman"/>
          <w:b/>
          <w:sz w:val="20"/>
          <w:bdr w:val="single" w:sz="4" w:space="0" w:color="auto"/>
          <w:shd w:val="pct15" w:color="auto" w:fill="FFFFFF"/>
        </w:rPr>
        <w:t>四無量</w:t>
      </w:r>
    </w:p>
    <w:p w:rsidR="00077341" w:rsidRPr="00942432" w:rsidRDefault="00077341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此中有多頌：憐愍諸有情，起和合遠離，常不捨利樂，四意樂，歸禮。</w:t>
      </w:r>
      <w:r w:rsidR="00472E50" w:rsidRPr="00942432">
        <w:rPr>
          <w:rStyle w:val="aa"/>
          <w:rFonts w:ascii="Times New Roman" w:hAnsi="Times New Roman" w:cs="Times New Roman"/>
        </w:rPr>
        <w:footnoteReference w:id="12"/>
      </w:r>
    </w:p>
    <w:p w:rsidR="00EF612F" w:rsidRPr="00942432" w:rsidRDefault="00617FDC" w:rsidP="003D6453">
      <w:pPr>
        <w:spacing w:beforeLines="5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EF612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以下一一的頌說佛德，《莊嚴經論》也有，</w:t>
      </w:r>
      <w:r w:rsidR="00641D4E" w:rsidRPr="00942432">
        <w:rPr>
          <w:rStyle w:val="aa"/>
          <w:rFonts w:ascii="Times New Roman" w:hAnsi="Times New Roman" w:cs="Times New Roman"/>
        </w:rPr>
        <w:footnoteReference w:id="13"/>
      </w:r>
      <w:r w:rsidRPr="00942432">
        <w:rPr>
          <w:rFonts w:ascii="Times New Roman" w:hAnsi="Times New Roman" w:cs="Times New Roman"/>
        </w:rPr>
        <w:t>可以參看。</w:t>
      </w:r>
    </w:p>
    <w:p w:rsidR="00EF612F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現在先讚一、四無量功德</w:t>
      </w:r>
      <w:r w:rsidR="00666B7E" w:rsidRPr="00942432">
        <w:rPr>
          <w:rStyle w:val="aa"/>
          <w:rFonts w:ascii="Times New Roman" w:hAnsi="Times New Roman" w:cs="Times New Roman"/>
        </w:rPr>
        <w:footnoteReference w:id="14"/>
      </w:r>
      <w:r w:rsidRPr="00942432">
        <w:rPr>
          <w:rFonts w:ascii="Times New Roman" w:hAnsi="Times New Roman" w:cs="Times New Roman"/>
        </w:rPr>
        <w:t>：</w:t>
      </w:r>
    </w:p>
    <w:p w:rsidR="00EF612F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「</w:t>
      </w:r>
      <w:r w:rsidRPr="00942432">
        <w:rPr>
          <w:rFonts w:ascii="Times New Roman" w:eastAsia="標楷體" w:hAnsi="Times New Roman" w:cs="Times New Roman"/>
        </w:rPr>
        <w:t>憐愍諸有情</w:t>
      </w:r>
      <w:r w:rsidRPr="00942432">
        <w:rPr>
          <w:rFonts w:ascii="Times New Roman" w:hAnsi="Times New Roman" w:cs="Times New Roman"/>
        </w:rPr>
        <w:t>」，通於四無量心，不論慈悲喜捨，都是出發於愍念有情的。</w:t>
      </w:r>
    </w:p>
    <w:p w:rsidR="00641D4E" w:rsidRPr="00942432" w:rsidRDefault="00705DBD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起和合</w:t>
      </w:r>
      <w:r w:rsidR="00B25FFF" w:rsidRPr="00942432">
        <w:rPr>
          <w:rFonts w:ascii="Times New Roman" w:hAnsi="Times New Roman" w:cs="Times New Roman"/>
        </w:rPr>
        <w:t>」意樂，願眾生與樂相應，未得令得，就是慈無量。</w:t>
      </w:r>
    </w:p>
    <w:p w:rsidR="00077341" w:rsidRPr="00942432" w:rsidRDefault="00705DBD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起「</w:t>
      </w:r>
      <w:r w:rsidR="00B25FFF" w:rsidRPr="00942432">
        <w:rPr>
          <w:rFonts w:ascii="Times New Roman" w:eastAsia="標楷體" w:hAnsi="Times New Roman" w:cs="Times New Roman"/>
        </w:rPr>
        <w:t>遠離</w:t>
      </w:r>
      <w:r w:rsidR="00B25FFF" w:rsidRPr="00942432">
        <w:rPr>
          <w:rFonts w:ascii="Times New Roman" w:hAnsi="Times New Roman" w:cs="Times New Roman"/>
        </w:rPr>
        <w:t>」意樂，使有情脫離痛苦，就是悲無量。</w:t>
      </w:r>
    </w:p>
    <w:p w:rsidR="00641D4E" w:rsidRPr="00942432" w:rsidRDefault="00705DBD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常不捨</w:t>
      </w:r>
      <w:r w:rsidR="00B25FFF" w:rsidRPr="00942432">
        <w:rPr>
          <w:rFonts w:ascii="Times New Roman" w:hAnsi="Times New Roman" w:cs="Times New Roman"/>
        </w:rPr>
        <w:t>」意樂，使有情常常不離喜樂，得而不失，就是喜無量。</w:t>
      </w:r>
    </w:p>
    <w:p w:rsidR="00077341" w:rsidRPr="00942432" w:rsidRDefault="00705DBD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利樂</w:t>
      </w:r>
      <w:r w:rsidR="00B25FFF" w:rsidRPr="00942432">
        <w:rPr>
          <w:rFonts w:ascii="Times New Roman" w:hAnsi="Times New Roman" w:cs="Times New Roman"/>
        </w:rPr>
        <w:t>」意樂，願眾生捨離煩惱，求得現身後世的快樂，就是捨無量。</w:t>
      </w:r>
    </w:p>
    <w:p w:rsidR="00077341" w:rsidRPr="00942432" w:rsidRDefault="00B25FFF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四意樂</w:t>
      </w:r>
      <w:r w:rsidRPr="00942432">
        <w:rPr>
          <w:rFonts w:ascii="Times New Roman" w:hAnsi="Times New Roman" w:cs="Times New Roman"/>
        </w:rPr>
        <w:t>」不但指四種意樂</w:t>
      </w:r>
      <w:r w:rsidR="003D6453" w:rsidRPr="00942432">
        <w:rPr>
          <w:rFonts w:ascii="新細明體" w:eastAsia="新細明體" w:hAnsi="新細明體" w:cs="Times New Roman" w:hint="eastAsia"/>
        </w:rPr>
        <w:t>──</w:t>
      </w:r>
      <w:r w:rsidRPr="00942432">
        <w:rPr>
          <w:rFonts w:ascii="Times New Roman" w:hAnsi="Times New Roman" w:cs="Times New Roman"/>
        </w:rPr>
        <w:t>四無量德，是說具有這四意樂與四無量心相應的人，就是以德稱佛。</w:t>
      </w:r>
    </w:p>
    <w:p w:rsidR="00B25FFF" w:rsidRPr="00942432" w:rsidRDefault="00B25FFF" w:rsidP="003D6453">
      <w:pPr>
        <w:spacing w:beforeLines="30"/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這憐愍有情的四意樂者，我今「</w:t>
      </w:r>
      <w:r w:rsidRPr="00942432">
        <w:rPr>
          <w:rFonts w:ascii="Times New Roman" w:eastAsia="標楷體" w:hAnsi="Times New Roman" w:cs="Times New Roman"/>
        </w:rPr>
        <w:t>歸</w:t>
      </w:r>
      <w:r w:rsidRPr="00942432">
        <w:rPr>
          <w:rFonts w:ascii="Times New Roman" w:hAnsi="Times New Roman" w:cs="Times New Roman"/>
        </w:rPr>
        <w:t>」依敬「</w:t>
      </w:r>
      <w:r w:rsidRPr="00942432">
        <w:rPr>
          <w:rFonts w:ascii="Times New Roman" w:eastAsia="標楷體" w:hAnsi="Times New Roman" w:cs="Times New Roman"/>
        </w:rPr>
        <w:t>禮</w:t>
      </w:r>
      <w:r w:rsidRPr="00942432">
        <w:rPr>
          <w:rFonts w:ascii="Times New Roman" w:hAnsi="Times New Roman" w:cs="Times New Roman"/>
        </w:rPr>
        <w:t>」。</w:t>
      </w:r>
    </w:p>
    <w:p w:rsidR="00077341" w:rsidRPr="00942432" w:rsidRDefault="00077341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八解脫</w:t>
      </w:r>
      <w:r w:rsidR="0077401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，</w:t>
      </w:r>
      <w:r w:rsidR="0077401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3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、八勝處</w:t>
      </w:r>
      <w:r w:rsidR="0077401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，</w:t>
      </w:r>
      <w:r w:rsidR="0077401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4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、十遍處</w:t>
      </w:r>
    </w:p>
    <w:p w:rsidR="00B25FFF" w:rsidRPr="00942432" w:rsidRDefault="00077341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解脫一切障，牟尼勝世間，智周遍所知，心解脫，歸禮。</w:t>
      </w:r>
      <w:r w:rsidR="009B3BFF" w:rsidRPr="00942432">
        <w:rPr>
          <w:rStyle w:val="aa"/>
          <w:rFonts w:ascii="Times New Roman" w:eastAsia="標楷體" w:hAnsi="Times New Roman" w:cs="Times New Roman"/>
        </w:rPr>
        <w:footnoteReference w:id="15"/>
      </w:r>
    </w:p>
    <w:p w:rsidR="00077341" w:rsidRPr="00942432" w:rsidRDefault="00077341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DD2E59" w:rsidRPr="00942432" w:rsidRDefault="00DD2E59" w:rsidP="002D7602">
      <w:pPr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、要述</w:t>
      </w:r>
    </w:p>
    <w:p w:rsidR="00077341" w:rsidRPr="00942432" w:rsidRDefault="00641D4E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705DBD" w:rsidRPr="00942432">
        <w:rPr>
          <w:rFonts w:ascii="Times New Roman" w:hAnsi="Times New Roman" w:cs="Times New Roman" w:hint="eastAsia"/>
          <w:sz w:val="20"/>
          <w:shd w:val="pct15" w:color="auto" w:fill="FFFFFF"/>
        </w:rPr>
        <w:t>p.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503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本頌讚說二、八解脫，三、八勝處，四、十遍處三種功德。</w:t>
      </w:r>
    </w:p>
    <w:p w:rsidR="00DD2E59" w:rsidRPr="00942432" w:rsidRDefault="00DD2E59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、別辨大小殊異</w:t>
      </w:r>
    </w:p>
    <w:p w:rsidR="00077341" w:rsidRPr="00942432" w:rsidRDefault="00DD2E59" w:rsidP="002D7602">
      <w:pPr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八解脫</w:t>
      </w:r>
    </w:p>
    <w:p w:rsidR="00617FDC" w:rsidRPr="00942432" w:rsidRDefault="00617FDC" w:rsidP="002D7602">
      <w:pPr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="00DD2E59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）小乘</w:t>
      </w:r>
    </w:p>
    <w:p w:rsidR="00705DBD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小乘八解脫是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一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、內有色想外觀色，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二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、內無色想外觀色，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三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、淨背捨身作證，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四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、空無邊處，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五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、識無邊處，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六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、無所有處，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七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、非想非非想處，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八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、滅受想處。</w:t>
      </w:r>
    </w:p>
    <w:p w:rsidR="00077341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在四禪中修這八解脫，最初從觀色自在到離於色相，漸漸捨劣修勝，進到滅受想處。</w:t>
      </w:r>
    </w:p>
    <w:p w:rsidR="00617FDC" w:rsidRPr="00942432" w:rsidRDefault="00617FDC" w:rsidP="003D6453">
      <w:pPr>
        <w:spacing w:beforeLines="30"/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="00DD2E59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）大乘</w:t>
      </w:r>
    </w:p>
    <w:p w:rsidR="00B25FFF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大乘中「</w:t>
      </w:r>
      <w:r w:rsidRPr="00942432">
        <w:rPr>
          <w:rFonts w:ascii="Times New Roman" w:eastAsia="標楷體" w:hAnsi="Times New Roman" w:cs="Times New Roman"/>
        </w:rPr>
        <w:t>解脫一切障</w:t>
      </w:r>
      <w:r w:rsidRPr="00942432">
        <w:rPr>
          <w:rFonts w:ascii="Times New Roman" w:hAnsi="Times New Roman" w:cs="Times New Roman"/>
        </w:rPr>
        <w:t>」，於一切中得解脫，名為解脫，所以不共小乘。</w:t>
      </w:r>
    </w:p>
    <w:p w:rsidR="00617FDC" w:rsidRPr="00942432" w:rsidRDefault="00DD2E59" w:rsidP="003D6453">
      <w:pPr>
        <w:spacing w:beforeLines="30"/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lastRenderedPageBreak/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八勝處</w:t>
      </w:r>
    </w:p>
    <w:p w:rsidR="00B25FFF" w:rsidRPr="00942432" w:rsidRDefault="00DD2E59" w:rsidP="002D7602">
      <w:pPr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小乘</w:t>
      </w:r>
    </w:p>
    <w:p w:rsidR="00705DBD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小乘的八勝處：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一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、內有色相外觀色少，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二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、內有色相外觀色多，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三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、內無色相外觀色少，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四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、內無色相外觀色多，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五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、內無色相外觀色青，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六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、外觀色黃，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七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、外觀色赤，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八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、外觀色白。</w:t>
      </w:r>
    </w:p>
    <w:p w:rsidR="00B86A6F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於定中觀察最為殊勝，名為勝處。</w:t>
      </w:r>
    </w:p>
    <w:p w:rsidR="00617FDC" w:rsidRPr="00942432" w:rsidRDefault="00DD2E59" w:rsidP="003D6453">
      <w:pPr>
        <w:spacing w:beforeLines="30"/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大乘</w:t>
      </w:r>
    </w:p>
    <w:p w:rsidR="00B25FFF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大乘中「</w:t>
      </w:r>
      <w:r w:rsidRPr="00942432">
        <w:rPr>
          <w:rFonts w:ascii="Times New Roman" w:eastAsia="標楷體" w:hAnsi="Times New Roman" w:cs="Times New Roman"/>
        </w:rPr>
        <w:t>牟尼勝世間</w:t>
      </w:r>
      <w:r w:rsidRPr="00942432">
        <w:rPr>
          <w:rFonts w:ascii="Times New Roman" w:hAnsi="Times New Roman" w:cs="Times New Roman"/>
        </w:rPr>
        <w:t>」，於一切世間隨心自在，名為勝處。</w:t>
      </w:r>
      <w:r w:rsidR="00494DDC" w:rsidRPr="00942432">
        <w:rPr>
          <w:rStyle w:val="aa"/>
          <w:rFonts w:ascii="Times New Roman" w:hAnsi="Times New Roman" w:cs="Times New Roman"/>
        </w:rPr>
        <w:footnoteReference w:id="16"/>
      </w:r>
    </w:p>
    <w:p w:rsidR="00617FDC" w:rsidRPr="00942432" w:rsidRDefault="00DD2E59" w:rsidP="003D6453">
      <w:pPr>
        <w:spacing w:beforeLines="30"/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C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十遍處</w:t>
      </w:r>
    </w:p>
    <w:p w:rsidR="00B86A6F" w:rsidRPr="00942432" w:rsidRDefault="00DD2E59" w:rsidP="002D7602">
      <w:pPr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小乘</w:t>
      </w:r>
    </w:p>
    <w:p w:rsidR="00617FDC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小乘的十遍處：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一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、青，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二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、黃，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三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、赤，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四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、白，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五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、地，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六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、水，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七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、火，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八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、風，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九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、空，</w:t>
      </w:r>
      <w:r w:rsidR="00077341" w:rsidRPr="00942432">
        <w:rPr>
          <w:rFonts w:ascii="Times New Roman" w:hAnsi="Times New Roman" w:cs="Times New Roman"/>
        </w:rPr>
        <w:t>（</w:t>
      </w:r>
      <w:r w:rsidRPr="00942432">
        <w:rPr>
          <w:rFonts w:ascii="Times New Roman" w:hAnsi="Times New Roman" w:cs="Times New Roman"/>
        </w:rPr>
        <w:t>十</w:t>
      </w:r>
      <w:r w:rsidR="00077341" w:rsidRPr="00942432">
        <w:rPr>
          <w:rFonts w:ascii="Times New Roman" w:hAnsi="Times New Roman" w:cs="Times New Roman"/>
        </w:rPr>
        <w:t>）</w:t>
      </w:r>
      <w:r w:rsidRPr="00942432">
        <w:rPr>
          <w:rFonts w:ascii="Times New Roman" w:hAnsi="Times New Roman" w:cs="Times New Roman"/>
        </w:rPr>
        <w:t>、識，一一都觀為遍一切處。</w:t>
      </w:r>
    </w:p>
    <w:p w:rsidR="00617FDC" w:rsidRPr="00942432" w:rsidRDefault="00DD2E59" w:rsidP="003D6453">
      <w:pPr>
        <w:spacing w:beforeLines="30"/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617FD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大乘</w:t>
      </w:r>
    </w:p>
    <w:p w:rsidR="00617FDC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大乘遍處是「</w:t>
      </w:r>
      <w:r w:rsidRPr="00942432">
        <w:rPr>
          <w:rFonts w:ascii="Times New Roman" w:eastAsia="標楷體" w:hAnsi="Times New Roman" w:cs="Times New Roman"/>
        </w:rPr>
        <w:t>智周遍所知</w:t>
      </w:r>
      <w:r w:rsidRPr="00942432">
        <w:rPr>
          <w:rFonts w:ascii="Times New Roman" w:hAnsi="Times New Roman" w:cs="Times New Roman"/>
        </w:rPr>
        <w:t>」，在一切所知境中，無不了了知見。</w:t>
      </w:r>
    </w:p>
    <w:p w:rsidR="00494DDC" w:rsidRPr="00942432" w:rsidRDefault="00494DDC" w:rsidP="003D6453">
      <w:pPr>
        <w:spacing w:beforeLines="30"/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D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）歸敬佛德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這具有解脫</w:t>
      </w:r>
      <w:r w:rsidR="00494DD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勝處</w:t>
      </w:r>
      <w:r w:rsidR="00494DD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遍處的「</w:t>
      </w:r>
      <w:r w:rsidRPr="00942432">
        <w:rPr>
          <w:rFonts w:ascii="Times New Roman" w:eastAsia="標楷體" w:hAnsi="Times New Roman" w:cs="Times New Roman"/>
        </w:rPr>
        <w:t>心解</w:t>
      </w:r>
      <w:r w:rsidR="00494DDC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（</w:t>
      </w:r>
      <w:r w:rsidR="00705DBD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p.</w:t>
      </w:r>
      <w:r w:rsidR="00494DDC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504</w:t>
      </w:r>
      <w:r w:rsidR="00494DDC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脫</w:t>
      </w:r>
      <w:r w:rsidRPr="00942432">
        <w:rPr>
          <w:rFonts w:ascii="Times New Roman" w:hAnsi="Times New Roman" w:cs="Times New Roman"/>
        </w:rPr>
        <w:t>」者</w:t>
      </w:r>
      <w:r w:rsidR="003D6453" w:rsidRPr="00942432">
        <w:rPr>
          <w:rFonts w:ascii="新細明體" w:eastAsia="新細明體" w:hAnsi="新細明體" w:cs="Times New Roman"/>
        </w:rPr>
        <w:t>──</w:t>
      </w:r>
      <w:r w:rsidRPr="00942432">
        <w:rPr>
          <w:rFonts w:ascii="Times New Roman" w:hAnsi="Times New Roman" w:cs="Times New Roman"/>
        </w:rPr>
        <w:t>佛陀，我當「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236F50" w:rsidRPr="00942432" w:rsidRDefault="0077401C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5</w:t>
      </w:r>
      <w:r w:rsidR="00236F50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、無諍智功德</w:t>
      </w:r>
    </w:p>
    <w:p w:rsidR="00B86A6F" w:rsidRPr="00942432" w:rsidRDefault="00236F50" w:rsidP="002D7602">
      <w:pPr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能滅諸有情一切惑無餘，害煩惱，有染常哀愍，歸禮。</w:t>
      </w:r>
      <w:r w:rsidR="009B3BFF" w:rsidRPr="00942432">
        <w:rPr>
          <w:rStyle w:val="aa"/>
          <w:rFonts w:ascii="Times New Roman" w:eastAsia="標楷體" w:hAnsi="Times New Roman" w:cs="Times New Roman"/>
        </w:rPr>
        <w:footnoteReference w:id="17"/>
      </w:r>
    </w:p>
    <w:p w:rsidR="00B25FFF" w:rsidRPr="00942432" w:rsidRDefault="006308B6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6308B6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五、讚無諍智功德：</w:t>
      </w:r>
    </w:p>
    <w:p w:rsidR="00AC25DC" w:rsidRPr="00942432" w:rsidRDefault="00705DBD" w:rsidP="002D7602">
      <w:pPr>
        <w:ind w:leftChars="350" w:left="1044" w:hangingChars="85" w:hanging="204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小乘的無諍智，如須菩提得無諍三昧，城內有人討厭他，他就不去，</w:t>
      </w:r>
      <w:r w:rsidR="00B25FFF" w:rsidRPr="00942432">
        <w:rPr>
          <w:rFonts w:ascii="Times New Roman" w:hAnsi="Times New Roman" w:cs="Times New Roman"/>
        </w:rPr>
        <w:lastRenderedPageBreak/>
        <w:t>有人不快活他坐，他就站著，免得人們因他而生煩惱。</w:t>
      </w:r>
    </w:p>
    <w:p w:rsidR="006308B6" w:rsidRPr="00942432" w:rsidRDefault="00705DBD" w:rsidP="002D7602">
      <w:pPr>
        <w:ind w:leftChars="350" w:left="1044" w:hangingChars="85" w:hanging="204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佛無諍智可不然，不但令人不起煩惱，而且「</w:t>
      </w:r>
      <w:r w:rsidR="00B25FFF" w:rsidRPr="00942432">
        <w:rPr>
          <w:rFonts w:ascii="Times New Roman" w:eastAsia="標楷體" w:hAnsi="Times New Roman" w:cs="Times New Roman"/>
        </w:rPr>
        <w:t>能滅諸有情</w:t>
      </w:r>
      <w:r w:rsidR="00B25FFF" w:rsidRPr="00942432">
        <w:rPr>
          <w:rFonts w:ascii="Times New Roman" w:hAnsi="Times New Roman" w:cs="Times New Roman"/>
        </w:rPr>
        <w:t>」的「</w:t>
      </w:r>
      <w:r w:rsidR="00B25FFF" w:rsidRPr="00942432">
        <w:rPr>
          <w:rFonts w:ascii="Times New Roman" w:eastAsia="標楷體" w:hAnsi="Times New Roman" w:cs="Times New Roman"/>
        </w:rPr>
        <w:t>一切惑</w:t>
      </w:r>
      <w:r w:rsidR="00B25FFF" w:rsidRPr="00942432">
        <w:rPr>
          <w:rFonts w:ascii="Times New Roman" w:hAnsi="Times New Roman" w:cs="Times New Roman"/>
        </w:rPr>
        <w:t>」，使他不起，更「</w:t>
      </w:r>
      <w:r w:rsidR="00B25FFF" w:rsidRPr="00942432">
        <w:rPr>
          <w:rFonts w:ascii="Times New Roman" w:eastAsia="標楷體" w:hAnsi="Times New Roman" w:cs="Times New Roman"/>
        </w:rPr>
        <w:t>無餘</w:t>
      </w:r>
      <w:r w:rsidR="00B25FFF" w:rsidRPr="00942432">
        <w:rPr>
          <w:rFonts w:ascii="Times New Roman" w:hAnsi="Times New Roman" w:cs="Times New Roman"/>
        </w:rPr>
        <w:t>」剩。就是眾生起惑，佛也能使他起對治，「</w:t>
      </w:r>
      <w:r w:rsidR="00B25FFF" w:rsidRPr="00942432">
        <w:rPr>
          <w:rFonts w:ascii="Times New Roman" w:eastAsia="標楷體" w:hAnsi="Times New Roman" w:cs="Times New Roman"/>
        </w:rPr>
        <w:t>害</w:t>
      </w:r>
      <w:r w:rsidR="00B25FFF" w:rsidRPr="00942432">
        <w:rPr>
          <w:rFonts w:ascii="Times New Roman" w:hAnsi="Times New Roman" w:cs="Times New Roman"/>
        </w:rPr>
        <w:t>」滅眾生的「</w:t>
      </w:r>
      <w:r w:rsidR="00B25FFF" w:rsidRPr="00942432">
        <w:rPr>
          <w:rFonts w:ascii="Times New Roman" w:eastAsia="標楷體" w:hAnsi="Times New Roman" w:cs="Times New Roman"/>
        </w:rPr>
        <w:t>煩惱</w:t>
      </w:r>
      <w:r w:rsidR="00B25FFF" w:rsidRPr="00942432">
        <w:rPr>
          <w:rFonts w:ascii="Times New Roman" w:hAnsi="Times New Roman" w:cs="Times New Roman"/>
        </w:rPr>
        <w:t>」。</w:t>
      </w:r>
    </w:p>
    <w:p w:rsidR="00D953BE" w:rsidRPr="00942432" w:rsidRDefault="00B25FFF" w:rsidP="003D6453">
      <w:pPr>
        <w:spacing w:beforeLines="30"/>
        <w:ind w:leftChars="435" w:left="1044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大乘的無諍智，不是消極的，眾生縱然起諍，如知他是堪受教化的，仍要設種種方便去調伏攝伏他，克制他的煩惱。</w:t>
      </w:r>
    </w:p>
    <w:p w:rsidR="00B25FFF" w:rsidRPr="00942432" w:rsidRDefault="00B25FFF" w:rsidP="003D6453">
      <w:pPr>
        <w:spacing w:beforeLines="30"/>
        <w:ind w:leftChars="435" w:left="1044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對於「</w:t>
      </w:r>
      <w:r w:rsidRPr="00942432">
        <w:rPr>
          <w:rFonts w:ascii="Times New Roman" w:eastAsia="標楷體" w:hAnsi="Times New Roman" w:cs="Times New Roman"/>
        </w:rPr>
        <w:t>有染</w:t>
      </w:r>
      <w:r w:rsidRPr="00942432">
        <w:rPr>
          <w:rFonts w:ascii="Times New Roman" w:hAnsi="Times New Roman" w:cs="Times New Roman"/>
        </w:rPr>
        <w:t>」污眾生的「</w:t>
      </w:r>
      <w:r w:rsidRPr="00942432">
        <w:rPr>
          <w:rFonts w:ascii="Times New Roman" w:eastAsia="標楷體" w:hAnsi="Times New Roman" w:cs="Times New Roman"/>
        </w:rPr>
        <w:t>常哀愍</w:t>
      </w:r>
      <w:r w:rsidRPr="00942432">
        <w:rPr>
          <w:rFonts w:ascii="Times New Roman" w:hAnsi="Times New Roman" w:cs="Times New Roman"/>
        </w:rPr>
        <w:t>」者</w:t>
      </w:r>
      <w:r w:rsidR="003D6453" w:rsidRPr="00942432">
        <w:rPr>
          <w:rFonts w:ascii="Times New Roman" w:hAnsi="Times New Roman" w:cs="Times New Roman" w:hint="eastAsia"/>
        </w:rPr>
        <w:t>──</w:t>
      </w:r>
      <w:r w:rsidRPr="00942432">
        <w:rPr>
          <w:rFonts w:ascii="Times New Roman" w:hAnsi="Times New Roman" w:cs="Times New Roman"/>
        </w:rPr>
        <w:t>佛陀，我當「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6308B6" w:rsidRPr="00942432" w:rsidRDefault="0077401C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6</w:t>
      </w:r>
      <w:r w:rsidR="006308B6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願</w:t>
      </w:r>
      <w:r w:rsidR="006308B6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智</w:t>
      </w:r>
    </w:p>
    <w:p w:rsidR="00B86A6F" w:rsidRPr="00942432" w:rsidRDefault="006308B6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無功用，無著，無礙，常寂定，於一切問難能解釋，歸禮。</w:t>
      </w:r>
      <w:r w:rsidR="006767C5" w:rsidRPr="00942432">
        <w:rPr>
          <w:rStyle w:val="aa"/>
          <w:rFonts w:ascii="Times New Roman" w:eastAsia="標楷體" w:hAnsi="Times New Roman" w:cs="Times New Roman"/>
        </w:rPr>
        <w:footnoteReference w:id="18"/>
      </w:r>
    </w:p>
    <w:p w:rsidR="00B25FFF" w:rsidRPr="00942432" w:rsidRDefault="006308B6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6308B6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六、讚願智功德：</w:t>
      </w:r>
    </w:p>
    <w:p w:rsidR="006308B6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如來的願智，具有五種功德相：</w:t>
      </w:r>
    </w:p>
    <w:p w:rsidR="006308B6" w:rsidRPr="00942432" w:rsidRDefault="00077341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無功用</w:t>
      </w:r>
      <w:r w:rsidR="00B25FFF" w:rsidRPr="00942432">
        <w:rPr>
          <w:rFonts w:ascii="Times New Roman" w:hAnsi="Times New Roman" w:cs="Times New Roman"/>
        </w:rPr>
        <w:t>」，任運自然的能知一切境界。</w:t>
      </w:r>
    </w:p>
    <w:p w:rsidR="006308B6" w:rsidRPr="00942432" w:rsidRDefault="00077341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、斷一切障盡，所以於所知境「</w:t>
      </w:r>
      <w:r w:rsidR="00B25FFF" w:rsidRPr="00942432">
        <w:rPr>
          <w:rFonts w:ascii="Times New Roman" w:eastAsia="標楷體" w:hAnsi="Times New Roman" w:cs="Times New Roman"/>
        </w:rPr>
        <w:t>無著</w:t>
      </w:r>
      <w:r w:rsidR="00B25FFF" w:rsidRPr="00942432">
        <w:rPr>
          <w:rFonts w:ascii="Times New Roman" w:hAnsi="Times New Roman" w:cs="Times New Roman"/>
        </w:rPr>
        <w:t>」。</w:t>
      </w:r>
    </w:p>
    <w:p w:rsidR="006308B6" w:rsidRPr="00942432" w:rsidRDefault="00077341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、所欲觀察處能如理如量的通達「</w:t>
      </w:r>
      <w:r w:rsidR="00B25FFF" w:rsidRPr="00942432">
        <w:rPr>
          <w:rFonts w:ascii="Times New Roman" w:eastAsia="標楷體" w:hAnsi="Times New Roman" w:cs="Times New Roman"/>
        </w:rPr>
        <w:t>無礙</w:t>
      </w:r>
      <w:r w:rsidR="00B25FFF" w:rsidRPr="00942432">
        <w:rPr>
          <w:rFonts w:ascii="Times New Roman" w:hAnsi="Times New Roman" w:cs="Times New Roman"/>
        </w:rPr>
        <w:t>」。</w:t>
      </w:r>
    </w:p>
    <w:p w:rsidR="006308B6" w:rsidRPr="00942432" w:rsidRDefault="00077341" w:rsidP="002D7602">
      <w:pPr>
        <w:ind w:leftChars="250" w:left="144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常</w:t>
      </w:r>
      <w:r w:rsidR="00B25FFF" w:rsidRPr="00942432">
        <w:rPr>
          <w:rFonts w:ascii="Times New Roman" w:hAnsi="Times New Roman" w:cs="Times New Roman"/>
        </w:rPr>
        <w:t>」常時在「</w:t>
      </w:r>
      <w:r w:rsidR="00B25FFF" w:rsidRPr="00942432">
        <w:rPr>
          <w:rFonts w:ascii="Times New Roman" w:eastAsia="標楷體" w:hAnsi="Times New Roman" w:cs="Times New Roman"/>
        </w:rPr>
        <w:t>寂</w:t>
      </w:r>
      <w:r w:rsidR="00B25FFF" w:rsidRPr="00942432">
        <w:rPr>
          <w:rFonts w:ascii="Times New Roman" w:hAnsi="Times New Roman" w:cs="Times New Roman"/>
        </w:rPr>
        <w:t>」滅「</w:t>
      </w:r>
      <w:r w:rsidR="00B25FFF" w:rsidRPr="00942432">
        <w:rPr>
          <w:rFonts w:ascii="Times New Roman" w:eastAsia="標楷體" w:hAnsi="Times New Roman" w:cs="Times New Roman"/>
        </w:rPr>
        <w:t>定</w:t>
      </w:r>
      <w:r w:rsidR="00B25FFF" w:rsidRPr="00942432">
        <w:rPr>
          <w:rFonts w:ascii="Times New Roman" w:hAnsi="Times New Roman" w:cs="Times New Roman"/>
        </w:rPr>
        <w:t>」中，心不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705DBD" w:rsidRPr="00942432">
        <w:rPr>
          <w:rFonts w:ascii="Times New Roman" w:eastAsia="標楷體" w:hAnsi="Times New Roman" w:cs="Times New Roman" w:hint="eastAsia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505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散亂，所謂「</w:t>
      </w:r>
      <w:r w:rsidR="00B25FFF" w:rsidRPr="00942432">
        <w:rPr>
          <w:rFonts w:ascii="Times New Roman" w:eastAsia="標楷體" w:hAnsi="Times New Roman" w:cs="Times New Roman"/>
        </w:rPr>
        <w:t>那伽常在定，無有不定時</w:t>
      </w:r>
      <w:r w:rsidR="00B25FFF" w:rsidRPr="00942432">
        <w:rPr>
          <w:rFonts w:ascii="Times New Roman" w:hAnsi="Times New Roman" w:cs="Times New Roman"/>
        </w:rPr>
        <w:t>」。</w:t>
      </w:r>
      <w:r w:rsidR="00D953BE" w:rsidRPr="00942432">
        <w:rPr>
          <w:rStyle w:val="aa"/>
          <w:rFonts w:ascii="Times New Roman" w:hAnsi="Times New Roman" w:cs="Times New Roman"/>
        </w:rPr>
        <w:footnoteReference w:id="19"/>
      </w:r>
    </w:p>
    <w:p w:rsidR="006308B6" w:rsidRPr="00942432" w:rsidRDefault="00077341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（</w:t>
      </w:r>
      <w:r w:rsidR="00B25FFF" w:rsidRPr="00942432">
        <w:rPr>
          <w:rFonts w:ascii="Times New Roman" w:hAnsi="Times New Roman" w:cs="Times New Roman"/>
        </w:rPr>
        <w:t>五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於一切問難</w:t>
      </w:r>
      <w:r w:rsidR="00B25FFF" w:rsidRPr="00942432">
        <w:rPr>
          <w:rFonts w:ascii="Times New Roman" w:hAnsi="Times New Roman" w:cs="Times New Roman"/>
        </w:rPr>
        <w:t>」，「</w:t>
      </w:r>
      <w:r w:rsidR="00B25FFF" w:rsidRPr="00942432">
        <w:rPr>
          <w:rFonts w:ascii="Times New Roman" w:eastAsia="標楷體" w:hAnsi="Times New Roman" w:cs="Times New Roman"/>
        </w:rPr>
        <w:t>能</w:t>
      </w:r>
      <w:r w:rsidR="00B25FFF" w:rsidRPr="00942432">
        <w:rPr>
          <w:rFonts w:ascii="Times New Roman" w:hAnsi="Times New Roman" w:cs="Times New Roman"/>
        </w:rPr>
        <w:t>」圓滿的「</w:t>
      </w:r>
      <w:r w:rsidR="00B25FFF" w:rsidRPr="00942432">
        <w:rPr>
          <w:rFonts w:ascii="Times New Roman" w:eastAsia="標楷體" w:hAnsi="Times New Roman" w:cs="Times New Roman"/>
        </w:rPr>
        <w:t>解釋</w:t>
      </w:r>
      <w:r w:rsidR="00B25FFF" w:rsidRPr="00942432">
        <w:rPr>
          <w:rFonts w:ascii="Times New Roman" w:hAnsi="Times New Roman" w:cs="Times New Roman"/>
        </w:rPr>
        <w:t>」答覆。</w:t>
      </w:r>
    </w:p>
    <w:p w:rsidR="00B25FFF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具有這樣的願智者，我當「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77401C" w:rsidRPr="00942432" w:rsidRDefault="0077401C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7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、四無礙解</w:t>
      </w:r>
    </w:p>
    <w:p w:rsidR="00B86A6F" w:rsidRPr="00942432" w:rsidRDefault="0077401C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於所依</w:t>
      </w:r>
      <w:r w:rsidR="00705DBD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能依，所說；言及智，能說；無礙慧常善說，歸禮。</w:t>
      </w:r>
      <w:r w:rsidR="006767C5" w:rsidRPr="00942432">
        <w:rPr>
          <w:rStyle w:val="aa"/>
          <w:rFonts w:ascii="Times New Roman" w:eastAsia="標楷體" w:hAnsi="Times New Roman" w:cs="Times New Roman"/>
        </w:rPr>
        <w:footnoteReference w:id="20"/>
      </w:r>
    </w:p>
    <w:p w:rsidR="0077401C" w:rsidRPr="00942432" w:rsidRDefault="0077401C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6308B6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七、讚四無礙解功德：</w:t>
      </w:r>
    </w:p>
    <w:p w:rsidR="0077401C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佛以四無礙解，應機說法，這可分能說與所說。</w:t>
      </w:r>
    </w:p>
    <w:p w:rsidR="0077401C" w:rsidRPr="00942432" w:rsidRDefault="00705DBD" w:rsidP="002D7602">
      <w:pPr>
        <w:ind w:leftChars="365" w:left="1092" w:hangingChars="90" w:hanging="216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所說的法有「</w:t>
      </w:r>
      <w:r w:rsidR="00B25FFF" w:rsidRPr="00942432">
        <w:rPr>
          <w:rFonts w:ascii="Times New Roman" w:eastAsia="標楷體" w:hAnsi="Times New Roman" w:cs="Times New Roman"/>
        </w:rPr>
        <w:t>所依</w:t>
      </w:r>
      <w:r w:rsidR="00D953BE" w:rsidRPr="00942432">
        <w:rPr>
          <w:rFonts w:ascii="Times New Roman" w:eastAsia="標楷體" w:hAnsi="Times New Roman" w:cs="Times New Roman" w:hint="eastAsia"/>
        </w:rPr>
        <w:t>、</w:t>
      </w:r>
      <w:r w:rsidR="00B25FFF" w:rsidRPr="00942432">
        <w:rPr>
          <w:rFonts w:ascii="Times New Roman" w:eastAsia="標楷體" w:hAnsi="Times New Roman" w:cs="Times New Roman"/>
        </w:rPr>
        <w:t>能依</w:t>
      </w:r>
      <w:r w:rsidR="00B25FFF" w:rsidRPr="00942432">
        <w:rPr>
          <w:rFonts w:ascii="Times New Roman" w:hAnsi="Times New Roman" w:cs="Times New Roman"/>
        </w:rPr>
        <w:t>」，所依是契經等教法，能依是法上表顯的義，這就是法</w:t>
      </w:r>
      <w:r w:rsidR="00D953BE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義二無礙解，這都屬於「</w:t>
      </w:r>
      <w:r w:rsidR="00B25FFF" w:rsidRPr="00942432">
        <w:rPr>
          <w:rFonts w:ascii="Times New Roman" w:eastAsia="標楷體" w:hAnsi="Times New Roman" w:cs="Times New Roman"/>
        </w:rPr>
        <w:t>所說</w:t>
      </w:r>
      <w:r w:rsidR="00B25FFF" w:rsidRPr="00942432">
        <w:rPr>
          <w:rFonts w:ascii="Times New Roman" w:hAnsi="Times New Roman" w:cs="Times New Roman"/>
        </w:rPr>
        <w:t>」。</w:t>
      </w:r>
    </w:p>
    <w:p w:rsidR="00705DBD" w:rsidRPr="00942432" w:rsidRDefault="00705DBD" w:rsidP="002D7602">
      <w:pPr>
        <w:ind w:leftChars="365" w:left="1092" w:hangingChars="90" w:hanging="216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能說有「</w:t>
      </w:r>
      <w:r w:rsidR="00B25FFF" w:rsidRPr="00942432">
        <w:rPr>
          <w:rFonts w:ascii="Times New Roman" w:eastAsia="標楷體" w:hAnsi="Times New Roman" w:cs="Times New Roman"/>
        </w:rPr>
        <w:t>言及智</w:t>
      </w:r>
      <w:r w:rsidR="00B25FFF" w:rsidRPr="00942432">
        <w:rPr>
          <w:rFonts w:ascii="Times New Roman" w:hAnsi="Times New Roman" w:cs="Times New Roman"/>
        </w:rPr>
        <w:t>」，言是詞無礙解，智是樂說無礙解，這都屬於「</w:t>
      </w:r>
      <w:r w:rsidR="00B25FFF" w:rsidRPr="00942432">
        <w:rPr>
          <w:rFonts w:ascii="Times New Roman" w:eastAsia="標楷體" w:hAnsi="Times New Roman" w:cs="Times New Roman"/>
        </w:rPr>
        <w:t>能說</w:t>
      </w:r>
      <w:r w:rsidR="00B25FFF" w:rsidRPr="00942432">
        <w:rPr>
          <w:rFonts w:ascii="Times New Roman" w:hAnsi="Times New Roman" w:cs="Times New Roman"/>
        </w:rPr>
        <w:t>」。</w:t>
      </w:r>
    </w:p>
    <w:p w:rsidR="00B25FFF" w:rsidRPr="00942432" w:rsidRDefault="00B25FFF" w:rsidP="002D7602">
      <w:pPr>
        <w:ind w:leftChars="365" w:left="1092" w:hangingChars="90" w:hanging="216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具這「</w:t>
      </w:r>
      <w:r w:rsidRPr="00942432">
        <w:rPr>
          <w:rFonts w:ascii="Times New Roman" w:eastAsia="標楷體" w:hAnsi="Times New Roman" w:cs="Times New Roman"/>
        </w:rPr>
        <w:t>無礙慧</w:t>
      </w:r>
      <w:r w:rsidRPr="00942432">
        <w:rPr>
          <w:rFonts w:ascii="Times New Roman" w:hAnsi="Times New Roman" w:cs="Times New Roman"/>
        </w:rPr>
        <w:t>」而能常「</w:t>
      </w:r>
      <w:r w:rsidRPr="00942432">
        <w:rPr>
          <w:rFonts w:ascii="Times New Roman" w:eastAsia="標楷體" w:hAnsi="Times New Roman" w:cs="Times New Roman"/>
        </w:rPr>
        <w:t>常善說</w:t>
      </w:r>
      <w:r w:rsidRPr="00942432">
        <w:rPr>
          <w:rFonts w:ascii="Times New Roman" w:hAnsi="Times New Roman" w:cs="Times New Roman"/>
        </w:rPr>
        <w:t>」妙法者，我當「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B86A6F" w:rsidRPr="00942432" w:rsidRDefault="004B5AB9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8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、六神通</w:t>
      </w:r>
    </w:p>
    <w:p w:rsidR="004B5AB9" w:rsidRPr="00942432" w:rsidRDefault="004B5AB9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為彼諸有情，故現</w:t>
      </w:r>
      <w:r w:rsidR="00B3706D" w:rsidRPr="00942432">
        <w:rPr>
          <w:rFonts w:ascii="Times New Roman" w:eastAsia="標楷體" w:hAnsi="Times New Roman" w:cs="Times New Roman" w:hint="eastAsia"/>
        </w:rPr>
        <w:t>，</w:t>
      </w:r>
      <w:r w:rsidR="00B3706D" w:rsidRPr="00942432">
        <w:rPr>
          <w:rFonts w:ascii="Times New Roman" w:eastAsia="標楷體" w:hAnsi="Times New Roman" w:cs="Times New Roman"/>
        </w:rPr>
        <w:t>知言、行、往、來</w:t>
      </w:r>
      <w:r w:rsidRPr="00942432">
        <w:rPr>
          <w:rFonts w:ascii="Times New Roman" w:eastAsia="標楷體" w:hAnsi="Times New Roman" w:cs="Times New Roman"/>
        </w:rPr>
        <w:t>及出離，善教者，歸禮。</w:t>
      </w:r>
      <w:r w:rsidR="006547D4" w:rsidRPr="00942432">
        <w:rPr>
          <w:rStyle w:val="aa"/>
          <w:rFonts w:ascii="Times New Roman" w:eastAsia="標楷體" w:hAnsi="Times New Roman" w:cs="Times New Roman"/>
        </w:rPr>
        <w:footnoteReference w:id="21"/>
      </w:r>
    </w:p>
    <w:p w:rsidR="004B5AB9" w:rsidRPr="00942432" w:rsidRDefault="004B5AB9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4B5AB9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八、讚六神通功德：</w:t>
      </w:r>
    </w:p>
    <w:p w:rsidR="004B5AB9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為</w:t>
      </w:r>
      <w:r w:rsidRPr="00942432">
        <w:rPr>
          <w:rFonts w:ascii="Times New Roman" w:hAnsi="Times New Roman" w:cs="Times New Roman"/>
        </w:rPr>
        <w:t>」教化「</w:t>
      </w:r>
      <w:r w:rsidRPr="00942432">
        <w:rPr>
          <w:rFonts w:ascii="Times New Roman" w:eastAsia="標楷體" w:hAnsi="Times New Roman" w:cs="Times New Roman"/>
        </w:rPr>
        <w:t>彼諸有情</w:t>
      </w:r>
      <w:r w:rsidRPr="00942432">
        <w:rPr>
          <w:rFonts w:ascii="Times New Roman" w:hAnsi="Times New Roman" w:cs="Times New Roman"/>
        </w:rPr>
        <w:t>」而起六種神通，神通是化度有情的利器。</w:t>
      </w:r>
    </w:p>
    <w:p w:rsidR="004B5AB9" w:rsidRPr="00942432" w:rsidRDefault="00B3706D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（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1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現</w:t>
      </w:r>
      <w:r w:rsidR="00B25FFF" w:rsidRPr="00942432">
        <w:rPr>
          <w:rFonts w:ascii="Times New Roman" w:hAnsi="Times New Roman" w:cs="Times New Roman"/>
        </w:rPr>
        <w:t>」是如意通，如意往來飛行無礙，即平常說的神通輪。</w:t>
      </w:r>
    </w:p>
    <w:p w:rsidR="004B5AB9" w:rsidRPr="00942432" w:rsidRDefault="00B3706D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（</w:t>
      </w:r>
      <w:r w:rsidRPr="00942432">
        <w:rPr>
          <w:rFonts w:ascii="Times New Roman" w:hAnsi="Times New Roman" w:cs="Times New Roman" w:hint="eastAsia"/>
          <w:shd w:val="pct15" w:color="auto" w:fill="FFFFFF"/>
          <w:vertAlign w:val="superscript"/>
        </w:rPr>
        <w:t>2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知言</w:t>
      </w:r>
      <w:r w:rsidR="00B25FFF" w:rsidRPr="00942432">
        <w:rPr>
          <w:rFonts w:ascii="Times New Roman" w:hAnsi="Times New Roman" w:cs="Times New Roman"/>
        </w:rPr>
        <w:t>」是天耳通，能聽聞了解眾生的言辭。</w:t>
      </w:r>
    </w:p>
    <w:p w:rsidR="004B5AB9" w:rsidRPr="00942432" w:rsidRDefault="00B3706D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lastRenderedPageBreak/>
        <w:t>（</w:t>
      </w:r>
      <w:r w:rsidRPr="00942432">
        <w:rPr>
          <w:rFonts w:ascii="Times New Roman" w:hAnsi="Times New Roman" w:cs="Times New Roman" w:hint="eastAsia"/>
          <w:shd w:val="pct15" w:color="auto" w:fill="FFFFFF"/>
          <w:vertAlign w:val="superscript"/>
        </w:rPr>
        <w:t>3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知「</w:t>
      </w:r>
      <w:r w:rsidR="00B25FFF" w:rsidRPr="00942432">
        <w:rPr>
          <w:rFonts w:ascii="Times New Roman" w:eastAsia="標楷體" w:hAnsi="Times New Roman" w:cs="Times New Roman"/>
        </w:rPr>
        <w:t>行</w:t>
      </w:r>
      <w:r w:rsidR="00B25FFF" w:rsidRPr="00942432">
        <w:rPr>
          <w:rFonts w:ascii="Times New Roman" w:hAnsi="Times New Roman" w:cs="Times New Roman"/>
        </w:rPr>
        <w:t>」是他心通，能知他有情的心行，這就是平常說的記心輪。</w:t>
      </w:r>
    </w:p>
    <w:p w:rsidR="004B5AB9" w:rsidRPr="00942432" w:rsidRDefault="00B3706D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（</w:t>
      </w:r>
      <w:r w:rsidRPr="00942432">
        <w:rPr>
          <w:rFonts w:ascii="Times New Roman" w:hAnsi="Times New Roman" w:cs="Times New Roman" w:hint="eastAsia"/>
          <w:shd w:val="pct15" w:color="auto" w:fill="FFFFFF"/>
          <w:vertAlign w:val="superscript"/>
        </w:rPr>
        <w:t>4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知「</w:t>
      </w:r>
      <w:r w:rsidR="00B25FFF" w:rsidRPr="00942432">
        <w:rPr>
          <w:rFonts w:ascii="Times New Roman" w:eastAsia="標楷體" w:hAnsi="Times New Roman" w:cs="Times New Roman"/>
        </w:rPr>
        <w:t>往</w:t>
      </w:r>
      <w:r w:rsidR="00B25FFF" w:rsidRPr="00942432">
        <w:rPr>
          <w:rFonts w:ascii="Times New Roman" w:hAnsi="Times New Roman" w:cs="Times New Roman"/>
        </w:rPr>
        <w:t>」，知往昔過去生中因緣，是宿命通。</w:t>
      </w:r>
    </w:p>
    <w:p w:rsidR="004B5AB9" w:rsidRPr="00942432" w:rsidRDefault="00B3706D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（</w:t>
      </w:r>
      <w:r w:rsidRPr="00942432">
        <w:rPr>
          <w:rFonts w:ascii="Times New Roman" w:hAnsi="Times New Roman" w:cs="Times New Roman" w:hint="eastAsia"/>
          <w:shd w:val="pct15" w:color="auto" w:fill="FFFFFF"/>
          <w:vertAlign w:val="superscript"/>
        </w:rPr>
        <w:t>5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知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705DBD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705DBD" w:rsidRPr="00942432">
        <w:rPr>
          <w:rFonts w:ascii="Times New Roman" w:hAnsi="Times New Roman" w:cs="Times New Roman" w:hint="eastAsia"/>
          <w:sz w:val="20"/>
          <w:shd w:val="pct15" w:color="auto" w:fill="FFFFFF"/>
        </w:rPr>
        <w:t xml:space="preserve"> 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506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來</w:t>
      </w:r>
      <w:r w:rsidR="00B25FFF" w:rsidRPr="00942432">
        <w:rPr>
          <w:rFonts w:ascii="Times New Roman" w:hAnsi="Times New Roman" w:cs="Times New Roman"/>
        </w:rPr>
        <w:t>」，知未來生的業果，是天眼通。</w:t>
      </w:r>
    </w:p>
    <w:p w:rsidR="004B5AB9" w:rsidRPr="00942432" w:rsidRDefault="00B3706D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（</w:t>
      </w:r>
      <w:r w:rsidRPr="00942432">
        <w:rPr>
          <w:rFonts w:ascii="Times New Roman" w:hAnsi="Times New Roman" w:cs="Times New Roman" w:hint="eastAsia"/>
          <w:shd w:val="pct15" w:color="auto" w:fill="FFFFFF"/>
          <w:vertAlign w:val="superscript"/>
        </w:rPr>
        <w:t>6</w:t>
      </w:r>
      <w:r w:rsidRPr="00942432">
        <w:rPr>
          <w:rFonts w:ascii="Times New Roman" w:hAnsi="Times New Roman" w:cs="Times New Roman"/>
          <w:shd w:val="pct15" w:color="auto" w:fill="FFFFFF"/>
          <w:vertAlign w:val="superscript"/>
        </w:rPr>
        <w:t>）</w:t>
      </w:r>
      <w:r w:rsidR="00B25FFF" w:rsidRPr="00942432">
        <w:rPr>
          <w:rFonts w:ascii="Times New Roman" w:hAnsi="Times New Roman" w:cs="Times New Roman"/>
        </w:rPr>
        <w:t>知「</w:t>
      </w:r>
      <w:r w:rsidR="00B25FFF" w:rsidRPr="00942432">
        <w:rPr>
          <w:rFonts w:ascii="Times New Roman" w:eastAsia="標楷體" w:hAnsi="Times New Roman" w:cs="Times New Roman"/>
        </w:rPr>
        <w:t>出離</w:t>
      </w:r>
      <w:r w:rsidR="00B25FFF" w:rsidRPr="00942432">
        <w:rPr>
          <w:rFonts w:ascii="Times New Roman" w:hAnsi="Times New Roman" w:cs="Times New Roman"/>
        </w:rPr>
        <w:t>」，能知有情的煩惱能否斷盡，與已斷多少，是漏盡通。</w:t>
      </w:r>
      <w:r w:rsidRPr="00942432">
        <w:rPr>
          <w:rStyle w:val="aa"/>
          <w:rFonts w:ascii="Times New Roman" w:hAnsi="Times New Roman" w:cs="Times New Roman"/>
        </w:rPr>
        <w:footnoteReference w:id="22"/>
      </w:r>
    </w:p>
    <w:p w:rsidR="00B25FFF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具這六種神通，才能應機教化眾生，名「</w:t>
      </w:r>
      <w:r w:rsidRPr="00942432">
        <w:rPr>
          <w:rFonts w:ascii="Times New Roman" w:eastAsia="標楷體" w:hAnsi="Times New Roman" w:cs="Times New Roman"/>
        </w:rPr>
        <w:t>善教者</w:t>
      </w:r>
      <w:r w:rsidRPr="00942432">
        <w:rPr>
          <w:rFonts w:ascii="Times New Roman" w:hAnsi="Times New Roman" w:cs="Times New Roman"/>
        </w:rPr>
        <w:t>」，我當恭敬「</w:t>
      </w:r>
      <w:r w:rsidRPr="00942432">
        <w:rPr>
          <w:rFonts w:ascii="Times New Roman" w:eastAsia="標楷體" w:hAnsi="Times New Roman" w:cs="Times New Roman"/>
        </w:rPr>
        <w:t>歸</w:t>
      </w:r>
      <w:r w:rsidRPr="00942432">
        <w:rPr>
          <w:rFonts w:ascii="Times New Roman" w:hAnsi="Times New Roman" w:cs="Times New Roman"/>
        </w:rPr>
        <w:t>」依頂「</w:t>
      </w:r>
      <w:r w:rsidRPr="00942432">
        <w:rPr>
          <w:rFonts w:ascii="Times New Roman" w:eastAsia="標楷體" w:hAnsi="Times New Roman" w:cs="Times New Roman"/>
        </w:rPr>
        <w:t>禮</w:t>
      </w:r>
      <w:r w:rsidRPr="00942432">
        <w:rPr>
          <w:rFonts w:ascii="Times New Roman" w:hAnsi="Times New Roman" w:cs="Times New Roman"/>
        </w:rPr>
        <w:t>」。</w:t>
      </w:r>
    </w:p>
    <w:p w:rsidR="00DF037C" w:rsidRPr="00942432" w:rsidRDefault="00DF037C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9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、諸相隨好</w:t>
      </w:r>
    </w:p>
    <w:p w:rsidR="00B86A6F" w:rsidRPr="00942432" w:rsidRDefault="00DF037C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諸眾生見尊，皆審知善士，暫見便深信，開導者，歸禮。</w:t>
      </w:r>
      <w:r w:rsidR="006547D4" w:rsidRPr="00942432">
        <w:rPr>
          <w:rStyle w:val="aa"/>
          <w:rFonts w:ascii="Times New Roman" w:eastAsia="標楷體" w:hAnsi="Times New Roman" w:cs="Times New Roman"/>
        </w:rPr>
        <w:footnoteReference w:id="23"/>
      </w:r>
    </w:p>
    <w:p w:rsidR="00DF037C" w:rsidRPr="00942432" w:rsidRDefault="00DF037C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DF037C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九、讚諸相隨好功德：</w:t>
      </w:r>
    </w:p>
    <w:p w:rsidR="00DF037C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諸眾生見</w:t>
      </w:r>
      <w:r w:rsidRPr="00942432">
        <w:rPr>
          <w:rFonts w:ascii="Times New Roman" w:hAnsi="Times New Roman" w:cs="Times New Roman"/>
        </w:rPr>
        <w:t>」到世「</w:t>
      </w:r>
      <w:r w:rsidRPr="00942432">
        <w:rPr>
          <w:rFonts w:ascii="Times New Roman" w:eastAsia="標楷體" w:hAnsi="Times New Roman" w:cs="Times New Roman"/>
        </w:rPr>
        <w:t>尊</w:t>
      </w:r>
      <w:r w:rsidRPr="00942432">
        <w:rPr>
          <w:rFonts w:ascii="Times New Roman" w:hAnsi="Times New Roman" w:cs="Times New Roman"/>
        </w:rPr>
        <w:t>」的相好圓滿具足，「</w:t>
      </w:r>
      <w:r w:rsidRPr="00942432">
        <w:rPr>
          <w:rFonts w:ascii="Times New Roman" w:eastAsia="標楷體" w:hAnsi="Times New Roman" w:cs="Times New Roman"/>
        </w:rPr>
        <w:t>皆</w:t>
      </w:r>
      <w:r w:rsidRPr="00942432">
        <w:rPr>
          <w:rFonts w:ascii="Times New Roman" w:hAnsi="Times New Roman" w:cs="Times New Roman"/>
        </w:rPr>
        <w:t>」能「</w:t>
      </w:r>
      <w:r w:rsidRPr="00942432">
        <w:rPr>
          <w:rFonts w:ascii="Times New Roman" w:eastAsia="標楷體" w:hAnsi="Times New Roman" w:cs="Times New Roman"/>
        </w:rPr>
        <w:t>審知</w:t>
      </w:r>
      <w:r w:rsidRPr="00942432">
        <w:rPr>
          <w:rFonts w:ascii="Times New Roman" w:hAnsi="Times New Roman" w:cs="Times New Roman"/>
        </w:rPr>
        <w:t>」他是無上的「</w:t>
      </w:r>
      <w:r w:rsidRPr="00942432">
        <w:rPr>
          <w:rFonts w:ascii="Times New Roman" w:eastAsia="標楷體" w:hAnsi="Times New Roman" w:cs="Times New Roman"/>
        </w:rPr>
        <w:t>善士</w:t>
      </w:r>
      <w:r w:rsidRPr="00942432">
        <w:rPr>
          <w:rFonts w:ascii="Times New Roman" w:hAnsi="Times New Roman" w:cs="Times New Roman"/>
        </w:rPr>
        <w:t>」，不是泛泛的常人。因此「</w:t>
      </w:r>
      <w:r w:rsidRPr="00942432">
        <w:rPr>
          <w:rFonts w:ascii="Times New Roman" w:eastAsia="標楷體" w:hAnsi="Times New Roman" w:cs="Times New Roman"/>
        </w:rPr>
        <w:t>暫</w:t>
      </w:r>
      <w:r w:rsidRPr="00942432">
        <w:rPr>
          <w:rFonts w:ascii="Times New Roman" w:hAnsi="Times New Roman" w:cs="Times New Roman"/>
        </w:rPr>
        <w:t>」時為人一「</w:t>
      </w:r>
      <w:r w:rsidRPr="00942432">
        <w:rPr>
          <w:rFonts w:ascii="Times New Roman" w:eastAsia="標楷體" w:hAnsi="Times New Roman" w:cs="Times New Roman"/>
        </w:rPr>
        <w:t>見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便</w:t>
      </w:r>
      <w:r w:rsidRPr="00942432">
        <w:rPr>
          <w:rFonts w:ascii="Times New Roman" w:hAnsi="Times New Roman" w:cs="Times New Roman"/>
        </w:rPr>
        <w:t>」生甚「</w:t>
      </w:r>
      <w:r w:rsidRPr="00942432">
        <w:rPr>
          <w:rFonts w:ascii="Times New Roman" w:eastAsia="標楷體" w:hAnsi="Times New Roman" w:cs="Times New Roman"/>
        </w:rPr>
        <w:t>深</w:t>
      </w:r>
      <w:r w:rsidRPr="00942432">
        <w:rPr>
          <w:rFonts w:ascii="Times New Roman" w:hAnsi="Times New Roman" w:cs="Times New Roman"/>
        </w:rPr>
        <w:t>」的清淨「</w:t>
      </w:r>
      <w:r w:rsidRPr="00942432">
        <w:rPr>
          <w:rFonts w:ascii="Times New Roman" w:eastAsia="標楷體" w:hAnsi="Times New Roman" w:cs="Times New Roman"/>
        </w:rPr>
        <w:t>信</w:t>
      </w:r>
      <w:r w:rsidRPr="00942432">
        <w:rPr>
          <w:rFonts w:ascii="Times New Roman" w:hAnsi="Times New Roman" w:cs="Times New Roman"/>
        </w:rPr>
        <w:t>」心，認為他是開導者，能指示我們以前途的正道。</w:t>
      </w:r>
    </w:p>
    <w:p w:rsidR="00B25FFF" w:rsidRPr="00942432" w:rsidRDefault="00B25FFF" w:rsidP="003D6453">
      <w:pPr>
        <w:spacing w:beforeLines="30"/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具這相好的「</w:t>
      </w:r>
      <w:r w:rsidRPr="00942432">
        <w:rPr>
          <w:rFonts w:ascii="Times New Roman" w:eastAsia="標楷體" w:hAnsi="Times New Roman" w:cs="Times New Roman"/>
        </w:rPr>
        <w:t>開導者</w:t>
      </w:r>
      <w:r w:rsidRPr="00942432">
        <w:rPr>
          <w:rFonts w:ascii="Times New Roman" w:hAnsi="Times New Roman" w:cs="Times New Roman"/>
        </w:rPr>
        <w:t>」，我當「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F440D0" w:rsidRPr="00942432" w:rsidRDefault="00F440D0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10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、四一切相清淨</w:t>
      </w:r>
    </w:p>
    <w:p w:rsidR="00B86A6F" w:rsidRPr="00942432" w:rsidRDefault="00F440D0" w:rsidP="002D7602">
      <w:pPr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攝受住持</w:t>
      </w:r>
      <w:r w:rsidR="00B3706D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捨，現化及變易，等持，智自在，隨證得，歸禮。</w:t>
      </w:r>
      <w:r w:rsidR="00A808AB" w:rsidRPr="00942432">
        <w:rPr>
          <w:rStyle w:val="aa"/>
          <w:rFonts w:ascii="Times New Roman" w:eastAsia="標楷體" w:hAnsi="Times New Roman" w:cs="Times New Roman"/>
        </w:rPr>
        <w:footnoteReference w:id="24"/>
      </w:r>
    </w:p>
    <w:p w:rsidR="00F440D0" w:rsidRPr="00942432" w:rsidRDefault="00F440D0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F440D0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十、讚四一切相清淨功德：</w:t>
      </w:r>
    </w:p>
    <w:p w:rsidR="00F440D0" w:rsidRPr="00942432" w:rsidRDefault="00077341" w:rsidP="002D7602">
      <w:pPr>
        <w:ind w:leftChars="450" w:left="192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、身清淨，也叫所依清淨，能隨自己的心意「</w:t>
      </w:r>
      <w:r w:rsidR="00B25FFF" w:rsidRPr="00942432">
        <w:rPr>
          <w:rFonts w:ascii="Times New Roman" w:eastAsia="標楷體" w:hAnsi="Times New Roman" w:cs="Times New Roman"/>
        </w:rPr>
        <w:t>攝受住持</w:t>
      </w:r>
      <w:r w:rsidR="00B25FFF" w:rsidRPr="00942432">
        <w:rPr>
          <w:rFonts w:ascii="Times New Roman" w:hAnsi="Times New Roman" w:cs="Times New Roman"/>
        </w:rPr>
        <w:t>」壽命</w:t>
      </w:r>
      <w:r w:rsidR="00B3706D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捨</w:t>
      </w:r>
      <w:r w:rsidR="00B25FFF" w:rsidRPr="00942432">
        <w:rPr>
          <w:rFonts w:ascii="Times New Roman" w:hAnsi="Times New Roman" w:cs="Times New Roman"/>
        </w:rPr>
        <w:t>」棄壽命，於命得自在，不隨業感外緣的支配。</w:t>
      </w:r>
    </w:p>
    <w:p w:rsidR="00F440D0" w:rsidRPr="00942432" w:rsidRDefault="00077341" w:rsidP="003D6453">
      <w:pPr>
        <w:spacing w:beforeLines="30"/>
        <w:ind w:leftChars="450" w:left="192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、所緣清淨，於所緣的佛土，隨自心的觀察，能從無而有的「</w:t>
      </w:r>
      <w:r w:rsidR="00B25FFF" w:rsidRPr="00942432">
        <w:rPr>
          <w:rFonts w:ascii="Times New Roman" w:eastAsia="標楷體" w:hAnsi="Times New Roman" w:cs="Times New Roman"/>
        </w:rPr>
        <w:t>現化</w:t>
      </w:r>
      <w:r w:rsidR="00B25FFF" w:rsidRPr="00942432">
        <w:rPr>
          <w:rFonts w:ascii="Times New Roman" w:hAnsi="Times New Roman" w:cs="Times New Roman"/>
        </w:rPr>
        <w:t>」，亦能轉「</w:t>
      </w:r>
      <w:r w:rsidR="00B25FFF" w:rsidRPr="00942432">
        <w:rPr>
          <w:rFonts w:ascii="Times New Roman" w:eastAsia="標楷體" w:hAnsi="Times New Roman" w:cs="Times New Roman"/>
        </w:rPr>
        <w:t>變</w:t>
      </w:r>
      <w:r w:rsidR="00B25FFF" w:rsidRPr="00942432">
        <w:rPr>
          <w:rFonts w:ascii="Times New Roman" w:hAnsi="Times New Roman" w:cs="Times New Roman"/>
        </w:rPr>
        <w:t>」沙土「</w:t>
      </w:r>
      <w:r w:rsidR="00B25FFF" w:rsidRPr="00942432">
        <w:rPr>
          <w:rFonts w:ascii="Times New Roman" w:eastAsia="標楷體" w:hAnsi="Times New Roman" w:cs="Times New Roman"/>
        </w:rPr>
        <w:t>易</w:t>
      </w:r>
      <w:r w:rsidR="00B25FFF" w:rsidRPr="00942432">
        <w:rPr>
          <w:rFonts w:ascii="Times New Roman" w:hAnsi="Times New Roman" w:cs="Times New Roman"/>
        </w:rPr>
        <w:t>」為黃金等物，於所緣境的依報國土得自在。</w:t>
      </w:r>
    </w:p>
    <w:p w:rsidR="00F440D0" w:rsidRPr="00942432" w:rsidRDefault="00077341" w:rsidP="003D6453">
      <w:pPr>
        <w:spacing w:beforeLines="30"/>
        <w:ind w:leftChars="450" w:left="192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等持</w:t>
      </w:r>
      <w:r w:rsidR="00B25FFF" w:rsidRPr="00942432">
        <w:rPr>
          <w:rFonts w:ascii="Times New Roman" w:hAnsi="Times New Roman" w:cs="Times New Roman"/>
        </w:rPr>
        <w:t>」清淨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FE1D49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507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，於定心得自在，入定出定</w:t>
      </w:r>
      <w:r w:rsidR="00B3706D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全超半超</w:t>
      </w:r>
      <w:r w:rsidR="0082791C" w:rsidRPr="00942432">
        <w:rPr>
          <w:rStyle w:val="aa"/>
          <w:rFonts w:ascii="Times New Roman" w:hAnsi="Times New Roman" w:cs="Times New Roman"/>
        </w:rPr>
        <w:footnoteReference w:id="25"/>
      </w:r>
      <w:r w:rsidR="00B25FFF" w:rsidRPr="00942432">
        <w:rPr>
          <w:rFonts w:ascii="Times New Roman" w:hAnsi="Times New Roman" w:cs="Times New Roman"/>
        </w:rPr>
        <w:t>都隨意無礙。</w:t>
      </w:r>
    </w:p>
    <w:p w:rsidR="00F440D0" w:rsidRPr="00942432" w:rsidRDefault="00077341" w:rsidP="003D6453">
      <w:pPr>
        <w:spacing w:beforeLines="30"/>
        <w:ind w:leftChars="450" w:left="192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智</w:t>
      </w:r>
      <w:r w:rsidR="00B25FFF" w:rsidRPr="00942432">
        <w:rPr>
          <w:rFonts w:ascii="Times New Roman" w:hAnsi="Times New Roman" w:cs="Times New Roman"/>
        </w:rPr>
        <w:t>」清淨，一切事理都明了知見，「</w:t>
      </w:r>
      <w:r w:rsidR="00B25FFF" w:rsidRPr="00942432">
        <w:rPr>
          <w:rFonts w:ascii="Times New Roman" w:eastAsia="標楷體" w:hAnsi="Times New Roman" w:cs="Times New Roman"/>
        </w:rPr>
        <w:t>自在</w:t>
      </w:r>
      <w:r w:rsidR="00B25FFF" w:rsidRPr="00942432">
        <w:rPr>
          <w:rFonts w:ascii="Times New Roman" w:hAnsi="Times New Roman" w:cs="Times New Roman"/>
        </w:rPr>
        <w:t>」通達，所以稱為智慧清淨。</w:t>
      </w:r>
    </w:p>
    <w:p w:rsidR="00B25FFF" w:rsidRPr="00942432" w:rsidRDefault="00B25FFF" w:rsidP="003D6453">
      <w:pPr>
        <w:spacing w:beforeLines="30"/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能「</w:t>
      </w:r>
      <w:r w:rsidRPr="00942432">
        <w:rPr>
          <w:rFonts w:ascii="Times New Roman" w:eastAsia="標楷體" w:hAnsi="Times New Roman" w:cs="Times New Roman"/>
        </w:rPr>
        <w:t>隨</w:t>
      </w:r>
      <w:r w:rsidRPr="00942432">
        <w:rPr>
          <w:rFonts w:ascii="Times New Roman" w:hAnsi="Times New Roman" w:cs="Times New Roman"/>
        </w:rPr>
        <w:t>」順「</w:t>
      </w:r>
      <w:r w:rsidRPr="00942432">
        <w:rPr>
          <w:rFonts w:ascii="Times New Roman" w:eastAsia="標楷體" w:hAnsi="Times New Roman" w:cs="Times New Roman"/>
        </w:rPr>
        <w:t>證得</w:t>
      </w:r>
      <w:r w:rsidRPr="00942432">
        <w:rPr>
          <w:rFonts w:ascii="Times New Roman" w:hAnsi="Times New Roman" w:cs="Times New Roman"/>
        </w:rPr>
        <w:t>」這四清淨者，我當恭敬「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F440D0" w:rsidRPr="00942432" w:rsidRDefault="00F440D0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11</w:t>
      </w:r>
      <w:r w:rsidR="00B3706D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、十力</w:t>
      </w:r>
    </w:p>
    <w:p w:rsidR="00B86A6F" w:rsidRPr="00942432" w:rsidRDefault="00F440D0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lastRenderedPageBreak/>
        <w:t>方便</w:t>
      </w:r>
      <w:r w:rsidR="003E2730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歸依</w:t>
      </w:r>
      <w:r w:rsidR="003E2730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淨，及大乘出離；於此誑眾生，摧魔者，歸禮。</w:t>
      </w:r>
      <w:r w:rsidR="00A808AB" w:rsidRPr="00942432">
        <w:rPr>
          <w:rStyle w:val="aa"/>
          <w:rFonts w:ascii="Times New Roman" w:eastAsia="標楷體" w:hAnsi="Times New Roman" w:cs="Times New Roman"/>
        </w:rPr>
        <w:footnoteReference w:id="26"/>
      </w:r>
    </w:p>
    <w:p w:rsidR="00F440D0" w:rsidRPr="00942432" w:rsidRDefault="00F440D0" w:rsidP="003D6453">
      <w:pPr>
        <w:spacing w:beforeLines="30"/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F440D0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十一、讚十力功德：</w:t>
      </w:r>
    </w:p>
    <w:p w:rsidR="00F440D0" w:rsidRPr="00942432" w:rsidRDefault="00F440D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、總說</w:t>
      </w:r>
    </w:p>
    <w:p w:rsidR="00F440D0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力的作用在摧魔</w:t>
      </w:r>
      <w:r w:rsidR="003E2730" w:rsidRPr="00942432">
        <w:rPr>
          <w:rFonts w:ascii="Times New Roman" w:hAnsi="Times New Roman" w:cs="Times New Roman" w:hint="eastAsia"/>
        </w:rPr>
        <w:t>；</w:t>
      </w:r>
      <w:r w:rsidRPr="00942432">
        <w:rPr>
          <w:rFonts w:ascii="Times New Roman" w:hAnsi="Times New Roman" w:cs="Times New Roman"/>
        </w:rPr>
        <w:t>魔王欺誑有情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繫縛有情，使他不得出離；佛以十種力來摧破掃蕩它。</w:t>
      </w:r>
    </w:p>
    <w:p w:rsidR="00F440D0" w:rsidRPr="00942432" w:rsidRDefault="00F440D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、別釋</w:t>
      </w:r>
    </w:p>
    <w:p w:rsidR="00F440D0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十力分為四類：</w:t>
      </w:r>
    </w:p>
    <w:p w:rsidR="00BB2C1D" w:rsidRPr="00942432" w:rsidRDefault="00077341" w:rsidP="002D7602">
      <w:pPr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方便</w:t>
      </w:r>
      <w:r w:rsidR="00B25FFF" w:rsidRPr="00942432">
        <w:rPr>
          <w:rFonts w:ascii="Times New Roman" w:hAnsi="Times New Roman" w:cs="Times New Roman"/>
        </w:rPr>
        <w:t>」，方便就是因。</w:t>
      </w:r>
    </w:p>
    <w:p w:rsidR="00BB2C1D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魔王欺誑眾生，說無因或邪因生一切法，以善為惡因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惡為善因，如說持牛戒能得勝果，持狗戒能得解脫，供養火可以生天，這完全是錯誤了的，非方便說方便。</w:t>
      </w:r>
    </w:p>
    <w:p w:rsidR="00F440D0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佛陀顯示正方便，以是處非處力擊破這邪方便（如作善業得樂果是可能的，這叫是處；作惡要得善報是不可能的，名為非處等），</w:t>
      </w:r>
      <w:r w:rsidRPr="00942432">
        <w:rPr>
          <w:rFonts w:ascii="Times New Roman" w:hAnsi="Times New Roman" w:cs="Times New Roman"/>
        </w:rPr>
        <w:lastRenderedPageBreak/>
        <w:t>使眾生迴惡向善。</w:t>
      </w:r>
    </w:p>
    <w:p w:rsidR="00BB2C1D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歸依</w:t>
      </w:r>
      <w:r w:rsidR="00B25FFF" w:rsidRPr="00942432">
        <w:rPr>
          <w:rFonts w:ascii="Times New Roman" w:hAnsi="Times New Roman" w:cs="Times New Roman"/>
        </w:rPr>
        <w:t>」，一切果報，皆由自己的業力所招感，所以善業力</w:t>
      </w:r>
      <w:r w:rsidR="003E2730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正當的行為，才是我們的歸依處。</w:t>
      </w:r>
    </w:p>
    <w:p w:rsidR="00BB2C1D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魔王卻誑惑眾生，說我們雖作善，但賞善罰惡的權力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我們未來的運命，全操於天神之手，自己是無能為力的，所以應歸依上帝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E333BF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508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、天神，信仰上帝比行為更為重要。</w:t>
      </w:r>
    </w:p>
    <w:p w:rsidR="00F440D0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為破除這種誑惑，佛以三世業報異熟智力摧毀它，說明只要我們有好的行為、業力，就可獲得人天樂果，使眾生迴外向內。</w:t>
      </w:r>
    </w:p>
    <w:p w:rsidR="00BB2C1D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、清「</w:t>
      </w:r>
      <w:r w:rsidR="00B25FFF" w:rsidRPr="00942432">
        <w:rPr>
          <w:rFonts w:ascii="Times New Roman" w:eastAsia="標楷體" w:hAnsi="Times New Roman" w:cs="Times New Roman"/>
        </w:rPr>
        <w:t>淨</w:t>
      </w:r>
      <w:r w:rsidR="00B25FFF" w:rsidRPr="00942432">
        <w:rPr>
          <w:rFonts w:ascii="Times New Roman" w:hAnsi="Times New Roman" w:cs="Times New Roman"/>
        </w:rPr>
        <w:t>」，眾生感到生死流轉，享受物欲，終不是清淨解脫，有了出離解脫的動機，魔王就立刻誑惑眾生，說四靜慮能斷煩惱，生四禪天是解脫；或者說無想天</w:t>
      </w:r>
      <w:r w:rsidR="003E2730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非非想定是涅槃。</w:t>
      </w:r>
    </w:p>
    <w:p w:rsidR="00F440D0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其實這是錯誤的，這世間的淨道，只能暫時降伏煩惱，並不能斷，更談不上解脫。為摧破這種邪說，佛以諸禪定解脫三昧智力來摧毀它，說明要修出世清淨道，從定發般若，才能解脫。單修四靜慮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四等持（四無量）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四等至（四無色定）諸方便，不能永斷煩惱證究竟清淨的涅槃。這是使眾生迴縛向脫。</w:t>
      </w:r>
    </w:p>
    <w:p w:rsidR="00BB2C1D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大乘出離</w:t>
      </w:r>
      <w:r w:rsidR="00B25FFF" w:rsidRPr="00942432">
        <w:rPr>
          <w:rFonts w:ascii="Times New Roman" w:hAnsi="Times New Roman" w:cs="Times New Roman"/>
        </w:rPr>
        <w:t>」究竟清淨解脫，圓滿無上菩提，是要修學大乘法的。</w:t>
      </w:r>
    </w:p>
    <w:p w:rsidR="00BB2C1D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但魔王見眾生發正確的出離解脫心，於佛法修行，</w:t>
      </w:r>
      <w:r w:rsidR="003E2730" w:rsidRPr="00942432">
        <w:rPr>
          <w:rFonts w:ascii="Times New Roman" w:hAnsi="Times New Roman" w:cs="Times New Roman" w:hint="eastAsia"/>
        </w:rPr>
        <w:t>他</w:t>
      </w:r>
      <w:r w:rsidR="003E2730" w:rsidRPr="00942432">
        <w:rPr>
          <w:rFonts w:ascii="Times New Roman" w:hAnsi="Times New Roman" w:cs="Times New Roman"/>
        </w:rPr>
        <w:t>又欺誑眾生</w:t>
      </w:r>
      <w:r w:rsidRPr="00942432">
        <w:rPr>
          <w:rFonts w:ascii="Times New Roman" w:hAnsi="Times New Roman" w:cs="Times New Roman"/>
        </w:rPr>
        <w:t>說</w:t>
      </w:r>
      <w:r w:rsidR="003E2730" w:rsidRPr="00942432">
        <w:rPr>
          <w:rFonts w:ascii="Times New Roman" w:hAnsi="Times New Roman" w:cs="Times New Roman" w:hint="eastAsia"/>
        </w:rPr>
        <w:t>：</w:t>
      </w:r>
      <w:r w:rsidRPr="00942432">
        <w:rPr>
          <w:rFonts w:ascii="Times New Roman" w:hAnsi="Times New Roman" w:cs="Times New Roman"/>
        </w:rPr>
        <w:t>你的根性好樂，只能修學小乘法，無上菩提是極難證得的，你的根性不適宜，何必為它吃苦</w:t>
      </w:r>
      <w:r w:rsidR="003E2730" w:rsidRPr="00942432">
        <w:rPr>
          <w:rFonts w:ascii="Times New Roman" w:hAnsi="Times New Roman" w:cs="Times New Roman" w:hint="eastAsia"/>
        </w:rPr>
        <w:t>？</w:t>
      </w:r>
      <w:r w:rsidRPr="00942432">
        <w:rPr>
          <w:rFonts w:ascii="Times New Roman" w:hAnsi="Times New Roman" w:cs="Times New Roman"/>
        </w:rPr>
        <w:t>為什麼不自了入涅槃？</w:t>
      </w:r>
    </w:p>
    <w:p w:rsidR="00BB2C1D" w:rsidRPr="00942432" w:rsidRDefault="00B25FFF" w:rsidP="003D6453">
      <w:pPr>
        <w:spacing w:beforeLines="30"/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剷除這種誑惑，佛以其餘七種力</w:t>
      </w:r>
      <w:r w:rsidR="003D6453" w:rsidRPr="00942432">
        <w:rPr>
          <w:rFonts w:ascii="新細明體" w:eastAsia="新細明體" w:hAnsi="新細明體" w:cs="Times New Roman"/>
        </w:rPr>
        <w:t>──</w:t>
      </w:r>
      <w:r w:rsidRPr="00942432">
        <w:rPr>
          <w:rFonts w:ascii="Times New Roman" w:hAnsi="Times New Roman" w:cs="Times New Roman"/>
        </w:rPr>
        <w:t>根上下智力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種種勝解力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種種界智力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遍趣行智力</w:t>
      </w:r>
      <w:r w:rsidR="005F6669" w:rsidRPr="00942432">
        <w:rPr>
          <w:rStyle w:val="aa"/>
          <w:rFonts w:ascii="Times New Roman" w:hAnsi="Times New Roman" w:cs="Times New Roman"/>
        </w:rPr>
        <w:footnoteReference w:id="27"/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死生智力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宿住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687D27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509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隨念智力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漏盡智力來摧破它。這七力中的後四，就是六神通的四種。根智力，明識眾生的根性大小，叫眾生不要受魔王的欺誑，信自己有大乘種姓，應當修學大乘；這是令眾生迴小向大。</w:t>
      </w:r>
    </w:p>
    <w:p w:rsidR="00F440D0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魔王「</w:t>
      </w:r>
      <w:r w:rsidRPr="00942432">
        <w:rPr>
          <w:rFonts w:ascii="Times New Roman" w:eastAsia="標楷體" w:hAnsi="Times New Roman" w:cs="Times New Roman"/>
        </w:rPr>
        <w:t>於此</w:t>
      </w:r>
      <w:r w:rsidRPr="00942432">
        <w:rPr>
          <w:rFonts w:ascii="Times New Roman" w:hAnsi="Times New Roman" w:cs="Times New Roman"/>
        </w:rPr>
        <w:t>」四事「</w:t>
      </w:r>
      <w:r w:rsidRPr="00942432">
        <w:rPr>
          <w:rFonts w:ascii="Times New Roman" w:eastAsia="標楷體" w:hAnsi="Times New Roman" w:cs="Times New Roman"/>
        </w:rPr>
        <w:t>誑</w:t>
      </w:r>
      <w:r w:rsidRPr="00942432">
        <w:rPr>
          <w:rFonts w:ascii="Times New Roman" w:hAnsi="Times New Roman" w:cs="Times New Roman"/>
        </w:rPr>
        <w:t>」惑「</w:t>
      </w:r>
      <w:r w:rsidRPr="00942432">
        <w:rPr>
          <w:rFonts w:ascii="Times New Roman" w:eastAsia="標楷體" w:hAnsi="Times New Roman" w:cs="Times New Roman"/>
        </w:rPr>
        <w:t>眾生</w:t>
      </w:r>
      <w:r w:rsidRPr="00942432">
        <w:rPr>
          <w:rFonts w:ascii="Times New Roman" w:hAnsi="Times New Roman" w:cs="Times New Roman"/>
        </w:rPr>
        <w:t>」</w:t>
      </w:r>
      <w:r w:rsidR="003E2730" w:rsidRPr="00942432">
        <w:rPr>
          <w:rFonts w:ascii="Times New Roman" w:hAnsi="Times New Roman" w:cs="Times New Roman" w:hint="eastAsia"/>
        </w:rPr>
        <w:t>；</w:t>
      </w:r>
      <w:r w:rsidRPr="00942432">
        <w:rPr>
          <w:rFonts w:ascii="Times New Roman" w:hAnsi="Times New Roman" w:cs="Times New Roman"/>
        </w:rPr>
        <w:t>迴惡向善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迴外向內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迴縛向脫</w:t>
      </w:r>
      <w:r w:rsidR="003E2730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迴小向大，佛用這十力，宣揚五乘正法擊破他，把眾生解放出來。</w:t>
      </w:r>
    </w:p>
    <w:p w:rsidR="00B25FFF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具有十力的「</w:t>
      </w:r>
      <w:r w:rsidRPr="00942432">
        <w:rPr>
          <w:rFonts w:ascii="Times New Roman" w:eastAsia="標楷體" w:hAnsi="Times New Roman" w:cs="Times New Roman"/>
        </w:rPr>
        <w:t>摧魔者</w:t>
      </w:r>
      <w:r w:rsidRPr="00942432">
        <w:rPr>
          <w:rFonts w:ascii="Times New Roman" w:hAnsi="Times New Roman" w:cs="Times New Roman"/>
        </w:rPr>
        <w:t>」，我當「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BB2C1D" w:rsidRPr="00942432" w:rsidRDefault="00BB2C1D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12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C77995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四無所畏</w:t>
      </w:r>
    </w:p>
    <w:p w:rsidR="00B86A6F" w:rsidRPr="00942432" w:rsidRDefault="00BB2C1D" w:rsidP="002D7602">
      <w:pPr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3E2730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能說智</w:t>
      </w:r>
      <w:r w:rsidR="00B25FFF" w:rsidRPr="00942432">
        <w:rPr>
          <w:rFonts w:ascii="Times New Roman" w:eastAsia="標楷體" w:hAnsi="Times New Roman" w:cs="Times New Roman"/>
        </w:rPr>
        <w:t>及斷，出離</w:t>
      </w:r>
      <w:r w:rsidR="00D65A36" w:rsidRPr="00942432">
        <w:rPr>
          <w:rFonts w:ascii="Times New Roman" w:eastAsia="標楷體" w:hAnsi="Times New Roman" w:cs="Times New Roman" w:hint="eastAsia"/>
        </w:rPr>
        <w:t>、</w:t>
      </w:r>
      <w:r w:rsidR="00B25FFF" w:rsidRPr="00942432">
        <w:rPr>
          <w:rFonts w:ascii="Times New Roman" w:eastAsia="標楷體" w:hAnsi="Times New Roman" w:cs="Times New Roman"/>
        </w:rPr>
        <w:t>能障礙，自他利，非餘外道伏，歸禮。</w:t>
      </w:r>
      <w:r w:rsidR="00E136B5" w:rsidRPr="00942432">
        <w:rPr>
          <w:rStyle w:val="aa"/>
          <w:rFonts w:ascii="Times New Roman" w:eastAsia="標楷體" w:hAnsi="Times New Roman" w:cs="Times New Roman"/>
        </w:rPr>
        <w:footnoteReference w:id="28"/>
      </w:r>
    </w:p>
    <w:p w:rsidR="00BB2C1D" w:rsidRPr="00942432" w:rsidRDefault="00C77995" w:rsidP="003D6453">
      <w:pPr>
        <w:spacing w:beforeLines="30"/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C77995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十二、讚四無所畏功德：</w:t>
      </w:r>
    </w:p>
    <w:p w:rsidR="00C77995" w:rsidRPr="00942432" w:rsidRDefault="00C77995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、總說</w:t>
      </w:r>
    </w:p>
    <w:p w:rsidR="00C77995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佛陀說法，非外道等所能責難，不論他怎樣的問難指摘，如來都能一一解答，有絕對的信念，不生絲毫的畏難，所以叫四無畏。</w:t>
      </w:r>
    </w:p>
    <w:p w:rsidR="00C77995" w:rsidRPr="00942432" w:rsidRDefault="00C77995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、別釋</w:t>
      </w:r>
    </w:p>
    <w:p w:rsidR="00D65A36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這又分為自利</w:t>
      </w:r>
      <w:r w:rsidR="00D65A36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利他二者，</w:t>
      </w:r>
    </w:p>
    <w:p w:rsidR="00C77995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自利方面有兩種：</w:t>
      </w:r>
    </w:p>
    <w:p w:rsidR="00C77995" w:rsidRPr="00942432" w:rsidRDefault="00077341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能說智</w:t>
      </w:r>
      <w:r w:rsidR="00B25FFF" w:rsidRPr="00942432">
        <w:rPr>
          <w:rFonts w:ascii="Times New Roman" w:hAnsi="Times New Roman" w:cs="Times New Roman"/>
        </w:rPr>
        <w:t>」，宣說自證的圓覺智。</w:t>
      </w:r>
    </w:p>
    <w:p w:rsidR="00D65A36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、能說「</w:t>
      </w:r>
      <w:r w:rsidR="00B25FFF" w:rsidRPr="00942432">
        <w:rPr>
          <w:rFonts w:ascii="Times New Roman" w:eastAsia="標楷體" w:hAnsi="Times New Roman" w:cs="Times New Roman"/>
        </w:rPr>
        <w:t>斷</w:t>
      </w:r>
      <w:r w:rsidR="00B25FFF" w:rsidRPr="00942432">
        <w:rPr>
          <w:rFonts w:ascii="Times New Roman" w:hAnsi="Times New Roman" w:cs="Times New Roman"/>
        </w:rPr>
        <w:t>」，佛說自己離一切煩惱所知的障習。</w:t>
      </w:r>
    </w:p>
    <w:p w:rsidR="00D65A36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前者是一切智無畏，外道不能指出佛某一部分的智慧不圓滿；後者是漏盡無畏，外道不能指摘佛某種煩惱未斷。</w:t>
      </w:r>
    </w:p>
    <w:p w:rsidR="00C77995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利他方面，也有二種：</w:t>
      </w:r>
    </w:p>
    <w:p w:rsidR="00C77995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、能說「</w:t>
      </w:r>
      <w:r w:rsidR="00B25FFF" w:rsidRPr="00942432">
        <w:rPr>
          <w:rFonts w:ascii="Times New Roman" w:eastAsia="標楷體" w:hAnsi="Times New Roman" w:cs="Times New Roman"/>
        </w:rPr>
        <w:t>出離</w:t>
      </w:r>
      <w:r w:rsidR="00B25FFF" w:rsidRPr="00942432">
        <w:rPr>
          <w:rFonts w:ascii="Times New Roman" w:hAnsi="Times New Roman" w:cs="Times New Roman"/>
        </w:rPr>
        <w:t>」，佛陀教化眾生，把出離的方法</w:t>
      </w:r>
      <w:r w:rsidR="003D6453" w:rsidRPr="00942432">
        <w:rPr>
          <w:rFonts w:ascii="新細明體" w:eastAsia="新細明體" w:hAnsi="新細明體" w:cs="Times New Roman"/>
        </w:rPr>
        <w:t>──</w:t>
      </w:r>
      <w:r w:rsidR="00B25FFF" w:rsidRPr="00942432">
        <w:rPr>
          <w:rFonts w:ascii="Times New Roman" w:hAnsi="Times New Roman" w:cs="Times New Roman"/>
        </w:rPr>
        <w:t>道，指示眾生，使他們不再受生死的束縛。</w:t>
      </w:r>
    </w:p>
    <w:p w:rsidR="00D65A36" w:rsidRPr="00942432" w:rsidRDefault="00077341" w:rsidP="003D6453">
      <w:pPr>
        <w:spacing w:beforeLines="30"/>
        <w:ind w:leftChars="300" w:left="15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、能說「</w:t>
      </w:r>
      <w:r w:rsidR="00B25FFF" w:rsidRPr="00942432">
        <w:rPr>
          <w:rFonts w:ascii="Times New Roman" w:eastAsia="標楷體" w:hAnsi="Times New Roman" w:cs="Times New Roman"/>
        </w:rPr>
        <w:t>能障礙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FF2CE7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510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D65A36" w:rsidRPr="00942432">
        <w:rPr>
          <w:rFonts w:ascii="Times New Roman" w:hAnsi="Times New Roman" w:cs="Times New Roman"/>
        </w:rPr>
        <w:t>」法，指出某種煩惱惡行</w:t>
      </w:r>
      <w:r w:rsidR="00B25FFF" w:rsidRPr="00942432">
        <w:rPr>
          <w:rFonts w:ascii="Times New Roman" w:hAnsi="Times New Roman" w:cs="Times New Roman"/>
        </w:rPr>
        <w:t>能障礙清淨聖道，不但求而不得，甚或反而墮落。</w:t>
      </w:r>
    </w:p>
    <w:p w:rsidR="00C77995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前者是說苦盡道無畏，外道不能指斥此道不能出離的缺點；後者是說障道無畏，外道不能說出佛所說的障道法不足為障。</w:t>
      </w:r>
    </w:p>
    <w:p w:rsidR="00B25FFF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佛以這「</w:t>
      </w:r>
      <w:r w:rsidRPr="00942432">
        <w:rPr>
          <w:rFonts w:ascii="Times New Roman" w:eastAsia="標楷體" w:hAnsi="Times New Roman" w:cs="Times New Roman"/>
        </w:rPr>
        <w:t>自</w:t>
      </w:r>
      <w:r w:rsidRPr="00942432">
        <w:rPr>
          <w:rFonts w:ascii="Times New Roman" w:hAnsi="Times New Roman" w:cs="Times New Roman"/>
        </w:rPr>
        <w:t>」利「</w:t>
      </w:r>
      <w:r w:rsidRPr="00942432">
        <w:rPr>
          <w:rFonts w:ascii="Times New Roman" w:eastAsia="標楷體" w:hAnsi="Times New Roman" w:cs="Times New Roman"/>
        </w:rPr>
        <w:t>他利</w:t>
      </w:r>
      <w:r w:rsidR="00D65A36" w:rsidRPr="00942432">
        <w:rPr>
          <w:rFonts w:ascii="Times New Roman" w:hAnsi="Times New Roman" w:cs="Times New Roman"/>
        </w:rPr>
        <w:t>」的四無所畏</w:t>
      </w:r>
      <w:r w:rsidRPr="00942432">
        <w:rPr>
          <w:rFonts w:ascii="Times New Roman" w:hAnsi="Times New Roman" w:cs="Times New Roman"/>
        </w:rPr>
        <w:t>說一切法，這「</w:t>
      </w:r>
      <w:r w:rsidRPr="00942432">
        <w:rPr>
          <w:rFonts w:ascii="Times New Roman" w:eastAsia="標楷體" w:hAnsi="Times New Roman" w:cs="Times New Roman"/>
        </w:rPr>
        <w:t>非餘外道</w:t>
      </w:r>
      <w:r w:rsidRPr="00942432">
        <w:rPr>
          <w:rFonts w:ascii="Times New Roman" w:hAnsi="Times New Roman" w:cs="Times New Roman"/>
        </w:rPr>
        <w:t>」所能制「</w:t>
      </w:r>
      <w:r w:rsidRPr="00942432">
        <w:rPr>
          <w:rFonts w:ascii="Times New Roman" w:eastAsia="標楷體" w:hAnsi="Times New Roman" w:cs="Times New Roman"/>
        </w:rPr>
        <w:t>伏</w:t>
      </w:r>
      <w:r w:rsidRPr="00942432">
        <w:rPr>
          <w:rFonts w:ascii="Times New Roman" w:hAnsi="Times New Roman" w:cs="Times New Roman"/>
        </w:rPr>
        <w:t>」的佛陀，我當「</w:t>
      </w:r>
      <w:r w:rsidRPr="00942432">
        <w:rPr>
          <w:rFonts w:ascii="Times New Roman" w:eastAsia="標楷體" w:hAnsi="Times New Roman" w:cs="Times New Roman"/>
        </w:rPr>
        <w:t>歸</w:t>
      </w:r>
      <w:r w:rsidRPr="00942432">
        <w:rPr>
          <w:rFonts w:ascii="Times New Roman" w:hAnsi="Times New Roman" w:cs="Times New Roman"/>
        </w:rPr>
        <w:t>」依敬「</w:t>
      </w:r>
      <w:r w:rsidRPr="00942432">
        <w:rPr>
          <w:rFonts w:ascii="Times New Roman" w:eastAsia="標楷體" w:hAnsi="Times New Roman" w:cs="Times New Roman"/>
        </w:rPr>
        <w:t>禮</w:t>
      </w:r>
      <w:r w:rsidRPr="00942432">
        <w:rPr>
          <w:rFonts w:ascii="Times New Roman" w:hAnsi="Times New Roman" w:cs="Times New Roman"/>
        </w:rPr>
        <w:t>」。</w:t>
      </w:r>
    </w:p>
    <w:p w:rsidR="00C77995" w:rsidRPr="00942432" w:rsidRDefault="00C77995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13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、三不護，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14</w:t>
      </w:r>
      <w:r w:rsidR="00D65A36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、三念住</w:t>
      </w:r>
    </w:p>
    <w:p w:rsidR="00B86A6F" w:rsidRPr="00942432" w:rsidRDefault="00C77995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lastRenderedPageBreak/>
        <w:t>處眾能伏說；遠離二雜染；無護無忘失，攝御眾，歸禮。</w:t>
      </w:r>
      <w:r w:rsidR="00E136B5" w:rsidRPr="00942432">
        <w:rPr>
          <w:rStyle w:val="aa"/>
          <w:rFonts w:ascii="Times New Roman" w:eastAsia="標楷體" w:hAnsi="Times New Roman" w:cs="Times New Roman"/>
        </w:rPr>
        <w:footnoteReference w:id="29"/>
      </w:r>
    </w:p>
    <w:p w:rsidR="00C77995" w:rsidRPr="00942432" w:rsidRDefault="00C77995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C77995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十三、讚三不護，十四、讚三念住功德：</w:t>
      </w:r>
    </w:p>
    <w:p w:rsidR="00C77995" w:rsidRPr="00942432" w:rsidRDefault="00FF2CE7" w:rsidP="002D7602">
      <w:pPr>
        <w:ind w:leftChars="460" w:left="1320" w:hangingChars="90" w:hanging="216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如來「</w:t>
      </w:r>
      <w:r w:rsidR="00B25FFF" w:rsidRPr="00942432">
        <w:rPr>
          <w:rFonts w:ascii="Times New Roman" w:eastAsia="標楷體" w:hAnsi="Times New Roman" w:cs="Times New Roman"/>
        </w:rPr>
        <w:t>處</w:t>
      </w:r>
      <w:r w:rsidR="00B25FFF" w:rsidRPr="00942432">
        <w:rPr>
          <w:rFonts w:ascii="Times New Roman" w:hAnsi="Times New Roman" w:cs="Times New Roman"/>
        </w:rPr>
        <w:t>」在大「</w:t>
      </w:r>
      <w:r w:rsidR="00B25FFF" w:rsidRPr="00942432">
        <w:rPr>
          <w:rFonts w:ascii="Times New Roman" w:eastAsia="標楷體" w:hAnsi="Times New Roman" w:cs="Times New Roman"/>
        </w:rPr>
        <w:t>眾</w:t>
      </w:r>
      <w:r w:rsidR="00B25FFF" w:rsidRPr="00942432">
        <w:rPr>
          <w:rFonts w:ascii="Times New Roman" w:hAnsi="Times New Roman" w:cs="Times New Roman"/>
        </w:rPr>
        <w:t>」中說法，「</w:t>
      </w:r>
      <w:r w:rsidR="00B25FFF" w:rsidRPr="00942432">
        <w:rPr>
          <w:rFonts w:ascii="Times New Roman" w:eastAsia="標楷體" w:hAnsi="Times New Roman" w:cs="Times New Roman"/>
        </w:rPr>
        <w:t>能伏</w:t>
      </w:r>
      <w:r w:rsidR="00B25FFF" w:rsidRPr="00942432">
        <w:rPr>
          <w:rFonts w:ascii="Times New Roman" w:hAnsi="Times New Roman" w:cs="Times New Roman"/>
        </w:rPr>
        <w:t>」他人的譏「</w:t>
      </w:r>
      <w:r w:rsidR="00B25FFF" w:rsidRPr="00942432">
        <w:rPr>
          <w:rFonts w:ascii="Times New Roman" w:eastAsia="標楷體" w:hAnsi="Times New Roman" w:cs="Times New Roman"/>
        </w:rPr>
        <w:t>說</w:t>
      </w:r>
      <w:r w:rsidR="00B25FFF" w:rsidRPr="00942432">
        <w:rPr>
          <w:rFonts w:ascii="Times New Roman" w:hAnsi="Times New Roman" w:cs="Times New Roman"/>
        </w:rPr>
        <w:t>」，因為佛的身口</w:t>
      </w:r>
      <w:r w:rsidR="00EA5831" w:rsidRPr="00942432">
        <w:rPr>
          <w:rFonts w:ascii="Times New Roman" w:hAnsi="Times New Roman" w:cs="Times New Roman"/>
        </w:rPr>
        <w:t>意三業</w:t>
      </w:r>
      <w:r w:rsidR="00B25FFF" w:rsidRPr="00942432">
        <w:rPr>
          <w:rFonts w:ascii="Times New Roman" w:hAnsi="Times New Roman" w:cs="Times New Roman"/>
        </w:rPr>
        <w:t>從容中道，自然而然的沒有錯誤，不會因怕人譏嫌而需要藏護，所以叫三不護。</w:t>
      </w:r>
    </w:p>
    <w:p w:rsidR="00C77995" w:rsidRPr="00942432" w:rsidRDefault="00FF2CE7" w:rsidP="003D6453">
      <w:pPr>
        <w:spacing w:beforeLines="30"/>
        <w:ind w:leftChars="460" w:left="1320" w:hangingChars="90" w:hanging="216"/>
        <w:jc w:val="both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三念住是佛受恭敬聽法的弟子讚嘆，心中不生歡喜；受不恭敬聽法弟子的譏毀，不生瞋恨</w:t>
      </w:r>
      <w:r w:rsidR="00EA5831" w:rsidRPr="00942432">
        <w:rPr>
          <w:rFonts w:ascii="Times New Roman" w:hAnsi="Times New Roman" w:cs="Times New Roman" w:hint="eastAsia"/>
        </w:rPr>
        <w:t>；</w:t>
      </w:r>
      <w:r w:rsidR="00B25FFF" w:rsidRPr="00942432">
        <w:rPr>
          <w:rFonts w:ascii="Times New Roman" w:hAnsi="Times New Roman" w:cs="Times New Roman"/>
        </w:rPr>
        <w:t>既不讚又不譏的弟子，佛也不捨棄他</w:t>
      </w:r>
      <w:r w:rsidR="00EA5831" w:rsidRPr="00942432">
        <w:rPr>
          <w:rFonts w:ascii="Times New Roman" w:hAnsi="Times New Roman" w:cs="Times New Roman" w:hint="eastAsia"/>
        </w:rPr>
        <w:t>。</w:t>
      </w:r>
      <w:r w:rsidR="00B25FFF" w:rsidRPr="00942432">
        <w:rPr>
          <w:rFonts w:ascii="Times New Roman" w:hAnsi="Times New Roman" w:cs="Times New Roman"/>
        </w:rPr>
        <w:t>安住正念，「</w:t>
      </w:r>
      <w:r w:rsidR="00B25FFF" w:rsidRPr="00942432">
        <w:rPr>
          <w:rFonts w:ascii="Times New Roman" w:eastAsia="標楷體" w:hAnsi="Times New Roman" w:cs="Times New Roman"/>
        </w:rPr>
        <w:t>遠離</w:t>
      </w:r>
      <w:r w:rsidR="00B25FFF" w:rsidRPr="00942432">
        <w:rPr>
          <w:rFonts w:ascii="Times New Roman" w:hAnsi="Times New Roman" w:cs="Times New Roman"/>
        </w:rPr>
        <w:t>」愛恚「</w:t>
      </w:r>
      <w:r w:rsidR="00B25FFF" w:rsidRPr="00942432">
        <w:rPr>
          <w:rFonts w:ascii="Times New Roman" w:eastAsia="標楷體" w:hAnsi="Times New Roman" w:cs="Times New Roman"/>
        </w:rPr>
        <w:t>二</w:t>
      </w:r>
      <w:r w:rsidR="00B25FFF" w:rsidRPr="00942432">
        <w:rPr>
          <w:rFonts w:ascii="Times New Roman" w:hAnsi="Times New Roman" w:cs="Times New Roman"/>
        </w:rPr>
        <w:t>」種「</w:t>
      </w:r>
      <w:r w:rsidR="00B25FFF" w:rsidRPr="00942432">
        <w:rPr>
          <w:rFonts w:ascii="Times New Roman" w:eastAsia="標楷體" w:hAnsi="Times New Roman" w:cs="Times New Roman"/>
        </w:rPr>
        <w:t>雜染</w:t>
      </w:r>
      <w:r w:rsidR="00B25FFF" w:rsidRPr="00942432">
        <w:rPr>
          <w:rFonts w:ascii="Times New Roman" w:hAnsi="Times New Roman" w:cs="Times New Roman"/>
        </w:rPr>
        <w:t>」，所以叫三念住。</w:t>
      </w:r>
    </w:p>
    <w:p w:rsidR="00B25FFF" w:rsidRPr="00942432" w:rsidRDefault="00B25FFF" w:rsidP="003D6453">
      <w:pPr>
        <w:spacing w:beforeLines="30"/>
        <w:ind w:leftChars="460" w:left="1104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這具有「</w:t>
      </w:r>
      <w:r w:rsidRPr="00942432">
        <w:rPr>
          <w:rFonts w:ascii="Times New Roman" w:eastAsia="標楷體" w:hAnsi="Times New Roman" w:cs="Times New Roman"/>
        </w:rPr>
        <w:t>無護</w:t>
      </w:r>
      <w:r w:rsidRPr="00942432">
        <w:rPr>
          <w:rFonts w:ascii="Times New Roman" w:hAnsi="Times New Roman" w:cs="Times New Roman"/>
        </w:rPr>
        <w:t>」的三不護，與「</w:t>
      </w:r>
      <w:r w:rsidRPr="00942432">
        <w:rPr>
          <w:rFonts w:ascii="Times New Roman" w:eastAsia="標楷體" w:hAnsi="Times New Roman" w:cs="Times New Roman"/>
        </w:rPr>
        <w:t>無忘失</w:t>
      </w:r>
      <w:r w:rsidRPr="00942432">
        <w:rPr>
          <w:rFonts w:ascii="Times New Roman" w:hAnsi="Times New Roman" w:cs="Times New Roman"/>
        </w:rPr>
        <w:t>」的三念住功德，善能「</w:t>
      </w:r>
      <w:r w:rsidRPr="00942432">
        <w:rPr>
          <w:rFonts w:ascii="Times New Roman" w:eastAsia="標楷體" w:hAnsi="Times New Roman" w:cs="Times New Roman"/>
        </w:rPr>
        <w:t>攝御</w:t>
      </w:r>
      <w:r w:rsidRPr="00942432">
        <w:rPr>
          <w:rFonts w:ascii="Times New Roman" w:hAnsi="Times New Roman" w:cs="Times New Roman"/>
        </w:rPr>
        <w:t>」諸弟子「</w:t>
      </w:r>
      <w:r w:rsidRPr="00942432">
        <w:rPr>
          <w:rFonts w:ascii="Times New Roman" w:eastAsia="標楷體" w:hAnsi="Times New Roman" w:cs="Times New Roman"/>
        </w:rPr>
        <w:t>眾</w:t>
      </w:r>
      <w:r w:rsidRPr="00942432">
        <w:rPr>
          <w:rFonts w:ascii="Times New Roman" w:hAnsi="Times New Roman" w:cs="Times New Roman"/>
        </w:rPr>
        <w:t>」的世尊，我當恭敬「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CB2CDD" w:rsidRPr="00942432" w:rsidRDefault="00CB2CDD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15</w:t>
      </w:r>
      <w:r w:rsidR="00EA5831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、拔除習氣</w:t>
      </w:r>
    </w:p>
    <w:p w:rsidR="00B86A6F" w:rsidRPr="00942432" w:rsidRDefault="00CB2CDD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遍一切行住，無非圓智事，一切時遍知，實義者，歸禮。</w:t>
      </w:r>
      <w:r w:rsidR="00840C5F" w:rsidRPr="00942432">
        <w:rPr>
          <w:rStyle w:val="aa"/>
          <w:rFonts w:ascii="Times New Roman" w:eastAsia="標楷體" w:hAnsi="Times New Roman" w:cs="Times New Roman"/>
        </w:rPr>
        <w:footnoteReference w:id="30"/>
      </w:r>
    </w:p>
    <w:p w:rsidR="00CB2CDD" w:rsidRPr="00942432" w:rsidRDefault="00CB2CDD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CB2CDD" w:rsidRPr="00942432" w:rsidRDefault="00EC5D55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DA045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511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十五、讚拔除習氣功德：</w:t>
      </w:r>
    </w:p>
    <w:p w:rsidR="00EA5831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如來在舉止動靜，「</w:t>
      </w:r>
      <w:r w:rsidRPr="00942432">
        <w:rPr>
          <w:rFonts w:ascii="Times New Roman" w:eastAsia="標楷體" w:hAnsi="Times New Roman" w:cs="Times New Roman"/>
        </w:rPr>
        <w:t>一切行住</w:t>
      </w:r>
      <w:r w:rsidRPr="00942432">
        <w:rPr>
          <w:rFonts w:ascii="Times New Roman" w:hAnsi="Times New Roman" w:cs="Times New Roman"/>
        </w:rPr>
        <w:t>」坐臥間，「</w:t>
      </w:r>
      <w:r w:rsidRPr="00942432">
        <w:rPr>
          <w:rFonts w:ascii="Times New Roman" w:eastAsia="標楷體" w:hAnsi="Times New Roman" w:cs="Times New Roman"/>
        </w:rPr>
        <w:t>無非</w:t>
      </w:r>
      <w:r w:rsidRPr="00942432">
        <w:rPr>
          <w:rFonts w:ascii="Times New Roman" w:hAnsi="Times New Roman" w:cs="Times New Roman"/>
        </w:rPr>
        <w:t>」是「</w:t>
      </w:r>
      <w:r w:rsidRPr="00942432">
        <w:rPr>
          <w:rFonts w:ascii="Times New Roman" w:eastAsia="標楷體" w:hAnsi="Times New Roman" w:cs="Times New Roman"/>
        </w:rPr>
        <w:t>圓智</w:t>
      </w:r>
      <w:r w:rsidRPr="00942432">
        <w:rPr>
          <w:rFonts w:ascii="Times New Roman" w:hAnsi="Times New Roman" w:cs="Times New Roman"/>
        </w:rPr>
        <w:t>」的大用「</w:t>
      </w:r>
      <w:r w:rsidRPr="00942432">
        <w:rPr>
          <w:rFonts w:ascii="Times New Roman" w:eastAsia="標楷體" w:hAnsi="Times New Roman" w:cs="Times New Roman"/>
        </w:rPr>
        <w:t>事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一切時遍知</w:t>
      </w:r>
      <w:r w:rsidRPr="00942432">
        <w:rPr>
          <w:rFonts w:ascii="Times New Roman" w:hAnsi="Times New Roman" w:cs="Times New Roman"/>
        </w:rPr>
        <w:t>」，無一事不是正念正知的，所以威儀寂靜，沒有輕舉妄動等餘習。這因如來久劫修行，不但斷煩惱，連習氣也根本拔除了。</w:t>
      </w:r>
    </w:p>
    <w:p w:rsidR="00CB2CDD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小乘聖者就時常有妄舉</w:t>
      </w:r>
      <w:r w:rsidR="00EA5831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失威儀，這因小乘急斷煩惱，不能淨除習氣。</w:t>
      </w:r>
    </w:p>
    <w:p w:rsidR="00B25FFF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能於一切時中通達諸法真「</w:t>
      </w:r>
      <w:r w:rsidRPr="00942432">
        <w:rPr>
          <w:rFonts w:ascii="Times New Roman" w:eastAsia="標楷體" w:hAnsi="Times New Roman" w:cs="Times New Roman"/>
        </w:rPr>
        <w:t>實義者</w:t>
      </w:r>
      <w:r w:rsidRPr="00942432">
        <w:rPr>
          <w:rFonts w:ascii="Times New Roman" w:hAnsi="Times New Roman" w:cs="Times New Roman"/>
        </w:rPr>
        <w:t>」，我當恭敬「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B86A6F" w:rsidRPr="00942432" w:rsidRDefault="00CB2CDD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16</w:t>
      </w:r>
      <w:r w:rsidR="00EA5831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、無忘失</w:t>
      </w:r>
    </w:p>
    <w:p w:rsidR="00CB2CDD" w:rsidRPr="00942432" w:rsidRDefault="00CB2CDD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諸有情利樂，所作不過時，所作常無虛，無忘失，歸禮。</w:t>
      </w:r>
      <w:r w:rsidR="00840C5F" w:rsidRPr="00942432">
        <w:rPr>
          <w:rStyle w:val="aa"/>
          <w:rFonts w:ascii="Times New Roman" w:eastAsia="標楷體" w:hAnsi="Times New Roman" w:cs="Times New Roman"/>
        </w:rPr>
        <w:footnoteReference w:id="31"/>
      </w:r>
    </w:p>
    <w:p w:rsidR="00CB2CDD" w:rsidRPr="00942432" w:rsidRDefault="00CB2CDD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CB2CDD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十六、讚無忘失功德：</w:t>
      </w:r>
    </w:p>
    <w:p w:rsidR="00CB2CDD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佛陀的教化「</w:t>
      </w:r>
      <w:r w:rsidRPr="00942432">
        <w:rPr>
          <w:rFonts w:ascii="Times New Roman" w:eastAsia="標楷體" w:hAnsi="Times New Roman" w:cs="Times New Roman"/>
        </w:rPr>
        <w:t>有情</w:t>
      </w:r>
      <w:r w:rsidRPr="00942432">
        <w:rPr>
          <w:rFonts w:ascii="Times New Roman" w:hAnsi="Times New Roman" w:cs="Times New Roman"/>
        </w:rPr>
        <w:t>」，知時知機，使他獲得「</w:t>
      </w:r>
      <w:r w:rsidRPr="00942432">
        <w:rPr>
          <w:rFonts w:ascii="Times New Roman" w:eastAsia="標楷體" w:hAnsi="Times New Roman" w:cs="Times New Roman"/>
        </w:rPr>
        <w:t>利</w:t>
      </w:r>
      <w:r w:rsidRPr="00942432">
        <w:rPr>
          <w:rFonts w:ascii="Times New Roman" w:hAnsi="Times New Roman" w:cs="Times New Roman"/>
        </w:rPr>
        <w:t>」益與安「</w:t>
      </w:r>
      <w:r w:rsidRPr="00942432">
        <w:rPr>
          <w:rFonts w:ascii="Times New Roman" w:eastAsia="標楷體" w:hAnsi="Times New Roman" w:cs="Times New Roman"/>
        </w:rPr>
        <w:t>樂</w:t>
      </w:r>
      <w:r w:rsidRPr="00942432">
        <w:rPr>
          <w:rFonts w:ascii="Times New Roman" w:hAnsi="Times New Roman" w:cs="Times New Roman"/>
        </w:rPr>
        <w:t>」，這「</w:t>
      </w:r>
      <w:r w:rsidRPr="00942432">
        <w:rPr>
          <w:rFonts w:ascii="Times New Roman" w:eastAsia="標楷體" w:hAnsi="Times New Roman" w:cs="Times New Roman"/>
        </w:rPr>
        <w:t>所作</w:t>
      </w:r>
      <w:r w:rsidRPr="00942432">
        <w:rPr>
          <w:rFonts w:ascii="Times New Roman" w:hAnsi="Times New Roman" w:cs="Times New Roman"/>
        </w:rPr>
        <w:t>」的利益事業，決「</w:t>
      </w:r>
      <w:r w:rsidRPr="00942432">
        <w:rPr>
          <w:rFonts w:ascii="Times New Roman" w:eastAsia="標楷體" w:hAnsi="Times New Roman" w:cs="Times New Roman"/>
        </w:rPr>
        <w:t>不</w:t>
      </w:r>
      <w:r w:rsidRPr="00942432">
        <w:rPr>
          <w:rFonts w:ascii="Times New Roman" w:hAnsi="Times New Roman" w:cs="Times New Roman"/>
        </w:rPr>
        <w:t>」會錯「</w:t>
      </w:r>
      <w:r w:rsidRPr="00942432">
        <w:rPr>
          <w:rFonts w:ascii="Times New Roman" w:eastAsia="標楷體" w:hAnsi="Times New Roman" w:cs="Times New Roman"/>
        </w:rPr>
        <w:t>過</w:t>
      </w:r>
      <w:r w:rsidRPr="00942432">
        <w:rPr>
          <w:rFonts w:ascii="Times New Roman" w:hAnsi="Times New Roman" w:cs="Times New Roman"/>
        </w:rPr>
        <w:t>」適當的「</w:t>
      </w:r>
      <w:r w:rsidRPr="00942432">
        <w:rPr>
          <w:rFonts w:ascii="Times New Roman" w:eastAsia="標楷體" w:hAnsi="Times New Roman" w:cs="Times New Roman"/>
        </w:rPr>
        <w:t>時</w:t>
      </w:r>
      <w:r w:rsidRPr="00942432">
        <w:rPr>
          <w:rFonts w:ascii="Times New Roman" w:hAnsi="Times New Roman" w:cs="Times New Roman"/>
        </w:rPr>
        <w:t>」機。未種善根的令種，已種善根的令成熟，善根已熟的令得解脫。「</w:t>
      </w:r>
      <w:r w:rsidRPr="00942432">
        <w:rPr>
          <w:rFonts w:ascii="Times New Roman" w:eastAsia="標楷體" w:hAnsi="Times New Roman" w:cs="Times New Roman"/>
        </w:rPr>
        <w:t>所作</w:t>
      </w:r>
      <w:r w:rsidRPr="00942432">
        <w:rPr>
          <w:rFonts w:ascii="Times New Roman" w:hAnsi="Times New Roman" w:cs="Times New Roman"/>
        </w:rPr>
        <w:t>」的一切，「</w:t>
      </w:r>
      <w:r w:rsidRPr="00942432">
        <w:rPr>
          <w:rFonts w:ascii="Times New Roman" w:eastAsia="標楷體" w:hAnsi="Times New Roman" w:cs="Times New Roman"/>
        </w:rPr>
        <w:t>常無虛</w:t>
      </w:r>
      <w:r w:rsidRPr="00942432">
        <w:rPr>
          <w:rFonts w:ascii="Times New Roman" w:hAnsi="Times New Roman" w:cs="Times New Roman"/>
        </w:rPr>
        <w:t>」勞，不致於徒然無益。</w:t>
      </w:r>
    </w:p>
    <w:p w:rsidR="00B25FFF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具此「</w:t>
      </w:r>
      <w:r w:rsidRPr="00942432">
        <w:rPr>
          <w:rFonts w:ascii="Times New Roman" w:eastAsia="標楷體" w:hAnsi="Times New Roman" w:cs="Times New Roman"/>
        </w:rPr>
        <w:t>無忘失</w:t>
      </w:r>
      <w:r w:rsidRPr="00942432">
        <w:rPr>
          <w:rFonts w:ascii="Times New Roman" w:hAnsi="Times New Roman" w:cs="Times New Roman"/>
        </w:rPr>
        <w:t>」者，我當「</w:t>
      </w:r>
      <w:r w:rsidRPr="00942432">
        <w:rPr>
          <w:rFonts w:ascii="Times New Roman" w:eastAsia="標楷體" w:hAnsi="Times New Roman" w:cs="Times New Roman"/>
        </w:rPr>
        <w:t>歸</w:t>
      </w:r>
      <w:r w:rsidRPr="00942432">
        <w:rPr>
          <w:rFonts w:ascii="Times New Roman" w:hAnsi="Times New Roman" w:cs="Times New Roman"/>
        </w:rPr>
        <w:t>」依敬「</w:t>
      </w:r>
      <w:r w:rsidRPr="00942432">
        <w:rPr>
          <w:rFonts w:ascii="Times New Roman" w:eastAsia="標楷體" w:hAnsi="Times New Roman" w:cs="Times New Roman"/>
        </w:rPr>
        <w:t>禮</w:t>
      </w:r>
      <w:r w:rsidRPr="00942432">
        <w:rPr>
          <w:rFonts w:ascii="Times New Roman" w:hAnsi="Times New Roman" w:cs="Times New Roman"/>
        </w:rPr>
        <w:t>」。</w:t>
      </w:r>
    </w:p>
    <w:p w:rsidR="00CB2CDD" w:rsidRPr="00942432" w:rsidRDefault="00CB2CDD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17</w:t>
      </w:r>
      <w:r w:rsidR="00EA5831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、大悲</w:t>
      </w:r>
    </w:p>
    <w:p w:rsidR="00B86A6F" w:rsidRPr="00942432" w:rsidRDefault="00CB2CDD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晝夜常六返，觀一切世間，與大悲相應，利樂意，歸禮。</w:t>
      </w:r>
      <w:r w:rsidR="00840C5F" w:rsidRPr="00942432">
        <w:rPr>
          <w:rStyle w:val="aa"/>
          <w:rFonts w:ascii="Times New Roman" w:eastAsia="標楷體" w:hAnsi="Times New Roman" w:cs="Times New Roman"/>
        </w:rPr>
        <w:footnoteReference w:id="32"/>
      </w:r>
    </w:p>
    <w:p w:rsidR="00CB2CDD" w:rsidRPr="00942432" w:rsidRDefault="00CB2CDD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CB2CDD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十七、讚大悲功德：</w:t>
      </w:r>
    </w:p>
    <w:p w:rsidR="00CB2CDD" w:rsidRPr="00942432" w:rsidRDefault="00CB2CDD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232A6C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顯異義</w:t>
      </w:r>
    </w:p>
    <w:p w:rsidR="00CB2CDD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四無量心中已有悲心，但在名義上，是共外道</w:t>
      </w:r>
      <w:r w:rsidR="00EC5D5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小乘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DA045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512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的，這裡特提出唯佛不共的大悲來說。</w:t>
      </w:r>
    </w:p>
    <w:p w:rsidR="00E13200" w:rsidRPr="00942432" w:rsidRDefault="00E1320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B</w:t>
      </w:r>
      <w:r w:rsidR="00232A6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</w:t>
      </w:r>
      <w:r w:rsidR="00232A6C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文義</w:t>
      </w:r>
    </w:p>
    <w:p w:rsidR="00CB2CDD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世尊「</w:t>
      </w:r>
      <w:r w:rsidRPr="00942432">
        <w:rPr>
          <w:rFonts w:ascii="Times New Roman" w:eastAsia="標楷體" w:hAnsi="Times New Roman" w:cs="Times New Roman"/>
        </w:rPr>
        <w:t>晝</w:t>
      </w:r>
      <w:r w:rsidRPr="00942432">
        <w:rPr>
          <w:rFonts w:ascii="Times New Roman" w:hAnsi="Times New Roman" w:cs="Times New Roman"/>
        </w:rPr>
        <w:t>」三時「</w:t>
      </w:r>
      <w:r w:rsidRPr="00942432">
        <w:rPr>
          <w:rFonts w:ascii="Times New Roman" w:eastAsia="標楷體" w:hAnsi="Times New Roman" w:cs="Times New Roman"/>
        </w:rPr>
        <w:t>夜</w:t>
      </w:r>
      <w:r w:rsidRPr="00942432">
        <w:rPr>
          <w:rFonts w:ascii="Times New Roman" w:hAnsi="Times New Roman" w:cs="Times New Roman"/>
        </w:rPr>
        <w:t>」三時中，日「</w:t>
      </w:r>
      <w:r w:rsidRPr="00942432">
        <w:rPr>
          <w:rFonts w:ascii="Times New Roman" w:eastAsia="標楷體" w:hAnsi="Times New Roman" w:cs="Times New Roman"/>
        </w:rPr>
        <w:t>常</w:t>
      </w:r>
      <w:r w:rsidRPr="00942432">
        <w:rPr>
          <w:rFonts w:ascii="Times New Roman" w:hAnsi="Times New Roman" w:cs="Times New Roman"/>
        </w:rPr>
        <w:t>」作「</w:t>
      </w:r>
      <w:r w:rsidRPr="00942432">
        <w:rPr>
          <w:rFonts w:ascii="Times New Roman" w:eastAsia="標楷體" w:hAnsi="Times New Roman" w:cs="Times New Roman"/>
        </w:rPr>
        <w:t>六返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觀</w:t>
      </w:r>
      <w:r w:rsidRPr="00942432">
        <w:rPr>
          <w:rFonts w:ascii="Times New Roman" w:hAnsi="Times New Roman" w:cs="Times New Roman"/>
        </w:rPr>
        <w:t>」察，觀「</w:t>
      </w:r>
      <w:r w:rsidRPr="00942432">
        <w:rPr>
          <w:rFonts w:ascii="Times New Roman" w:eastAsia="標楷體" w:hAnsi="Times New Roman" w:cs="Times New Roman"/>
        </w:rPr>
        <w:t>一切世間</w:t>
      </w:r>
      <w:r w:rsidRPr="00942432">
        <w:rPr>
          <w:rFonts w:ascii="Times New Roman" w:hAnsi="Times New Roman" w:cs="Times New Roman"/>
        </w:rPr>
        <w:t>」有情，那個眾生的根機成熟可以化度，應該用什麼法門去度脫他。在觀察時，心「</w:t>
      </w:r>
      <w:r w:rsidRPr="00942432">
        <w:rPr>
          <w:rFonts w:ascii="Times New Roman" w:eastAsia="標楷體" w:hAnsi="Times New Roman" w:cs="Times New Roman"/>
        </w:rPr>
        <w:t>與大悲相應</w:t>
      </w:r>
      <w:r w:rsidRPr="00942432">
        <w:rPr>
          <w:rFonts w:ascii="Times New Roman" w:hAnsi="Times New Roman" w:cs="Times New Roman"/>
        </w:rPr>
        <w:t>」，充滿了「</w:t>
      </w:r>
      <w:r w:rsidRPr="00942432">
        <w:rPr>
          <w:rFonts w:ascii="Times New Roman" w:eastAsia="標楷體" w:hAnsi="Times New Roman" w:cs="Times New Roman"/>
        </w:rPr>
        <w:t>利</w:t>
      </w:r>
      <w:r w:rsidRPr="00942432">
        <w:rPr>
          <w:rFonts w:ascii="Times New Roman" w:hAnsi="Times New Roman" w:cs="Times New Roman"/>
        </w:rPr>
        <w:t>」益安「</w:t>
      </w:r>
      <w:r w:rsidRPr="00942432">
        <w:rPr>
          <w:rFonts w:ascii="Times New Roman" w:eastAsia="標楷體" w:hAnsi="Times New Roman" w:cs="Times New Roman"/>
        </w:rPr>
        <w:t>樂</w:t>
      </w:r>
      <w:r w:rsidRPr="00942432">
        <w:rPr>
          <w:rFonts w:ascii="Times New Roman" w:hAnsi="Times New Roman" w:cs="Times New Roman"/>
        </w:rPr>
        <w:t>」有情的「</w:t>
      </w:r>
      <w:r w:rsidRPr="00942432">
        <w:rPr>
          <w:rFonts w:ascii="Times New Roman" w:eastAsia="標楷體" w:hAnsi="Times New Roman" w:cs="Times New Roman"/>
        </w:rPr>
        <w:t>意</w:t>
      </w:r>
      <w:r w:rsidRPr="00942432">
        <w:rPr>
          <w:rFonts w:ascii="Times New Roman" w:hAnsi="Times New Roman" w:cs="Times New Roman"/>
        </w:rPr>
        <w:t>」樂，希望每個眾生都能離苦得樂。這是小乘經中固有的見解，若依大乘佛法說，佛陀念念中知一切有情的根性，何須乎這樣的觀察？</w:t>
      </w:r>
    </w:p>
    <w:p w:rsidR="00B25FFF" w:rsidRPr="00942432" w:rsidRDefault="00B25FFF" w:rsidP="003D6453">
      <w:pPr>
        <w:spacing w:beforeLines="30"/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具足此利樂意樂者，我當「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E13200" w:rsidRPr="00942432" w:rsidRDefault="00E13200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18</w:t>
      </w:r>
      <w:r w:rsidR="00232A6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、十八不共佛法</w:t>
      </w:r>
    </w:p>
    <w:p w:rsidR="00B86A6F" w:rsidRPr="00942432" w:rsidRDefault="00E13200" w:rsidP="002D7602">
      <w:pPr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由行及由證，由智及由業，於一切二乘，最勝者，歸禮。</w:t>
      </w:r>
      <w:r w:rsidR="00840C5F" w:rsidRPr="00942432">
        <w:rPr>
          <w:rStyle w:val="aa"/>
          <w:rFonts w:ascii="Times New Roman" w:eastAsia="標楷體" w:hAnsi="Times New Roman" w:cs="Times New Roman"/>
        </w:rPr>
        <w:footnoteReference w:id="33"/>
      </w:r>
    </w:p>
    <w:p w:rsidR="00E13200" w:rsidRPr="00942432" w:rsidRDefault="00E13200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E13200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十八、讚十八不共佛法功德</w:t>
      </w:r>
      <w:r w:rsidR="00533E0C" w:rsidRPr="00942432">
        <w:rPr>
          <w:rStyle w:val="aa"/>
          <w:rFonts w:ascii="Times New Roman" w:hAnsi="Times New Roman" w:cs="Times New Roman"/>
        </w:rPr>
        <w:footnoteReference w:id="34"/>
      </w:r>
      <w:r w:rsidRPr="00942432">
        <w:rPr>
          <w:rFonts w:ascii="Times New Roman" w:hAnsi="Times New Roman" w:cs="Times New Roman"/>
        </w:rPr>
        <w:t>：</w:t>
      </w:r>
    </w:p>
    <w:p w:rsidR="00E13200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其中可以分為四類：</w:t>
      </w:r>
    </w:p>
    <w:p w:rsidR="00E13200" w:rsidRPr="00942432" w:rsidRDefault="00077341" w:rsidP="003D6453">
      <w:pPr>
        <w:spacing w:beforeLines="30"/>
        <w:ind w:leftChars="550" w:left="21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由行</w:t>
      </w:r>
      <w:r w:rsidR="00B25FFF" w:rsidRPr="00942432">
        <w:rPr>
          <w:rFonts w:ascii="Times New Roman" w:hAnsi="Times New Roman" w:cs="Times New Roman"/>
        </w:rPr>
        <w:t>」，依佛所行的一切，建立前六種的不共法：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、無有誤失，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2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、無卒暴</w:t>
      </w:r>
      <w:r w:rsidR="00DE1C68" w:rsidRPr="00942432">
        <w:rPr>
          <w:rStyle w:val="aa"/>
          <w:rFonts w:ascii="Times New Roman" w:hAnsi="Times New Roman" w:cs="Times New Roman"/>
        </w:rPr>
        <w:footnoteReference w:id="35"/>
      </w:r>
      <w:r w:rsidR="00B25FFF" w:rsidRPr="00942432">
        <w:rPr>
          <w:rFonts w:ascii="Times New Roman" w:hAnsi="Times New Roman" w:cs="Times New Roman"/>
        </w:rPr>
        <w:t>音，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3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、無忘失念，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4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、無不定心，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5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、無種種想，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6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、無不擇捨心。</w:t>
      </w:r>
    </w:p>
    <w:p w:rsidR="00E13200" w:rsidRPr="00942432" w:rsidRDefault="00077341" w:rsidP="003D6453">
      <w:pPr>
        <w:spacing w:beforeLines="30"/>
        <w:ind w:leftChars="550" w:left="21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由證</w:t>
      </w:r>
      <w:r w:rsidR="00B25FFF" w:rsidRPr="00942432">
        <w:rPr>
          <w:rFonts w:ascii="Times New Roman" w:hAnsi="Times New Roman" w:cs="Times New Roman"/>
        </w:rPr>
        <w:t>」，證是證得；行是因，證是果，在佛安住證得的功德上建立六種無退：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7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、欲無退，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8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、念無退，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9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、精進無退，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10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、定無退，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11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、慧無退，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12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、解脫無退。</w:t>
      </w:r>
    </w:p>
    <w:p w:rsidR="00E13200" w:rsidRPr="00942432" w:rsidRDefault="00077341" w:rsidP="003D6453">
      <w:pPr>
        <w:spacing w:beforeLines="30"/>
        <w:ind w:leftChars="550" w:left="21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由智</w:t>
      </w:r>
      <w:r w:rsidR="00B25FFF" w:rsidRPr="00942432">
        <w:rPr>
          <w:rFonts w:ascii="Times New Roman" w:hAnsi="Times New Roman" w:cs="Times New Roman"/>
        </w:rPr>
        <w:t>」，智是智慧，在佛陀的無礙智慧上，也建立三不共法：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13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、知過去世無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DA045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513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礙，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14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、知現在世無礙，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15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、知未來世無礙。</w:t>
      </w:r>
    </w:p>
    <w:p w:rsidR="00E13200" w:rsidRPr="00942432" w:rsidRDefault="00077341" w:rsidP="003D6453">
      <w:pPr>
        <w:spacing w:beforeLines="30"/>
        <w:ind w:leftChars="550" w:left="216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由業</w:t>
      </w:r>
      <w:r w:rsidR="00B25FFF" w:rsidRPr="00942432">
        <w:rPr>
          <w:rFonts w:ascii="Times New Roman" w:hAnsi="Times New Roman" w:cs="Times New Roman"/>
        </w:rPr>
        <w:t>」，業是佛的身口意三業，從佛的三業也建立三種：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16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、身業隨智慧行，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17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、口業隨智慧行，</w:t>
      </w: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18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、意業隨智慧行。</w:t>
      </w:r>
    </w:p>
    <w:p w:rsidR="00E13200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這十八種法，二乘無學果是沒有的，不共於小乘聖者，所以叫不共功德。</w:t>
      </w:r>
    </w:p>
    <w:p w:rsidR="00B25FFF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因此，佛陀「</w:t>
      </w:r>
      <w:r w:rsidRPr="00942432">
        <w:rPr>
          <w:rFonts w:ascii="Times New Roman" w:eastAsia="標楷體" w:hAnsi="Times New Roman" w:cs="Times New Roman"/>
        </w:rPr>
        <w:t>於一切二乘</w:t>
      </w:r>
      <w:r w:rsidRPr="00942432">
        <w:rPr>
          <w:rFonts w:ascii="Times New Roman" w:hAnsi="Times New Roman" w:cs="Times New Roman"/>
        </w:rPr>
        <w:t>」的聖者中，是「</w:t>
      </w:r>
      <w:r w:rsidRPr="00942432">
        <w:rPr>
          <w:rFonts w:ascii="Times New Roman" w:eastAsia="標楷體" w:hAnsi="Times New Roman" w:cs="Times New Roman"/>
        </w:rPr>
        <w:t>最勝者</w:t>
      </w:r>
      <w:r w:rsidRPr="00942432">
        <w:rPr>
          <w:rFonts w:ascii="Times New Roman" w:hAnsi="Times New Roman" w:cs="Times New Roman"/>
        </w:rPr>
        <w:t>」，我當恭敬「</w:t>
      </w:r>
      <w:r w:rsidRPr="00942432">
        <w:rPr>
          <w:rFonts w:ascii="Times New Roman" w:eastAsia="標楷體" w:hAnsi="Times New Roman" w:cs="Times New Roman"/>
        </w:rPr>
        <w:t>歸禮</w:t>
      </w:r>
      <w:r w:rsidRPr="00942432">
        <w:rPr>
          <w:rFonts w:ascii="Times New Roman" w:hAnsi="Times New Roman" w:cs="Times New Roman"/>
        </w:rPr>
        <w:t>」。</w:t>
      </w:r>
    </w:p>
    <w:p w:rsidR="00BA2C97" w:rsidRPr="00942432" w:rsidRDefault="00BA2C97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19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232A6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一切相妙智</w:t>
      </w:r>
    </w:p>
    <w:p w:rsidR="00BA2C97" w:rsidRPr="00942432" w:rsidRDefault="00BA2C97" w:rsidP="002D7602">
      <w:pPr>
        <w:ind w:leftChars="250" w:left="600"/>
        <w:jc w:val="both"/>
        <w:outlineLvl w:val="5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）引論文</w:t>
      </w:r>
    </w:p>
    <w:p w:rsidR="00B25FFF" w:rsidRPr="00942432" w:rsidRDefault="00B25FFF" w:rsidP="002D7602">
      <w:pPr>
        <w:ind w:leftChars="250" w:left="6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由三身至得，具相大菩提，一切處他疑皆能斷，歸禮。</w:t>
      </w:r>
      <w:r w:rsidR="00BB4DEB" w:rsidRPr="00942432">
        <w:rPr>
          <w:rStyle w:val="aa"/>
          <w:rFonts w:ascii="Times New Roman" w:eastAsia="標楷體" w:hAnsi="Times New Roman" w:cs="Times New Roman"/>
        </w:rPr>
        <w:footnoteReference w:id="36"/>
      </w:r>
    </w:p>
    <w:p w:rsidR="00BA2C97" w:rsidRPr="00942432" w:rsidRDefault="00BA2C97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）釋論義</w:t>
      </w:r>
    </w:p>
    <w:p w:rsidR="00BA2C97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十九、讚一切相妙智功德：</w:t>
      </w:r>
    </w:p>
    <w:p w:rsidR="00BA2C97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一切相妙智，就是一切種智，也叫一切智智。</w:t>
      </w:r>
    </w:p>
    <w:p w:rsidR="00BA2C97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由</w:t>
      </w:r>
      <w:r w:rsidRPr="00942432">
        <w:rPr>
          <w:rFonts w:ascii="Times New Roman" w:hAnsi="Times New Roman" w:cs="Times New Roman"/>
        </w:rPr>
        <w:t>」此妙智，於一切法中得無礙的知見，自性等「</w:t>
      </w:r>
      <w:r w:rsidRPr="00942432">
        <w:rPr>
          <w:rFonts w:ascii="Times New Roman" w:eastAsia="標楷體" w:hAnsi="Times New Roman" w:cs="Times New Roman"/>
        </w:rPr>
        <w:t>三身</w:t>
      </w:r>
      <w:r w:rsidRPr="00942432">
        <w:rPr>
          <w:rFonts w:ascii="Times New Roman" w:hAnsi="Times New Roman" w:cs="Times New Roman"/>
        </w:rPr>
        <w:t>」圓滿「</w:t>
      </w:r>
      <w:r w:rsidRPr="00942432">
        <w:rPr>
          <w:rFonts w:ascii="Times New Roman" w:eastAsia="標楷體" w:hAnsi="Times New Roman" w:cs="Times New Roman"/>
        </w:rPr>
        <w:t>至得</w:t>
      </w:r>
      <w:r w:rsidRPr="00942432">
        <w:rPr>
          <w:rFonts w:ascii="Times New Roman" w:hAnsi="Times New Roman" w:cs="Times New Roman"/>
        </w:rPr>
        <w:t>」，成為「</w:t>
      </w:r>
      <w:r w:rsidRPr="00942432">
        <w:rPr>
          <w:rFonts w:ascii="Times New Roman" w:eastAsia="標楷體" w:hAnsi="Times New Roman" w:cs="Times New Roman"/>
        </w:rPr>
        <w:t>具</w:t>
      </w:r>
      <w:r w:rsidRPr="00942432">
        <w:rPr>
          <w:rFonts w:ascii="Times New Roman" w:hAnsi="Times New Roman" w:cs="Times New Roman"/>
        </w:rPr>
        <w:t>」足功德「</w:t>
      </w:r>
      <w:r w:rsidRPr="00942432">
        <w:rPr>
          <w:rFonts w:ascii="Times New Roman" w:eastAsia="標楷體" w:hAnsi="Times New Roman" w:cs="Times New Roman"/>
        </w:rPr>
        <w:t>相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大菩提</w:t>
      </w:r>
      <w:r w:rsidRPr="00942432">
        <w:rPr>
          <w:rFonts w:ascii="Times New Roman" w:hAnsi="Times New Roman" w:cs="Times New Roman"/>
        </w:rPr>
        <w:t>」果。</w:t>
      </w:r>
    </w:p>
    <w:p w:rsidR="00B25FFF" w:rsidRPr="00942432" w:rsidRDefault="00B25FFF" w:rsidP="003D6453">
      <w:pPr>
        <w:spacing w:beforeLines="30"/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這大菩提，能無礙通達一切境相，所以在「</w:t>
      </w:r>
      <w:r w:rsidRPr="00942432">
        <w:rPr>
          <w:rFonts w:ascii="Times New Roman" w:eastAsia="標楷體" w:hAnsi="Times New Roman" w:cs="Times New Roman"/>
        </w:rPr>
        <w:t>一切處</w:t>
      </w:r>
      <w:r w:rsidRPr="00942432">
        <w:rPr>
          <w:rFonts w:ascii="Times New Roman" w:hAnsi="Times New Roman" w:cs="Times New Roman"/>
        </w:rPr>
        <w:t>」的世間中，「</w:t>
      </w:r>
      <w:r w:rsidRPr="00942432">
        <w:rPr>
          <w:rFonts w:ascii="Times New Roman" w:eastAsia="標楷體" w:hAnsi="Times New Roman" w:cs="Times New Roman"/>
        </w:rPr>
        <w:t>他</w:t>
      </w:r>
      <w:r w:rsidRPr="00942432">
        <w:rPr>
          <w:rFonts w:ascii="Times New Roman" w:hAnsi="Times New Roman" w:cs="Times New Roman"/>
        </w:rPr>
        <w:t>」人所有「</w:t>
      </w:r>
      <w:r w:rsidRPr="00942432">
        <w:rPr>
          <w:rFonts w:ascii="Times New Roman" w:eastAsia="標楷體" w:hAnsi="Times New Roman" w:cs="Times New Roman"/>
        </w:rPr>
        <w:t>疑</w:t>
      </w:r>
      <w:r w:rsidRPr="00942432">
        <w:rPr>
          <w:rFonts w:ascii="Times New Roman" w:hAnsi="Times New Roman" w:cs="Times New Roman"/>
        </w:rPr>
        <w:t>」惑，佛都「</w:t>
      </w:r>
      <w:r w:rsidRPr="00942432">
        <w:rPr>
          <w:rFonts w:ascii="Times New Roman" w:eastAsia="標楷體" w:hAnsi="Times New Roman" w:cs="Times New Roman"/>
        </w:rPr>
        <w:t>能</w:t>
      </w:r>
      <w:r w:rsidRPr="00942432">
        <w:rPr>
          <w:rFonts w:ascii="Times New Roman" w:hAnsi="Times New Roman" w:cs="Times New Roman"/>
        </w:rPr>
        <w:t>」給他「</w:t>
      </w:r>
      <w:r w:rsidRPr="00942432">
        <w:rPr>
          <w:rFonts w:ascii="Times New Roman" w:eastAsia="標楷體" w:hAnsi="Times New Roman" w:cs="Times New Roman"/>
        </w:rPr>
        <w:t>斷</w:t>
      </w:r>
      <w:r w:rsidRPr="00942432">
        <w:rPr>
          <w:rFonts w:ascii="Times New Roman" w:hAnsi="Times New Roman" w:cs="Times New Roman"/>
        </w:rPr>
        <w:t>」除，使他獲得正確的信解；具此一切相妙智功德者，我當恭敬「</w:t>
      </w:r>
      <w:r w:rsidRPr="00942432">
        <w:rPr>
          <w:rFonts w:ascii="Times New Roman" w:eastAsia="標楷體" w:hAnsi="Times New Roman" w:cs="Times New Roman"/>
        </w:rPr>
        <w:t>歸</w:t>
      </w:r>
      <w:r w:rsidRPr="00942432">
        <w:rPr>
          <w:rFonts w:ascii="Times New Roman" w:hAnsi="Times New Roman" w:cs="Times New Roman"/>
        </w:rPr>
        <w:t>」依頂「</w:t>
      </w:r>
      <w:r w:rsidRPr="00942432">
        <w:rPr>
          <w:rFonts w:ascii="Times New Roman" w:eastAsia="標楷體" w:hAnsi="Times New Roman" w:cs="Times New Roman"/>
        </w:rPr>
        <w:t>禮</w:t>
      </w:r>
      <w:r w:rsidRPr="00942432">
        <w:rPr>
          <w:rFonts w:ascii="Times New Roman" w:hAnsi="Times New Roman" w:cs="Times New Roman"/>
        </w:rPr>
        <w:t>」。</w:t>
      </w:r>
    </w:p>
    <w:p w:rsidR="00BA2C97" w:rsidRPr="00942432" w:rsidRDefault="00BA2C97" w:rsidP="003D6453">
      <w:pPr>
        <w:spacing w:beforeLines="5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20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、六度圓滿</w:t>
      </w:r>
    </w:p>
    <w:p w:rsidR="00232A6C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陳</w:t>
      </w:r>
      <w:r w:rsidR="00232A6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隋二譯，此下還有一頌，讚六度圓滿功德，但二釋都沒有解說。</w:t>
      </w:r>
      <w:r w:rsidR="00232A6C" w:rsidRPr="00942432">
        <w:rPr>
          <w:rStyle w:val="aa"/>
          <w:rFonts w:ascii="Times New Roman" w:hAnsi="Times New Roman" w:cs="Times New Roman"/>
        </w:rPr>
        <w:footnoteReference w:id="37"/>
      </w:r>
    </w:p>
    <w:p w:rsidR="00B86A6F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本論的長行中說一切相妙智「</w:t>
      </w:r>
      <w:r w:rsidRPr="00942432">
        <w:rPr>
          <w:rFonts w:ascii="標楷體" w:eastAsia="標楷體" w:hAnsi="標楷體" w:cs="Times New Roman"/>
        </w:rPr>
        <w:t>等</w:t>
      </w:r>
      <w:r w:rsidRPr="00942432">
        <w:rPr>
          <w:rFonts w:ascii="Times New Roman" w:hAnsi="Times New Roman" w:cs="Times New Roman"/>
        </w:rPr>
        <w:t>」，或者就是等此功德，成二十門。</w:t>
      </w:r>
    </w:p>
    <w:p w:rsidR="00B25FFF" w:rsidRPr="00942432" w:rsidRDefault="00B25FFF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二</w:t>
      </w:r>
      <w:r w:rsidR="008C51A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六德相應</w:t>
      </w:r>
    </w:p>
    <w:p w:rsidR="008C51AA" w:rsidRPr="00942432" w:rsidRDefault="008C51AA" w:rsidP="002D7602">
      <w:pPr>
        <w:ind w:leftChars="150" w:left="36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（一）</w:t>
      </w:r>
      <w:r w:rsidR="0053276F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引論文</w:t>
      </w:r>
    </w:p>
    <w:p w:rsidR="008C51AA" w:rsidRPr="00942432" w:rsidRDefault="00EC5D55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5127EF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514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eastAsia="標楷體" w:hAnsi="Times New Roman" w:cs="Times New Roman"/>
        </w:rPr>
        <w:t>諸佛法身與如是等功德相應，復與所餘自性、因、果、業、相應、轉功德相應，是故應知諸佛法身無上功德。</w:t>
      </w:r>
    </w:p>
    <w:p w:rsidR="00232A6C" w:rsidRPr="00942432" w:rsidRDefault="00B25FFF" w:rsidP="003D6453">
      <w:pPr>
        <w:spacing w:beforeLines="30"/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此中有二頌：尊成實勝義；一切地皆出；至諸眾生上；解脫諸有情；</w:t>
      </w:r>
    </w:p>
    <w:p w:rsidR="008C51AA" w:rsidRPr="00942432" w:rsidRDefault="00B25FFF" w:rsidP="002D7602">
      <w:pPr>
        <w:ind w:leftChars="750" w:left="180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無盡無等德相應；現世間及眾會可見，非見人天等。</w:t>
      </w:r>
      <w:r w:rsidR="00752C80" w:rsidRPr="00942432">
        <w:rPr>
          <w:rStyle w:val="aa"/>
          <w:rFonts w:ascii="Times New Roman" w:eastAsia="標楷體" w:hAnsi="Times New Roman" w:cs="Times New Roman"/>
        </w:rPr>
        <w:footnoteReference w:id="38"/>
      </w:r>
    </w:p>
    <w:p w:rsidR="008C51AA" w:rsidRPr="00942432" w:rsidRDefault="0053276F" w:rsidP="003D6453">
      <w:pPr>
        <w:spacing w:beforeLines="30"/>
        <w:ind w:leftChars="150" w:left="36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8C51A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86A6F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諸佛法身</w:t>
      </w:r>
      <w:r w:rsidRPr="00942432">
        <w:rPr>
          <w:rFonts w:ascii="Times New Roman" w:hAnsi="Times New Roman" w:cs="Times New Roman"/>
        </w:rPr>
        <w:t>」固然「</w:t>
      </w:r>
      <w:r w:rsidRPr="00942432">
        <w:rPr>
          <w:rFonts w:ascii="Times New Roman" w:eastAsia="標楷體" w:hAnsi="Times New Roman" w:cs="Times New Roman"/>
        </w:rPr>
        <w:t>與</w:t>
      </w:r>
      <w:r w:rsidRPr="00942432">
        <w:rPr>
          <w:rFonts w:ascii="Times New Roman" w:hAnsi="Times New Roman" w:cs="Times New Roman"/>
        </w:rPr>
        <w:t>」上面所說的種種「</w:t>
      </w:r>
      <w:r w:rsidRPr="00942432">
        <w:rPr>
          <w:rFonts w:ascii="Times New Roman" w:eastAsia="標楷體" w:hAnsi="Times New Roman" w:cs="Times New Roman"/>
        </w:rPr>
        <w:t>功德相應</w:t>
      </w:r>
      <w:r w:rsidRPr="00942432">
        <w:rPr>
          <w:rFonts w:ascii="Times New Roman" w:hAnsi="Times New Roman" w:cs="Times New Roman"/>
        </w:rPr>
        <w:t>」，並且「</w:t>
      </w:r>
      <w:r w:rsidRPr="00942432">
        <w:rPr>
          <w:rFonts w:ascii="Times New Roman" w:eastAsia="標楷體" w:hAnsi="Times New Roman" w:cs="Times New Roman"/>
        </w:rPr>
        <w:t>復與所餘</w:t>
      </w:r>
      <w:r w:rsidRPr="00942432">
        <w:rPr>
          <w:rFonts w:ascii="Times New Roman" w:hAnsi="Times New Roman" w:cs="Times New Roman"/>
        </w:rPr>
        <w:t>」的：一、「</w:t>
      </w:r>
      <w:r w:rsidRPr="00942432">
        <w:rPr>
          <w:rFonts w:ascii="Times New Roman" w:eastAsia="標楷體" w:hAnsi="Times New Roman" w:cs="Times New Roman"/>
        </w:rPr>
        <w:t>自性</w:t>
      </w:r>
      <w:r w:rsidRPr="00942432">
        <w:rPr>
          <w:rFonts w:ascii="Times New Roman" w:hAnsi="Times New Roman" w:cs="Times New Roman"/>
        </w:rPr>
        <w:t>」，二、「</w:t>
      </w:r>
      <w:r w:rsidRPr="00942432">
        <w:rPr>
          <w:rFonts w:ascii="Times New Roman" w:eastAsia="標楷體" w:hAnsi="Times New Roman" w:cs="Times New Roman"/>
        </w:rPr>
        <w:t>因</w:t>
      </w:r>
      <w:r w:rsidRPr="00942432">
        <w:rPr>
          <w:rFonts w:ascii="Times New Roman" w:hAnsi="Times New Roman" w:cs="Times New Roman"/>
        </w:rPr>
        <w:t>」，三、「</w:t>
      </w:r>
      <w:r w:rsidRPr="00942432">
        <w:rPr>
          <w:rFonts w:ascii="Times New Roman" w:eastAsia="標楷體" w:hAnsi="Times New Roman" w:cs="Times New Roman"/>
        </w:rPr>
        <w:t>果</w:t>
      </w:r>
      <w:r w:rsidRPr="00942432">
        <w:rPr>
          <w:rFonts w:ascii="Times New Roman" w:hAnsi="Times New Roman" w:cs="Times New Roman"/>
        </w:rPr>
        <w:t>」，四、「</w:t>
      </w:r>
      <w:r w:rsidRPr="00942432">
        <w:rPr>
          <w:rFonts w:ascii="Times New Roman" w:eastAsia="標楷體" w:hAnsi="Times New Roman" w:cs="Times New Roman"/>
        </w:rPr>
        <w:t>業</w:t>
      </w:r>
      <w:r w:rsidRPr="00942432">
        <w:rPr>
          <w:rFonts w:ascii="Times New Roman" w:hAnsi="Times New Roman" w:cs="Times New Roman"/>
        </w:rPr>
        <w:t>」，五、「</w:t>
      </w:r>
      <w:r w:rsidRPr="00942432">
        <w:rPr>
          <w:rFonts w:ascii="Times New Roman" w:eastAsia="標楷體" w:hAnsi="Times New Roman" w:cs="Times New Roman"/>
        </w:rPr>
        <w:t>相應</w:t>
      </w:r>
      <w:r w:rsidRPr="00942432">
        <w:rPr>
          <w:rFonts w:ascii="Times New Roman" w:hAnsi="Times New Roman" w:cs="Times New Roman"/>
        </w:rPr>
        <w:t>」，六、「</w:t>
      </w:r>
      <w:r w:rsidRPr="00942432">
        <w:rPr>
          <w:rFonts w:ascii="Times New Roman" w:eastAsia="標楷體" w:hAnsi="Times New Roman" w:cs="Times New Roman"/>
        </w:rPr>
        <w:t>轉</w:t>
      </w:r>
      <w:r w:rsidRPr="00942432">
        <w:rPr>
          <w:rFonts w:ascii="Times New Roman" w:hAnsi="Times New Roman" w:cs="Times New Roman"/>
        </w:rPr>
        <w:t>」</w:t>
      </w:r>
      <w:r w:rsidR="003D6453" w:rsidRPr="00942432">
        <w:rPr>
          <w:rFonts w:ascii="新細明體" w:eastAsia="新細明體" w:hAnsi="新細明體" w:cs="Times New Roman"/>
        </w:rPr>
        <w:t>──</w:t>
      </w:r>
      <w:r w:rsidRPr="00942432">
        <w:rPr>
          <w:rFonts w:ascii="Times New Roman" w:hAnsi="Times New Roman" w:cs="Times New Roman"/>
        </w:rPr>
        <w:t>六種「</w:t>
      </w:r>
      <w:r w:rsidRPr="00942432">
        <w:rPr>
          <w:rFonts w:ascii="Times New Roman" w:eastAsia="標楷體" w:hAnsi="Times New Roman" w:cs="Times New Roman"/>
        </w:rPr>
        <w:t>功德相應</w:t>
      </w:r>
      <w:r w:rsidRPr="00942432">
        <w:rPr>
          <w:rFonts w:ascii="Times New Roman" w:hAnsi="Times New Roman" w:cs="Times New Roman"/>
        </w:rPr>
        <w:t>」，由是「</w:t>
      </w:r>
      <w:r w:rsidRPr="00942432">
        <w:rPr>
          <w:rFonts w:ascii="Times New Roman" w:eastAsia="標楷體" w:hAnsi="Times New Roman" w:cs="Times New Roman"/>
        </w:rPr>
        <w:t>知</w:t>
      </w:r>
      <w:r w:rsidRPr="00942432">
        <w:rPr>
          <w:rFonts w:ascii="Times New Roman" w:hAnsi="Times New Roman" w:cs="Times New Roman"/>
        </w:rPr>
        <w:t>」道「</w:t>
      </w:r>
      <w:r w:rsidRPr="00942432">
        <w:rPr>
          <w:rFonts w:ascii="Times New Roman" w:eastAsia="標楷體" w:hAnsi="Times New Roman" w:cs="Times New Roman"/>
        </w:rPr>
        <w:t>諸佛法身</w:t>
      </w:r>
      <w:r w:rsidRPr="00942432">
        <w:rPr>
          <w:rFonts w:ascii="Times New Roman" w:hAnsi="Times New Roman" w:cs="Times New Roman"/>
        </w:rPr>
        <w:t>」是具有「</w:t>
      </w:r>
      <w:r w:rsidRPr="00942432">
        <w:rPr>
          <w:rFonts w:ascii="Times New Roman" w:eastAsia="標楷體" w:hAnsi="Times New Roman" w:cs="Times New Roman"/>
        </w:rPr>
        <w:t>無上</w:t>
      </w:r>
      <w:r w:rsidRPr="00942432">
        <w:rPr>
          <w:rFonts w:ascii="Times New Roman" w:hAnsi="Times New Roman" w:cs="Times New Roman"/>
        </w:rPr>
        <w:t>」殊勝「</w:t>
      </w:r>
      <w:r w:rsidRPr="00942432">
        <w:rPr>
          <w:rFonts w:ascii="Times New Roman" w:eastAsia="標楷體" w:hAnsi="Times New Roman" w:cs="Times New Roman"/>
        </w:rPr>
        <w:t>功德</w:t>
      </w:r>
      <w:r w:rsidRPr="00942432">
        <w:rPr>
          <w:rFonts w:ascii="Times New Roman" w:hAnsi="Times New Roman" w:cs="Times New Roman"/>
        </w:rPr>
        <w:t>」的。</w:t>
      </w:r>
    </w:p>
    <w:p w:rsidR="008C51AA" w:rsidRPr="00942432" w:rsidRDefault="00B25FFF" w:rsidP="003D6453">
      <w:pPr>
        <w:spacing w:beforeLines="30"/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頌文就是解說六種功德：</w:t>
      </w:r>
    </w:p>
    <w:p w:rsidR="008C51AA" w:rsidRPr="00942432" w:rsidRDefault="00B25FFF" w:rsidP="002D7602">
      <w:pPr>
        <w:ind w:leftChars="200" w:left="96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一、自性，諸佛世「</w:t>
      </w:r>
      <w:r w:rsidRPr="00942432">
        <w:rPr>
          <w:rFonts w:ascii="Times New Roman" w:eastAsia="標楷體" w:hAnsi="Times New Roman" w:cs="Times New Roman"/>
        </w:rPr>
        <w:t>尊</w:t>
      </w:r>
      <w:r w:rsidRPr="00942432">
        <w:rPr>
          <w:rFonts w:ascii="Times New Roman" w:hAnsi="Times New Roman" w:cs="Times New Roman"/>
        </w:rPr>
        <w:t>」以最清淨法界為自性，此法界就是本自「</w:t>
      </w:r>
      <w:r w:rsidRPr="00942432">
        <w:rPr>
          <w:rFonts w:ascii="Times New Roman" w:eastAsia="標楷體" w:hAnsi="Times New Roman" w:cs="Times New Roman"/>
        </w:rPr>
        <w:t>成</w:t>
      </w:r>
      <w:r w:rsidRPr="00942432">
        <w:rPr>
          <w:rFonts w:ascii="Times New Roman" w:hAnsi="Times New Roman" w:cs="Times New Roman"/>
        </w:rPr>
        <w:t>」就真「</w:t>
      </w:r>
      <w:r w:rsidRPr="00942432">
        <w:rPr>
          <w:rFonts w:ascii="Times New Roman" w:eastAsia="標楷體" w:hAnsi="Times New Roman" w:cs="Times New Roman"/>
        </w:rPr>
        <w:t>實</w:t>
      </w:r>
      <w:r w:rsidRPr="00942432">
        <w:rPr>
          <w:rFonts w:ascii="Times New Roman" w:hAnsi="Times New Roman" w:cs="Times New Roman"/>
        </w:rPr>
        <w:t>」不虛的「</w:t>
      </w:r>
      <w:r w:rsidRPr="00942432">
        <w:rPr>
          <w:rFonts w:ascii="Times New Roman" w:eastAsia="標楷體" w:hAnsi="Times New Roman" w:cs="Times New Roman"/>
        </w:rPr>
        <w:t>勝義</w:t>
      </w:r>
      <w:r w:rsidRPr="00942432">
        <w:rPr>
          <w:rFonts w:ascii="Times New Roman" w:hAnsi="Times New Roman" w:cs="Times New Roman"/>
        </w:rPr>
        <w:t>」，所以說</w:t>
      </w:r>
      <w:r w:rsidR="0053276F" w:rsidRPr="00942432">
        <w:rPr>
          <w:rFonts w:ascii="Times New Roman" w:hAnsi="Times New Roman" w:cs="Times New Roman" w:hint="eastAsia"/>
        </w:rPr>
        <w:t>『</w:t>
      </w:r>
      <w:r w:rsidRPr="00942432">
        <w:rPr>
          <w:rFonts w:ascii="Times New Roman" w:hAnsi="Times New Roman" w:cs="Times New Roman"/>
        </w:rPr>
        <w:t>在纏名如來藏，出纏名法身</w:t>
      </w:r>
      <w:r w:rsidR="0053276F" w:rsidRPr="00942432">
        <w:rPr>
          <w:rFonts w:ascii="Times New Roman" w:hAnsi="Times New Roman" w:cs="Times New Roman" w:hint="eastAsia"/>
        </w:rPr>
        <w:t>』</w:t>
      </w:r>
      <w:r w:rsidRPr="00942432">
        <w:rPr>
          <w:rFonts w:ascii="Times New Roman" w:hAnsi="Times New Roman" w:cs="Times New Roman"/>
        </w:rPr>
        <w:t>。</w:t>
      </w:r>
      <w:r w:rsidR="00D41DE1" w:rsidRPr="00942432">
        <w:rPr>
          <w:rStyle w:val="aa"/>
          <w:rFonts w:ascii="Times New Roman" w:hAnsi="Times New Roman" w:cs="Times New Roman"/>
        </w:rPr>
        <w:footnoteReference w:id="39"/>
      </w:r>
    </w:p>
    <w:p w:rsidR="008C51AA" w:rsidRPr="00942432" w:rsidRDefault="00B25FFF" w:rsidP="003D6453">
      <w:pPr>
        <w:spacing w:beforeLines="30"/>
        <w:ind w:leftChars="200" w:left="96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二、因，修「</w:t>
      </w:r>
      <w:r w:rsidRPr="00942432">
        <w:rPr>
          <w:rFonts w:ascii="Times New Roman" w:eastAsia="標楷體" w:hAnsi="Times New Roman" w:cs="Times New Roman"/>
        </w:rPr>
        <w:t>一切地</w:t>
      </w:r>
      <w:r w:rsidRPr="00942432">
        <w:rPr>
          <w:rFonts w:ascii="Times New Roman" w:hAnsi="Times New Roman" w:cs="Times New Roman"/>
        </w:rPr>
        <w:t>」中的因行，到十地圓滿，悉「</w:t>
      </w:r>
      <w:r w:rsidRPr="00942432">
        <w:rPr>
          <w:rFonts w:ascii="Times New Roman" w:eastAsia="標楷體" w:hAnsi="Times New Roman" w:cs="Times New Roman"/>
        </w:rPr>
        <w:t>皆</w:t>
      </w:r>
      <w:r w:rsidRPr="00942432">
        <w:rPr>
          <w:rFonts w:ascii="Times New Roman" w:hAnsi="Times New Roman" w:cs="Times New Roman"/>
        </w:rPr>
        <w:t>」超「</w:t>
      </w:r>
      <w:r w:rsidRPr="00942432">
        <w:rPr>
          <w:rFonts w:ascii="Times New Roman" w:eastAsia="標楷體" w:hAnsi="Times New Roman" w:cs="Times New Roman"/>
        </w:rPr>
        <w:t>出</w:t>
      </w:r>
      <w:r w:rsidRPr="00942432">
        <w:rPr>
          <w:rFonts w:ascii="Times New Roman" w:hAnsi="Times New Roman" w:cs="Times New Roman"/>
        </w:rPr>
        <w:t>」時，就成法身。</w:t>
      </w:r>
    </w:p>
    <w:p w:rsidR="008C51AA" w:rsidRPr="00942432" w:rsidRDefault="00B25FFF" w:rsidP="003D6453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三、果，修十地因，超過一切眾生，「</w:t>
      </w:r>
      <w:r w:rsidRPr="00942432">
        <w:rPr>
          <w:rFonts w:ascii="Times New Roman" w:eastAsia="標楷體" w:hAnsi="Times New Roman" w:cs="Times New Roman"/>
        </w:rPr>
        <w:t>至諸眾生</w:t>
      </w:r>
      <w:r w:rsidRPr="00942432">
        <w:rPr>
          <w:rFonts w:ascii="Times New Roman" w:hAnsi="Times New Roman" w:cs="Times New Roman"/>
        </w:rPr>
        <w:t>」中的最「</w:t>
      </w:r>
      <w:r w:rsidRPr="00942432">
        <w:rPr>
          <w:rFonts w:ascii="Times New Roman" w:eastAsia="標楷體" w:hAnsi="Times New Roman" w:cs="Times New Roman"/>
        </w:rPr>
        <w:t>上</w:t>
      </w:r>
      <w:r w:rsidRPr="00942432">
        <w:rPr>
          <w:rFonts w:ascii="Times New Roman" w:hAnsi="Times New Roman" w:cs="Times New Roman"/>
        </w:rPr>
        <w:t>」首。</w:t>
      </w:r>
    </w:p>
    <w:p w:rsidR="008C51AA" w:rsidRPr="00942432" w:rsidRDefault="00B25FFF" w:rsidP="003D6453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四、業，成佛之後，還要作「</w:t>
      </w:r>
      <w:r w:rsidRPr="00942432">
        <w:rPr>
          <w:rFonts w:ascii="Times New Roman" w:eastAsia="標楷體" w:hAnsi="Times New Roman" w:cs="Times New Roman"/>
        </w:rPr>
        <w:t>解脫諸有情</w:t>
      </w:r>
      <w:r w:rsidRPr="00942432">
        <w:rPr>
          <w:rFonts w:ascii="Times New Roman" w:hAnsi="Times New Roman" w:cs="Times New Roman"/>
        </w:rPr>
        <w:t>」的利生事業。</w:t>
      </w:r>
    </w:p>
    <w:p w:rsidR="008C51AA" w:rsidRPr="00942432" w:rsidRDefault="00B25FFF" w:rsidP="003D6453">
      <w:pPr>
        <w:spacing w:beforeLines="30"/>
        <w:ind w:leftChars="200" w:left="96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五、相應</w:t>
      </w:r>
      <w:r w:rsidR="000A1824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0A1824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0A1824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515</w:t>
      </w:r>
      <w:r w:rsidR="000A1824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，佛法身與「</w:t>
      </w:r>
      <w:r w:rsidRPr="00942432">
        <w:rPr>
          <w:rFonts w:ascii="Times New Roman" w:eastAsia="標楷體" w:hAnsi="Times New Roman" w:cs="Times New Roman"/>
        </w:rPr>
        <w:t>無盡無等</w:t>
      </w:r>
      <w:r w:rsidRPr="00942432">
        <w:rPr>
          <w:rFonts w:ascii="Times New Roman" w:hAnsi="Times New Roman" w:cs="Times New Roman"/>
        </w:rPr>
        <w:t>」的功「</w:t>
      </w:r>
      <w:r w:rsidRPr="00942432">
        <w:rPr>
          <w:rFonts w:ascii="Times New Roman" w:eastAsia="標楷體" w:hAnsi="Times New Roman" w:cs="Times New Roman"/>
        </w:rPr>
        <w:t>德相應</w:t>
      </w:r>
      <w:r w:rsidRPr="00942432">
        <w:rPr>
          <w:rFonts w:ascii="Times New Roman" w:hAnsi="Times New Roman" w:cs="Times New Roman"/>
        </w:rPr>
        <w:t>」，像上面所說的十力</w:t>
      </w:r>
      <w:r w:rsidR="00901DAB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四無所畏等。</w:t>
      </w:r>
    </w:p>
    <w:p w:rsidR="00B86A6F" w:rsidRPr="00942432" w:rsidRDefault="00B25FFF" w:rsidP="003D6453">
      <w:pPr>
        <w:spacing w:beforeLines="30"/>
        <w:ind w:leftChars="200" w:left="96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六、轉，轉就是現起，如來「</w:t>
      </w:r>
      <w:r w:rsidRPr="00942432">
        <w:rPr>
          <w:rFonts w:ascii="Times New Roman" w:eastAsia="標楷體" w:hAnsi="Times New Roman" w:cs="Times New Roman"/>
        </w:rPr>
        <w:t>現</w:t>
      </w:r>
      <w:r w:rsidRPr="00942432">
        <w:rPr>
          <w:rFonts w:ascii="Times New Roman" w:hAnsi="Times New Roman" w:cs="Times New Roman"/>
        </w:rPr>
        <w:t>」起變化身，一般「</w:t>
      </w:r>
      <w:r w:rsidRPr="00942432">
        <w:rPr>
          <w:rFonts w:ascii="Times New Roman" w:eastAsia="標楷體" w:hAnsi="Times New Roman" w:cs="Times New Roman"/>
        </w:rPr>
        <w:t>世間</w:t>
      </w:r>
      <w:r w:rsidRPr="00942432">
        <w:rPr>
          <w:rFonts w:ascii="Times New Roman" w:hAnsi="Times New Roman" w:cs="Times New Roman"/>
        </w:rPr>
        <w:t>」的人天有情可見；現受用身，大集「</w:t>
      </w:r>
      <w:r w:rsidRPr="00942432">
        <w:rPr>
          <w:rFonts w:ascii="Times New Roman" w:eastAsia="標楷體" w:hAnsi="Times New Roman" w:cs="Times New Roman"/>
        </w:rPr>
        <w:t>眾會</w:t>
      </w:r>
      <w:r w:rsidRPr="00942432">
        <w:rPr>
          <w:rFonts w:ascii="Times New Roman" w:hAnsi="Times New Roman" w:cs="Times New Roman"/>
        </w:rPr>
        <w:t>」中的大菩薩「</w:t>
      </w:r>
      <w:r w:rsidRPr="00942432">
        <w:rPr>
          <w:rFonts w:ascii="Times New Roman" w:eastAsia="標楷體" w:hAnsi="Times New Roman" w:cs="Times New Roman"/>
        </w:rPr>
        <w:t>可見</w:t>
      </w:r>
      <w:r w:rsidRPr="00942432">
        <w:rPr>
          <w:rFonts w:ascii="Times New Roman" w:hAnsi="Times New Roman" w:cs="Times New Roman"/>
        </w:rPr>
        <w:t>」；但佛的自性身，超越不思議，唯是佛的境界，「</w:t>
      </w:r>
      <w:r w:rsidRPr="00942432">
        <w:rPr>
          <w:rFonts w:ascii="Times New Roman" w:eastAsia="標楷體" w:hAnsi="Times New Roman" w:cs="Times New Roman"/>
        </w:rPr>
        <w:t>非</w:t>
      </w:r>
      <w:r w:rsidRPr="00942432">
        <w:rPr>
          <w:rFonts w:ascii="Times New Roman" w:hAnsi="Times New Roman" w:cs="Times New Roman"/>
        </w:rPr>
        <w:t>」是「</w:t>
      </w:r>
      <w:r w:rsidRPr="00942432">
        <w:rPr>
          <w:rFonts w:ascii="Times New Roman" w:eastAsia="標楷體" w:hAnsi="Times New Roman" w:cs="Times New Roman"/>
        </w:rPr>
        <w:t>人天等</w:t>
      </w:r>
      <w:r w:rsidRPr="00942432">
        <w:rPr>
          <w:rFonts w:ascii="Times New Roman" w:hAnsi="Times New Roman" w:cs="Times New Roman"/>
        </w:rPr>
        <w:t>」所能知「</w:t>
      </w:r>
      <w:r w:rsidRPr="00942432">
        <w:rPr>
          <w:rFonts w:ascii="Times New Roman" w:eastAsia="標楷體" w:hAnsi="Times New Roman" w:cs="Times New Roman"/>
        </w:rPr>
        <w:t>見</w:t>
      </w:r>
      <w:r w:rsidRPr="00942432">
        <w:rPr>
          <w:rFonts w:ascii="Times New Roman" w:hAnsi="Times New Roman" w:cs="Times New Roman"/>
        </w:rPr>
        <w:t>」。</w:t>
      </w:r>
    </w:p>
    <w:p w:rsidR="00B25FFF" w:rsidRPr="00942432" w:rsidRDefault="00BD144C" w:rsidP="003D6453">
      <w:pPr>
        <w:spacing w:beforeLines="50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（捌）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甚深</w:t>
      </w:r>
    </w:p>
    <w:p w:rsidR="0053276F" w:rsidRPr="00942432" w:rsidRDefault="0053276F" w:rsidP="002D7602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一、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標問及明初甚深</w:t>
      </w:r>
    </w:p>
    <w:p w:rsidR="00BD144C" w:rsidRPr="00942432" w:rsidRDefault="0053276F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BD144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53276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復次，諸佛法身，甚深最甚深，此甚深相云何可見？</w:t>
      </w:r>
    </w:p>
    <w:p w:rsidR="00B86A6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此中有多頌：佛無生為生，亦無住為住，諸事無功用，第四食為食。</w:t>
      </w:r>
      <w:r w:rsidR="00752C80" w:rsidRPr="00942432">
        <w:rPr>
          <w:rStyle w:val="aa"/>
          <w:rFonts w:ascii="Times New Roman" w:eastAsia="標楷體" w:hAnsi="Times New Roman" w:cs="Times New Roman"/>
        </w:rPr>
        <w:footnoteReference w:id="40"/>
      </w:r>
    </w:p>
    <w:p w:rsidR="00BD144C" w:rsidRPr="00942432" w:rsidRDefault="0053276F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BD144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5F438B" w:rsidRPr="00942432" w:rsidRDefault="005F438B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、總說</w:t>
      </w:r>
    </w:p>
    <w:p w:rsidR="00B25FFF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諸佛法身</w:t>
      </w:r>
      <w:r w:rsidRPr="00942432">
        <w:rPr>
          <w:rFonts w:ascii="Times New Roman" w:hAnsi="Times New Roman" w:cs="Times New Roman"/>
        </w:rPr>
        <w:t>」是「</w:t>
      </w:r>
      <w:r w:rsidRPr="00942432">
        <w:rPr>
          <w:rFonts w:ascii="Times New Roman" w:eastAsia="標楷體" w:hAnsi="Times New Roman" w:cs="Times New Roman"/>
        </w:rPr>
        <w:t>甚深最甚深</w:t>
      </w:r>
      <w:r w:rsidRPr="00942432">
        <w:rPr>
          <w:rFonts w:ascii="Times New Roman" w:hAnsi="Times New Roman" w:cs="Times New Roman"/>
        </w:rPr>
        <w:t>」的，他的內容很不容易想像與理解，現在且以十二甚深來顯示。</w:t>
      </w:r>
    </w:p>
    <w:p w:rsidR="00B86A6F" w:rsidRPr="00942432" w:rsidRDefault="005F438B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D8405A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詳述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「</w:t>
      </w:r>
      <w:r w:rsidR="00BD144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生、住、業、住甚深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」</w:t>
      </w:r>
    </w:p>
    <w:p w:rsidR="00BD144C" w:rsidRPr="00942432" w:rsidRDefault="00B25FFF" w:rsidP="002D7602">
      <w:pPr>
        <w:ind w:leftChars="250" w:left="6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一、生住業住甚深，這可分為四：</w:t>
      </w:r>
    </w:p>
    <w:p w:rsidR="005F438B" w:rsidRPr="00942432" w:rsidRDefault="00077341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、生甚深：</w:t>
      </w:r>
    </w:p>
    <w:p w:rsidR="00BD144C" w:rsidRPr="00942432" w:rsidRDefault="00B25FFF" w:rsidP="002D7602">
      <w:pPr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佛</w:t>
      </w:r>
      <w:r w:rsidRPr="00942432">
        <w:rPr>
          <w:rFonts w:ascii="Times New Roman" w:hAnsi="Times New Roman" w:cs="Times New Roman"/>
        </w:rPr>
        <w:t>」在世間，現起種種的身形，不同一般的有情以業煩惱為因而受生的，他是「</w:t>
      </w:r>
      <w:r w:rsidRPr="00942432">
        <w:rPr>
          <w:rFonts w:ascii="Times New Roman" w:eastAsia="標楷體" w:hAnsi="Times New Roman" w:cs="Times New Roman"/>
        </w:rPr>
        <w:t>無生為生</w:t>
      </w:r>
      <w:r w:rsidRPr="00942432">
        <w:rPr>
          <w:rFonts w:ascii="Times New Roman" w:hAnsi="Times New Roman" w:cs="Times New Roman"/>
        </w:rPr>
        <w:t>」。在佛的自證聖境上，雖現證一切無有所生，但因大悲願力隨感而現，為有情示現誕生，如釋尊的誕生印度。這即無生而示現受生，難以了解，故為甚深。</w:t>
      </w:r>
    </w:p>
    <w:p w:rsidR="005F438B" w:rsidRPr="00942432" w:rsidRDefault="00077341" w:rsidP="003D6453">
      <w:pPr>
        <w:spacing w:beforeLines="30"/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、住甚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5127EF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516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B25FFF" w:rsidRPr="00942432">
        <w:rPr>
          <w:rFonts w:ascii="Times New Roman" w:hAnsi="Times New Roman" w:cs="Times New Roman"/>
        </w:rPr>
        <w:t>深：</w:t>
      </w:r>
    </w:p>
    <w:p w:rsidR="00BD144C" w:rsidRPr="00942432" w:rsidRDefault="00B25FFF" w:rsidP="002D7602">
      <w:pPr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住就是安住涅槃，法身離生死，「</w:t>
      </w:r>
      <w:r w:rsidRPr="00942432">
        <w:rPr>
          <w:rFonts w:ascii="Times New Roman" w:eastAsia="標楷體" w:hAnsi="Times New Roman" w:cs="Times New Roman"/>
        </w:rPr>
        <w:t>無住</w:t>
      </w:r>
      <w:r w:rsidRPr="00942432">
        <w:rPr>
          <w:rFonts w:ascii="Times New Roman" w:hAnsi="Times New Roman" w:cs="Times New Roman"/>
        </w:rPr>
        <w:t>」涅槃「</w:t>
      </w:r>
      <w:r w:rsidRPr="00942432">
        <w:rPr>
          <w:rFonts w:ascii="Times New Roman" w:eastAsia="標楷體" w:hAnsi="Times New Roman" w:cs="Times New Roman"/>
        </w:rPr>
        <w:t>為</w:t>
      </w:r>
      <w:r w:rsidRPr="00942432">
        <w:rPr>
          <w:rFonts w:ascii="Times New Roman" w:hAnsi="Times New Roman" w:cs="Times New Roman"/>
        </w:rPr>
        <w:t>」所「</w:t>
      </w:r>
      <w:r w:rsidRPr="00942432">
        <w:rPr>
          <w:rFonts w:ascii="Times New Roman" w:eastAsia="標楷體" w:hAnsi="Times New Roman" w:cs="Times New Roman"/>
        </w:rPr>
        <w:t>住</w:t>
      </w:r>
      <w:r w:rsidRPr="00942432">
        <w:rPr>
          <w:rFonts w:ascii="Times New Roman" w:hAnsi="Times New Roman" w:cs="Times New Roman"/>
        </w:rPr>
        <w:t>」，這不同小乘的偏住寂滅，所以說住甚深。</w:t>
      </w:r>
    </w:p>
    <w:p w:rsidR="005F438B" w:rsidRPr="00942432" w:rsidRDefault="00077341" w:rsidP="003D6453">
      <w:pPr>
        <w:spacing w:beforeLines="30"/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、業甚深：</w:t>
      </w:r>
    </w:p>
    <w:p w:rsidR="00BD144C" w:rsidRPr="00942432" w:rsidRDefault="00B25FFF" w:rsidP="002D7602">
      <w:pPr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如來作一切利樂的「</w:t>
      </w:r>
      <w:r w:rsidRPr="00942432">
        <w:rPr>
          <w:rFonts w:ascii="Times New Roman" w:eastAsia="標楷體" w:hAnsi="Times New Roman" w:cs="Times New Roman"/>
        </w:rPr>
        <w:t>事</w:t>
      </w:r>
      <w:r w:rsidRPr="00942432">
        <w:rPr>
          <w:rFonts w:ascii="Times New Roman" w:hAnsi="Times New Roman" w:cs="Times New Roman"/>
        </w:rPr>
        <w:t>」業，如摩尼天樂一樣，所以叫業甚深。</w:t>
      </w:r>
    </w:p>
    <w:p w:rsidR="005F438B" w:rsidRPr="00942432" w:rsidRDefault="00077341" w:rsidP="003D6453">
      <w:pPr>
        <w:spacing w:beforeLines="30"/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四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、住甚深：</w:t>
      </w:r>
    </w:p>
    <w:p w:rsidR="00A1175C" w:rsidRPr="00942432" w:rsidRDefault="00B25FFF" w:rsidP="002D7602">
      <w:pPr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生命因飲食而維持叫住。</w:t>
      </w:r>
    </w:p>
    <w:p w:rsidR="00BD144C" w:rsidRPr="00942432" w:rsidRDefault="00B25FFF" w:rsidP="003D6453">
      <w:pPr>
        <w:spacing w:beforeLines="30"/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食有四種：</w:t>
      </w:r>
    </w:p>
    <w:p w:rsidR="00105D19" w:rsidRPr="00942432" w:rsidRDefault="00077341" w:rsidP="00901DAB">
      <w:pPr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、不清淨依止住食</w:t>
      </w:r>
      <w:r w:rsidR="00105D19" w:rsidRPr="00942432">
        <w:rPr>
          <w:rFonts w:ascii="Times New Roman" w:hAnsi="Times New Roman" w:cs="Times New Roman" w:hint="eastAsia"/>
        </w:rPr>
        <w:t>：</w:t>
      </w:r>
    </w:p>
    <w:p w:rsidR="00BD144C" w:rsidRPr="00942432" w:rsidRDefault="00B25FFF" w:rsidP="00901DAB">
      <w:pPr>
        <w:ind w:leftChars="1100" w:left="26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欲界的有情，由段</w:t>
      </w:r>
      <w:r w:rsidR="00105D19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思</w:t>
      </w:r>
      <w:r w:rsidR="00105D19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觸</w:t>
      </w:r>
      <w:r w:rsidR="00105D19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識四食而維持生命，為欲界繫縛所縛，名為不清淨。</w:t>
      </w:r>
    </w:p>
    <w:p w:rsidR="00105D19" w:rsidRPr="00942432" w:rsidRDefault="00077341" w:rsidP="003D6453">
      <w:pPr>
        <w:spacing w:beforeLines="30"/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2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、淨不淨依止住食</w:t>
      </w:r>
      <w:r w:rsidR="00105D19" w:rsidRPr="00942432">
        <w:rPr>
          <w:rFonts w:ascii="Times New Roman" w:hAnsi="Times New Roman" w:cs="Times New Roman" w:hint="eastAsia"/>
        </w:rPr>
        <w:t>：</w:t>
      </w:r>
    </w:p>
    <w:p w:rsidR="00BD144C" w:rsidRPr="00942432" w:rsidRDefault="00B25FFF" w:rsidP="00901DAB">
      <w:pPr>
        <w:ind w:leftChars="1100" w:left="26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修禪定離欲界欲而升上界的有情，他們以思觸識三食為食，離下界諸欲，說他是淨，然沒有脫離上地欲，所以又是不淨。</w:t>
      </w:r>
    </w:p>
    <w:p w:rsidR="00105D19" w:rsidRPr="00942432" w:rsidRDefault="00077341" w:rsidP="003D6453">
      <w:pPr>
        <w:spacing w:beforeLines="30"/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3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、一向清淨依止食</w:t>
      </w:r>
      <w:r w:rsidR="00105D19" w:rsidRPr="00942432">
        <w:rPr>
          <w:rFonts w:ascii="Times New Roman" w:hAnsi="Times New Roman" w:cs="Times New Roman" w:hint="eastAsia"/>
        </w:rPr>
        <w:t>：</w:t>
      </w:r>
    </w:p>
    <w:p w:rsidR="00BD144C" w:rsidRPr="00942432" w:rsidRDefault="00B25FFF" w:rsidP="00901DAB">
      <w:pPr>
        <w:ind w:leftChars="1100" w:left="26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已得聲聞</w:t>
      </w:r>
      <w:r w:rsidR="00105D19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緣覺果的聖者，他們斷盡三界諸惑，非一切欲樂所繫縛，他們的飲食養身，稱為一向清淨。</w:t>
      </w:r>
    </w:p>
    <w:p w:rsidR="00105D19" w:rsidRPr="00942432" w:rsidRDefault="00077341" w:rsidP="003D6453">
      <w:pPr>
        <w:spacing w:beforeLines="30"/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4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、唯示現依止食</w:t>
      </w:r>
      <w:r w:rsidR="00105D19" w:rsidRPr="00942432">
        <w:rPr>
          <w:rFonts w:ascii="Times New Roman" w:hAnsi="Times New Roman" w:cs="Times New Roman" w:hint="eastAsia"/>
        </w:rPr>
        <w:t>：</w:t>
      </w:r>
    </w:p>
    <w:p w:rsidR="00BD144C" w:rsidRPr="00942432" w:rsidRDefault="00B25FFF" w:rsidP="00901DAB">
      <w:pPr>
        <w:ind w:leftChars="1100" w:left="26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這是佛陀所受的食，在佛的本身上，無須乎飲食，然而隨順世間，也持鉢乞食</w:t>
      </w:r>
      <w:r w:rsidR="00105D19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受用飲食。</w:t>
      </w:r>
    </w:p>
    <w:p w:rsidR="00B25FFF" w:rsidRPr="00942432" w:rsidRDefault="00B25FFF" w:rsidP="003D6453">
      <w:pPr>
        <w:spacing w:beforeLines="30"/>
        <w:ind w:leftChars="800" w:left="19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在此四食中，法身是「</w:t>
      </w:r>
      <w:r w:rsidRPr="00942432">
        <w:rPr>
          <w:rFonts w:ascii="標楷體" w:eastAsia="標楷體" w:hAnsi="標楷體" w:cs="Times New Roman"/>
        </w:rPr>
        <w:t>第四</w:t>
      </w:r>
      <w:r w:rsidRPr="00942432">
        <w:rPr>
          <w:rFonts w:ascii="Times New Roman" w:hAnsi="Times New Roman" w:cs="Times New Roman"/>
        </w:rPr>
        <w:t>」種唯示現依止「</w:t>
      </w:r>
      <w:r w:rsidRPr="00942432">
        <w:rPr>
          <w:rFonts w:ascii="標楷體" w:eastAsia="標楷體" w:hAnsi="標楷體" w:cs="Times New Roman"/>
        </w:rPr>
        <w:t>食為食</w:t>
      </w:r>
      <w:r w:rsidRPr="00942432">
        <w:rPr>
          <w:rFonts w:ascii="Times New Roman" w:hAnsi="Times New Roman" w:cs="Times New Roman"/>
        </w:rPr>
        <w:t>」。</w:t>
      </w:r>
    </w:p>
    <w:p w:rsidR="00C2267B" w:rsidRPr="00942432" w:rsidRDefault="00E57F07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二、「</w:t>
      </w:r>
      <w:r w:rsidR="00C2267B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安立、數、業甚深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」</w:t>
      </w:r>
    </w:p>
    <w:p w:rsidR="00B86A6F" w:rsidRPr="00942432" w:rsidRDefault="00E57F07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C2267B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無異亦無量；無數量一業；不堅業堅業，諸佛具三身。</w:t>
      </w:r>
      <w:r w:rsidR="00947239" w:rsidRPr="00942432">
        <w:rPr>
          <w:rStyle w:val="aa"/>
          <w:rFonts w:ascii="Times New Roman" w:eastAsia="標楷體" w:hAnsi="Times New Roman" w:cs="Times New Roman"/>
        </w:rPr>
        <w:footnoteReference w:id="41"/>
      </w:r>
    </w:p>
    <w:p w:rsidR="00C2267B" w:rsidRPr="00942432" w:rsidRDefault="00E57F07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C2267B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二、安立數業甚深，這又分為三：</w:t>
      </w:r>
    </w:p>
    <w:p w:rsidR="00354B76" w:rsidRPr="00942432" w:rsidRDefault="00077341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、安立甚深</w:t>
      </w:r>
      <w:r w:rsidR="00354B76" w:rsidRPr="00942432">
        <w:rPr>
          <w:rFonts w:ascii="Times New Roman" w:hAnsi="Times New Roman" w:cs="Times New Roman"/>
        </w:rPr>
        <w:t>：</w:t>
      </w:r>
    </w:p>
    <w:p w:rsidR="00BD144C" w:rsidRPr="00942432" w:rsidRDefault="00B25FFF" w:rsidP="002D7602">
      <w:pPr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佛佛同一真法界中，所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E57F07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517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901DAB" w:rsidRPr="00942432">
        <w:rPr>
          <w:rFonts w:ascii="Times New Roman" w:hAnsi="Times New Roman" w:cs="Times New Roman"/>
        </w:rPr>
        <w:t>以一切諸佛</w:t>
      </w:r>
      <w:r w:rsidRPr="00942432">
        <w:rPr>
          <w:rFonts w:ascii="Times New Roman" w:hAnsi="Times New Roman" w:cs="Times New Roman"/>
        </w:rPr>
        <w:t>都「</w:t>
      </w:r>
      <w:r w:rsidRPr="00942432">
        <w:rPr>
          <w:rFonts w:ascii="Times New Roman" w:eastAsia="標楷體" w:hAnsi="Times New Roman" w:cs="Times New Roman"/>
        </w:rPr>
        <w:t>無</w:t>
      </w:r>
      <w:r w:rsidRPr="00942432">
        <w:rPr>
          <w:rFonts w:ascii="Times New Roman" w:hAnsi="Times New Roman" w:cs="Times New Roman"/>
        </w:rPr>
        <w:t>」有別「</w:t>
      </w:r>
      <w:r w:rsidRPr="00942432">
        <w:rPr>
          <w:rFonts w:ascii="Times New Roman" w:eastAsia="標楷體" w:hAnsi="Times New Roman" w:cs="Times New Roman"/>
        </w:rPr>
        <w:t>異</w:t>
      </w:r>
      <w:r w:rsidR="00901DAB" w:rsidRPr="00942432">
        <w:rPr>
          <w:rFonts w:ascii="Times New Roman" w:hAnsi="Times New Roman" w:cs="Times New Roman"/>
        </w:rPr>
        <w:t>」。可是無量世界中，有無量的有情</w:t>
      </w:r>
      <w:r w:rsidRPr="00942432">
        <w:rPr>
          <w:rFonts w:ascii="Times New Roman" w:hAnsi="Times New Roman" w:cs="Times New Roman"/>
        </w:rPr>
        <w:t>現等正覺，所以法身也可說「</w:t>
      </w:r>
      <w:r w:rsidRPr="00942432">
        <w:rPr>
          <w:rFonts w:ascii="Times New Roman" w:eastAsia="標楷體" w:hAnsi="Times New Roman" w:cs="Times New Roman"/>
        </w:rPr>
        <w:t>無量</w:t>
      </w:r>
      <w:r w:rsidRPr="00942432">
        <w:rPr>
          <w:rFonts w:ascii="Times New Roman" w:hAnsi="Times New Roman" w:cs="Times New Roman"/>
        </w:rPr>
        <w:t>」的。</w:t>
      </w:r>
    </w:p>
    <w:p w:rsidR="00354B76" w:rsidRPr="00942432" w:rsidRDefault="00077341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、數甚深</w:t>
      </w:r>
      <w:r w:rsidR="00354B76" w:rsidRPr="00942432">
        <w:rPr>
          <w:rFonts w:ascii="Times New Roman" w:hAnsi="Times New Roman" w:cs="Times New Roman"/>
        </w:rPr>
        <w:t>：</w:t>
      </w:r>
    </w:p>
    <w:p w:rsidR="00BD144C" w:rsidRPr="00942432" w:rsidRDefault="00B25FFF" w:rsidP="002D7602">
      <w:pPr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雖有「</w:t>
      </w:r>
      <w:r w:rsidRPr="00942432">
        <w:rPr>
          <w:rFonts w:ascii="Times New Roman" w:eastAsia="標楷體" w:hAnsi="Times New Roman" w:cs="Times New Roman"/>
        </w:rPr>
        <w:t>無數</w:t>
      </w:r>
      <w:r w:rsidRPr="00942432">
        <w:rPr>
          <w:rFonts w:ascii="Times New Roman" w:hAnsi="Times New Roman" w:cs="Times New Roman"/>
        </w:rPr>
        <w:t>」無「</w:t>
      </w:r>
      <w:r w:rsidRPr="00942432">
        <w:rPr>
          <w:rFonts w:ascii="Times New Roman" w:eastAsia="標楷體" w:hAnsi="Times New Roman" w:cs="Times New Roman"/>
        </w:rPr>
        <w:t>量</w:t>
      </w:r>
      <w:r w:rsidRPr="00942432">
        <w:rPr>
          <w:rFonts w:ascii="Times New Roman" w:hAnsi="Times New Roman" w:cs="Times New Roman"/>
        </w:rPr>
        <w:t>」的諸佛，但他們同做「</w:t>
      </w:r>
      <w:r w:rsidRPr="00942432">
        <w:rPr>
          <w:rFonts w:ascii="Times New Roman" w:eastAsia="標楷體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」種利樂有情的事「</w:t>
      </w:r>
      <w:r w:rsidRPr="00942432">
        <w:rPr>
          <w:rFonts w:ascii="Times New Roman" w:eastAsia="標楷體" w:hAnsi="Times New Roman" w:cs="Times New Roman"/>
        </w:rPr>
        <w:t>業</w:t>
      </w:r>
      <w:r w:rsidRPr="00942432">
        <w:rPr>
          <w:rFonts w:ascii="Times New Roman" w:hAnsi="Times New Roman" w:cs="Times New Roman"/>
        </w:rPr>
        <w:t>」，這些事業，佛佛相攝，佛佛相成，所以在數量上也甚深甚深（沒有差別就難以安立彼此數量）。</w:t>
      </w:r>
    </w:p>
    <w:p w:rsidR="00354B76" w:rsidRPr="00942432" w:rsidRDefault="00077341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、業甚深</w:t>
      </w:r>
      <w:r w:rsidR="00354B76" w:rsidRPr="00942432">
        <w:rPr>
          <w:rFonts w:ascii="Times New Roman" w:hAnsi="Times New Roman" w:cs="Times New Roman"/>
        </w:rPr>
        <w:t>：</w:t>
      </w:r>
    </w:p>
    <w:p w:rsidR="00354B76" w:rsidRPr="00942432" w:rsidRDefault="00B25FFF" w:rsidP="002D7602">
      <w:pPr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諸佛變化身所作事業，是「</w:t>
      </w:r>
      <w:r w:rsidRPr="00942432">
        <w:rPr>
          <w:rFonts w:ascii="Times New Roman" w:eastAsia="標楷體" w:hAnsi="Times New Roman" w:cs="Times New Roman"/>
        </w:rPr>
        <w:t>不堅</w:t>
      </w:r>
      <w:r w:rsidRPr="00942432">
        <w:rPr>
          <w:rFonts w:ascii="Times New Roman" w:hAnsi="Times New Roman" w:cs="Times New Roman"/>
        </w:rPr>
        <w:t>」業，時而示現受生，時而又入涅槃；受用身所作事業是</w:t>
      </w:r>
      <w:r w:rsidR="00354B76" w:rsidRPr="00942432">
        <w:rPr>
          <w:rFonts w:ascii="Times New Roman" w:hAnsi="Times New Roman" w:cs="Times New Roman" w:hint="eastAsia"/>
        </w:rPr>
        <w:t>「</w:t>
      </w:r>
      <w:r w:rsidRPr="00942432">
        <w:rPr>
          <w:rFonts w:ascii="標楷體" w:eastAsia="標楷體" w:hAnsi="標楷體" w:cs="Times New Roman"/>
        </w:rPr>
        <w:t>堅業</w:t>
      </w:r>
      <w:r w:rsidR="00354B76" w:rsidRPr="00942432">
        <w:rPr>
          <w:rFonts w:ascii="Times New Roman" w:hAnsi="Times New Roman" w:cs="Times New Roman" w:hint="eastAsia"/>
        </w:rPr>
        <w:t>」</w:t>
      </w:r>
      <w:r w:rsidRPr="00942432">
        <w:rPr>
          <w:rFonts w:ascii="Times New Roman" w:hAnsi="Times New Roman" w:cs="Times New Roman"/>
        </w:rPr>
        <w:t>，他無盡期的化導有情</w:t>
      </w:r>
      <w:r w:rsidR="00354B76" w:rsidRPr="00942432">
        <w:rPr>
          <w:rFonts w:ascii="Times New Roman" w:hAnsi="Times New Roman" w:cs="Times New Roman" w:hint="eastAsia"/>
        </w:rPr>
        <w:t>。</w:t>
      </w:r>
      <w:r w:rsidR="00901DAB" w:rsidRPr="00942432">
        <w:rPr>
          <w:rStyle w:val="aa"/>
          <w:rFonts w:ascii="Times New Roman" w:hAnsi="Times New Roman" w:cs="Times New Roman"/>
        </w:rPr>
        <w:footnoteReference w:id="42"/>
      </w:r>
    </w:p>
    <w:p w:rsidR="00354B76" w:rsidRPr="00942432" w:rsidRDefault="00B25FFF" w:rsidP="002D7602">
      <w:pPr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或可以說自性身的自利業是堅定的，餘二身的利他業是不堅的。</w:t>
      </w:r>
    </w:p>
    <w:p w:rsidR="00C2267B" w:rsidRPr="00942432" w:rsidRDefault="00B25FFF" w:rsidP="002D7602">
      <w:pPr>
        <w:ind w:leftChars="650" w:left="15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諸佛具三身</w:t>
      </w:r>
      <w:r w:rsidRPr="00942432">
        <w:rPr>
          <w:rFonts w:ascii="Times New Roman" w:hAnsi="Times New Roman" w:cs="Times New Roman"/>
        </w:rPr>
        <w:t>」，所以佛業甚深。</w:t>
      </w:r>
      <w:r w:rsidR="00901DAB" w:rsidRPr="00942432">
        <w:rPr>
          <w:rStyle w:val="aa"/>
          <w:rFonts w:ascii="Times New Roman" w:hAnsi="Times New Roman" w:cs="Times New Roman"/>
        </w:rPr>
        <w:footnoteReference w:id="43"/>
      </w:r>
    </w:p>
    <w:p w:rsidR="00B25FFF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這一頌，無性釋有不同的解說。</w:t>
      </w:r>
    </w:p>
    <w:p w:rsidR="00A73E9F" w:rsidRPr="00942432" w:rsidRDefault="00E57F07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三、</w:t>
      </w:r>
      <w:r w:rsidR="00A73E9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現等覺甚深</w:t>
      </w:r>
    </w:p>
    <w:p w:rsidR="00362B92" w:rsidRPr="00942432" w:rsidRDefault="00E57F07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現等覺非有，一切覺非無，一一念無量，有非有所顯。</w:t>
      </w:r>
      <w:r w:rsidR="00947239" w:rsidRPr="00942432">
        <w:rPr>
          <w:rStyle w:val="aa"/>
          <w:rFonts w:ascii="Times New Roman" w:eastAsia="標楷體" w:hAnsi="Times New Roman" w:cs="Times New Roman"/>
        </w:rPr>
        <w:footnoteReference w:id="44"/>
      </w:r>
    </w:p>
    <w:p w:rsidR="00362B92" w:rsidRPr="00942432" w:rsidRDefault="00E57F07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三、現等覺甚深：</w:t>
      </w:r>
    </w:p>
    <w:p w:rsidR="00C726FE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能「</w:t>
      </w:r>
      <w:r w:rsidRPr="00942432">
        <w:rPr>
          <w:rFonts w:ascii="Times New Roman" w:eastAsia="標楷體" w:hAnsi="Times New Roman" w:cs="Times New Roman"/>
        </w:rPr>
        <w:t>現等覺</w:t>
      </w:r>
      <w:r w:rsidRPr="00942432">
        <w:rPr>
          <w:rFonts w:ascii="Times New Roman" w:hAnsi="Times New Roman" w:cs="Times New Roman"/>
        </w:rPr>
        <w:t>」的人，所現等覺的法，皆是「</w:t>
      </w:r>
      <w:r w:rsidRPr="00942432">
        <w:rPr>
          <w:rFonts w:ascii="Times New Roman" w:eastAsia="標楷體" w:hAnsi="Times New Roman" w:cs="Times New Roman"/>
        </w:rPr>
        <w:t>非有</w:t>
      </w:r>
      <w:r w:rsidRPr="00942432">
        <w:rPr>
          <w:rFonts w:ascii="Times New Roman" w:hAnsi="Times New Roman" w:cs="Times New Roman"/>
        </w:rPr>
        <w:t>」；但「</w:t>
      </w:r>
      <w:r w:rsidRPr="00942432">
        <w:rPr>
          <w:rFonts w:ascii="Times New Roman" w:eastAsia="標楷體" w:hAnsi="Times New Roman" w:cs="Times New Roman"/>
        </w:rPr>
        <w:t>一切覺</w:t>
      </w:r>
      <w:r w:rsidRPr="00942432">
        <w:rPr>
          <w:rFonts w:ascii="Times New Roman" w:hAnsi="Times New Roman" w:cs="Times New Roman"/>
        </w:rPr>
        <w:t>」者，在世諦的假名中，又「</w:t>
      </w:r>
      <w:r w:rsidRPr="00942432">
        <w:rPr>
          <w:rFonts w:ascii="Times New Roman" w:eastAsia="標楷體" w:hAnsi="Times New Roman" w:cs="Times New Roman"/>
        </w:rPr>
        <w:t>非無</w:t>
      </w:r>
      <w:r w:rsidRPr="00942432">
        <w:rPr>
          <w:rFonts w:ascii="Times New Roman" w:hAnsi="Times New Roman" w:cs="Times New Roman"/>
        </w:rPr>
        <w:t>」，因為「</w:t>
      </w:r>
      <w:r w:rsidRPr="00942432">
        <w:rPr>
          <w:rFonts w:ascii="Times New Roman" w:eastAsia="標楷體" w:hAnsi="Times New Roman" w:cs="Times New Roman"/>
        </w:rPr>
        <w:t>一一念</w:t>
      </w:r>
      <w:r w:rsidR="00354B76" w:rsidRPr="00942432">
        <w:rPr>
          <w:rFonts w:ascii="Times New Roman" w:hAnsi="Times New Roman" w:cs="Times New Roman"/>
        </w:rPr>
        <w:t>」中</w:t>
      </w: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無量</w:t>
      </w:r>
      <w:r w:rsidR="00354B76" w:rsidRPr="00942432">
        <w:rPr>
          <w:rFonts w:ascii="Times New Roman" w:hAnsi="Times New Roman" w:cs="Times New Roman"/>
        </w:rPr>
        <w:t>」世界</w:t>
      </w:r>
      <w:r w:rsidRPr="00942432">
        <w:rPr>
          <w:rFonts w:ascii="Times New Roman" w:hAnsi="Times New Roman" w:cs="Times New Roman"/>
        </w:rPr>
        <w:t>有無量有情現等正覺。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非有依他起上的遍計性，非無依他起分的真實性；這非有非無的甚深，從「</w:t>
      </w:r>
      <w:r w:rsidRPr="00942432">
        <w:rPr>
          <w:rFonts w:ascii="Times New Roman" w:eastAsia="標楷體" w:hAnsi="Times New Roman" w:cs="Times New Roman"/>
        </w:rPr>
        <w:t>有</w:t>
      </w:r>
      <w:r w:rsidRPr="00942432">
        <w:rPr>
          <w:rFonts w:ascii="Times New Roman" w:hAnsi="Times New Roman" w:cs="Times New Roman"/>
        </w:rPr>
        <w:t>」清淨法界與「</w:t>
      </w:r>
      <w:r w:rsidRPr="00942432">
        <w:rPr>
          <w:rFonts w:ascii="Times New Roman" w:eastAsia="標楷體" w:hAnsi="Times New Roman" w:cs="Times New Roman"/>
        </w:rPr>
        <w:t>非有</w:t>
      </w:r>
      <w:r w:rsidR="00EC5D55" w:rsidRPr="00942432">
        <w:rPr>
          <w:rFonts w:ascii="Times New Roman" w:hAnsi="Times New Roman" w:cs="Times New Roman"/>
        </w:rPr>
        <w:t>」一切染污上建立，就是說</w:t>
      </w:r>
      <w:r w:rsidRPr="00942432">
        <w:rPr>
          <w:rFonts w:ascii="Times New Roman" w:hAnsi="Times New Roman" w:cs="Times New Roman"/>
        </w:rPr>
        <w:t>現等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C726F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518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EC5D55" w:rsidRPr="00942432">
        <w:rPr>
          <w:rFonts w:ascii="Times New Roman" w:hAnsi="Times New Roman" w:cs="Times New Roman"/>
        </w:rPr>
        <w:t>正覺</w:t>
      </w:r>
      <w:r w:rsidRPr="00942432">
        <w:rPr>
          <w:rFonts w:ascii="Times New Roman" w:hAnsi="Times New Roman" w:cs="Times New Roman"/>
        </w:rPr>
        <w:t>是依佛證得的清淨法界離垢「</w:t>
      </w:r>
      <w:r w:rsidRPr="00942432">
        <w:rPr>
          <w:rFonts w:ascii="Times New Roman" w:eastAsia="標楷體" w:hAnsi="Times New Roman" w:cs="Times New Roman"/>
        </w:rPr>
        <w:t>所顯</w:t>
      </w:r>
      <w:r w:rsidRPr="00942432">
        <w:rPr>
          <w:rFonts w:ascii="Times New Roman" w:hAnsi="Times New Roman" w:cs="Times New Roman"/>
        </w:rPr>
        <w:t>」的。</w:t>
      </w:r>
    </w:p>
    <w:p w:rsidR="00A73E9F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四、</w:t>
      </w:r>
      <w:r w:rsidR="00A73E9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離欲甚深</w:t>
      </w:r>
    </w:p>
    <w:p w:rsidR="00362B92" w:rsidRPr="00942432" w:rsidRDefault="00C726FE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lastRenderedPageBreak/>
        <w:t>非染非離染，由欲得出離，了知欲無欲，悟入欲法性。</w:t>
      </w:r>
      <w:r w:rsidR="00947239" w:rsidRPr="00942432">
        <w:rPr>
          <w:rStyle w:val="aa"/>
          <w:rFonts w:ascii="Times New Roman" w:eastAsia="標楷體" w:hAnsi="Times New Roman" w:cs="Times New Roman"/>
        </w:rPr>
        <w:footnoteReference w:id="45"/>
      </w:r>
    </w:p>
    <w:p w:rsidR="00362B92" w:rsidRPr="00942432" w:rsidRDefault="00C726FE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A73E9F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四、離欲甚深：</w:t>
      </w:r>
    </w:p>
    <w:p w:rsidR="00A73E9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如來是「</w:t>
      </w:r>
      <w:r w:rsidRPr="00942432">
        <w:rPr>
          <w:rFonts w:ascii="Times New Roman" w:eastAsia="標楷體" w:hAnsi="Times New Roman" w:cs="Times New Roman"/>
        </w:rPr>
        <w:t>非染</w:t>
      </w:r>
      <w:r w:rsidRPr="00942432">
        <w:rPr>
          <w:rFonts w:ascii="Times New Roman" w:hAnsi="Times New Roman" w:cs="Times New Roman"/>
        </w:rPr>
        <w:t>」的，因一切貪欲皆已斷盡；但也「</w:t>
      </w:r>
      <w:r w:rsidRPr="00942432">
        <w:rPr>
          <w:rFonts w:ascii="Times New Roman" w:eastAsia="標楷體" w:hAnsi="Times New Roman" w:cs="Times New Roman"/>
        </w:rPr>
        <w:t>非離染</w:t>
      </w:r>
      <w:r w:rsidRPr="00942432">
        <w:rPr>
          <w:rFonts w:ascii="Times New Roman" w:hAnsi="Times New Roman" w:cs="Times New Roman"/>
        </w:rPr>
        <w:t>」，因為一切法的當體就是真實性，在不增不減的真如中，法法本性清淨，既一切法全體即真，本來無染欲，那又有什麼可離呢？</w:t>
      </w:r>
    </w:p>
    <w:p w:rsidR="00A73E9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但大乘的非離染，主要在「</w:t>
      </w:r>
      <w:r w:rsidRPr="00942432">
        <w:rPr>
          <w:rFonts w:ascii="Times New Roman" w:eastAsia="標楷體" w:hAnsi="Times New Roman" w:cs="Times New Roman"/>
        </w:rPr>
        <w:t>由</w:t>
      </w:r>
      <w:r w:rsidRPr="00942432">
        <w:rPr>
          <w:rFonts w:ascii="Times New Roman" w:hAnsi="Times New Roman" w:cs="Times New Roman"/>
        </w:rPr>
        <w:t>」染「</w:t>
      </w:r>
      <w:r w:rsidRPr="00942432">
        <w:rPr>
          <w:rFonts w:ascii="Times New Roman" w:eastAsia="標楷體" w:hAnsi="Times New Roman" w:cs="Times New Roman"/>
        </w:rPr>
        <w:t>欲</w:t>
      </w:r>
      <w:r w:rsidRPr="00942432">
        <w:rPr>
          <w:rFonts w:ascii="Times New Roman" w:hAnsi="Times New Roman" w:cs="Times New Roman"/>
        </w:rPr>
        <w:t>」而「</w:t>
      </w:r>
      <w:r w:rsidRPr="00942432">
        <w:rPr>
          <w:rFonts w:ascii="Times New Roman" w:eastAsia="標楷體" w:hAnsi="Times New Roman" w:cs="Times New Roman"/>
        </w:rPr>
        <w:t>得出離</w:t>
      </w:r>
      <w:r w:rsidRPr="00942432">
        <w:rPr>
          <w:rFonts w:ascii="Times New Roman" w:hAnsi="Times New Roman" w:cs="Times New Roman"/>
        </w:rPr>
        <w:t>」。菩薩留隨眠不斷，才能久在生死中利生成佛，不然就陷於小乘的涅槃了。</w:t>
      </w:r>
    </w:p>
    <w:p w:rsidR="00A73E9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小乘不能由欲而得出離，因他不能通達法法無自性</w:t>
      </w:r>
      <w:r w:rsidR="00354B76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染欲的本性清淨，所以覺得有急須斷除染污的必要。</w:t>
      </w:r>
    </w:p>
    <w:p w:rsidR="00354B76" w:rsidRPr="00942432" w:rsidRDefault="00354B76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大乘聖者，了知法法自性本淨，平等法界中</w:t>
      </w:r>
      <w:r w:rsidR="00B25FFF" w:rsidRPr="00942432">
        <w:rPr>
          <w:rFonts w:ascii="Times New Roman" w:hAnsi="Times New Roman" w:cs="Times New Roman"/>
        </w:rPr>
        <w:t>無染無欲可離，才能留惑潤生，修利他行，得大菩提。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諸佛法身的離欲甚深，就立足在這「</w:t>
      </w:r>
      <w:r w:rsidRPr="00942432">
        <w:rPr>
          <w:rFonts w:ascii="Times New Roman" w:eastAsia="標楷體" w:hAnsi="Times New Roman" w:cs="Times New Roman"/>
        </w:rPr>
        <w:t>了知欲無欲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悟入欲</w:t>
      </w:r>
      <w:r w:rsidRPr="00942432">
        <w:rPr>
          <w:rFonts w:ascii="Times New Roman" w:hAnsi="Times New Roman" w:cs="Times New Roman"/>
        </w:rPr>
        <w:t>」即離欲的真如「</w:t>
      </w:r>
      <w:r w:rsidRPr="00942432">
        <w:rPr>
          <w:rFonts w:ascii="Times New Roman" w:eastAsia="標楷體" w:hAnsi="Times New Roman" w:cs="Times New Roman"/>
        </w:rPr>
        <w:t>法性</w:t>
      </w:r>
      <w:r w:rsidRPr="00942432">
        <w:rPr>
          <w:rFonts w:ascii="Times New Roman" w:hAnsi="Times New Roman" w:cs="Times New Roman"/>
        </w:rPr>
        <w:t>」上。</w:t>
      </w:r>
    </w:p>
    <w:p w:rsidR="00A73E9F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五、</w:t>
      </w:r>
      <w:r w:rsidR="00A73E9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斷蘊甚深</w:t>
      </w:r>
    </w:p>
    <w:p w:rsidR="00362B92" w:rsidRPr="00942432" w:rsidRDefault="00C726FE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諸佛過諸蘊，安住諸蘊中，與彼非一異，不捨而善寂。</w:t>
      </w:r>
      <w:r w:rsidR="00F03492" w:rsidRPr="00942432">
        <w:rPr>
          <w:rStyle w:val="aa"/>
          <w:rFonts w:ascii="Times New Roman" w:eastAsia="標楷體" w:hAnsi="Times New Roman" w:cs="Times New Roman"/>
        </w:rPr>
        <w:footnoteReference w:id="46"/>
      </w:r>
    </w:p>
    <w:p w:rsidR="00362B92" w:rsidRPr="00942432" w:rsidRDefault="00C726FE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五、斷蘊甚深：</w:t>
      </w:r>
    </w:p>
    <w:p w:rsidR="00A73E9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一切「</w:t>
      </w:r>
      <w:r w:rsidRPr="00942432">
        <w:rPr>
          <w:rFonts w:ascii="Times New Roman" w:eastAsia="標楷體" w:hAnsi="Times New Roman" w:cs="Times New Roman"/>
        </w:rPr>
        <w:t>諸佛</w:t>
      </w:r>
      <w:r w:rsidRPr="00942432">
        <w:rPr>
          <w:rFonts w:ascii="Times New Roman" w:hAnsi="Times New Roman" w:cs="Times New Roman"/>
        </w:rPr>
        <w:t>」，超「</w:t>
      </w:r>
      <w:r w:rsidRPr="00942432">
        <w:rPr>
          <w:rFonts w:ascii="Times New Roman" w:eastAsia="標楷體" w:hAnsi="Times New Roman" w:cs="Times New Roman"/>
        </w:rPr>
        <w:t>過</w:t>
      </w:r>
      <w:r w:rsidRPr="00942432">
        <w:rPr>
          <w:rFonts w:ascii="Times New Roman" w:hAnsi="Times New Roman" w:cs="Times New Roman"/>
        </w:rPr>
        <w:t>」有漏的「</w:t>
      </w:r>
      <w:r w:rsidRPr="00942432">
        <w:rPr>
          <w:rFonts w:ascii="Times New Roman" w:eastAsia="標楷體" w:hAnsi="Times New Roman" w:cs="Times New Roman"/>
        </w:rPr>
        <w:t>諸</w:t>
      </w:r>
      <w:r w:rsidRPr="00942432">
        <w:rPr>
          <w:rFonts w:ascii="Times New Roman" w:hAnsi="Times New Roman" w:cs="Times New Roman"/>
        </w:rPr>
        <w:t>」取「</w:t>
      </w:r>
      <w:r w:rsidRPr="00942432">
        <w:rPr>
          <w:rFonts w:ascii="Times New Roman" w:eastAsia="標楷體" w:hAnsi="Times New Roman" w:cs="Times New Roman"/>
        </w:rPr>
        <w:t>蘊</w:t>
      </w:r>
      <w:r w:rsidRPr="00942432">
        <w:rPr>
          <w:rFonts w:ascii="Times New Roman" w:hAnsi="Times New Roman" w:cs="Times New Roman"/>
        </w:rPr>
        <w:t>」，但又「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C726F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519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安住</w:t>
      </w:r>
      <w:r w:rsidRPr="00942432">
        <w:rPr>
          <w:rFonts w:ascii="Times New Roman" w:hAnsi="Times New Roman" w:cs="Times New Roman"/>
        </w:rPr>
        <w:t>」於「</w:t>
      </w:r>
      <w:r w:rsidRPr="00942432">
        <w:rPr>
          <w:rFonts w:ascii="Times New Roman" w:eastAsia="標楷體" w:hAnsi="Times New Roman" w:cs="Times New Roman"/>
        </w:rPr>
        <w:t>諸蘊中</w:t>
      </w:r>
      <w:r w:rsidRPr="00942432">
        <w:rPr>
          <w:rFonts w:ascii="Times New Roman" w:hAnsi="Times New Roman" w:cs="Times New Roman"/>
        </w:rPr>
        <w:t>」。</w:t>
      </w:r>
    </w:p>
    <w:p w:rsidR="00A73E9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小乘說離生死身得般涅槃，它把涅槃與蘊身，看成截然不同的二事，所</w:t>
      </w:r>
      <w:r w:rsidRPr="00942432">
        <w:rPr>
          <w:rFonts w:ascii="Times New Roman" w:hAnsi="Times New Roman" w:cs="Times New Roman"/>
        </w:rPr>
        <w:lastRenderedPageBreak/>
        <w:t>以要離無常的五蘊才能得到常住的涅槃。</w:t>
      </w:r>
    </w:p>
    <w:p w:rsidR="00B25FFF" w:rsidRPr="00942432" w:rsidRDefault="00354B76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大乘了達生死諸蘊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與彼</w:t>
      </w:r>
      <w:r w:rsidR="00B25FFF" w:rsidRPr="00942432">
        <w:rPr>
          <w:rFonts w:ascii="Times New Roman" w:hAnsi="Times New Roman" w:cs="Times New Roman"/>
        </w:rPr>
        <w:t>」涅槃「</w:t>
      </w:r>
      <w:r w:rsidR="00B25FFF" w:rsidRPr="00942432">
        <w:rPr>
          <w:rFonts w:ascii="Times New Roman" w:eastAsia="標楷體" w:hAnsi="Times New Roman" w:cs="Times New Roman"/>
        </w:rPr>
        <w:t>非一</w:t>
      </w:r>
      <w:r w:rsidR="00B25FFF" w:rsidRPr="00942432">
        <w:rPr>
          <w:rFonts w:ascii="Times New Roman" w:hAnsi="Times New Roman" w:cs="Times New Roman"/>
        </w:rPr>
        <w:t>」非「</w:t>
      </w:r>
      <w:r w:rsidR="00B25FFF" w:rsidRPr="00942432">
        <w:rPr>
          <w:rFonts w:ascii="Times New Roman" w:eastAsia="標楷體" w:hAnsi="Times New Roman" w:cs="Times New Roman"/>
        </w:rPr>
        <w:t>異</w:t>
      </w:r>
      <w:r w:rsidR="00B25FFF" w:rsidRPr="00942432">
        <w:rPr>
          <w:rFonts w:ascii="Times New Roman" w:hAnsi="Times New Roman" w:cs="Times New Roman"/>
        </w:rPr>
        <w:t>」，諸蘊本來不生不滅，即是寂靜的涅槃，所以「</w:t>
      </w:r>
      <w:r w:rsidR="00B25FFF" w:rsidRPr="00942432">
        <w:rPr>
          <w:rFonts w:ascii="Times New Roman" w:eastAsia="標楷體" w:hAnsi="Times New Roman" w:cs="Times New Roman"/>
        </w:rPr>
        <w:t>不捨</w:t>
      </w:r>
      <w:r w:rsidR="00B25FFF" w:rsidRPr="00942432">
        <w:rPr>
          <w:rFonts w:ascii="Times New Roman" w:hAnsi="Times New Roman" w:cs="Times New Roman"/>
        </w:rPr>
        <w:t>」諸蘊「</w:t>
      </w:r>
      <w:r w:rsidR="00B25FFF" w:rsidRPr="00942432">
        <w:rPr>
          <w:rFonts w:ascii="Times New Roman" w:eastAsia="標楷體" w:hAnsi="Times New Roman" w:cs="Times New Roman"/>
        </w:rPr>
        <w:t>而</w:t>
      </w:r>
      <w:r w:rsidR="00B25FFF" w:rsidRPr="00942432">
        <w:rPr>
          <w:rFonts w:ascii="Times New Roman" w:hAnsi="Times New Roman" w:cs="Times New Roman"/>
        </w:rPr>
        <w:t>」能常住「</w:t>
      </w:r>
      <w:r w:rsidR="00B25FFF" w:rsidRPr="00942432">
        <w:rPr>
          <w:rFonts w:ascii="Times New Roman" w:eastAsia="標楷體" w:hAnsi="Times New Roman" w:cs="Times New Roman"/>
        </w:rPr>
        <w:t>善寂</w:t>
      </w:r>
      <w:r w:rsidR="00B25FFF" w:rsidRPr="00942432">
        <w:rPr>
          <w:rFonts w:ascii="Times New Roman" w:hAnsi="Times New Roman" w:cs="Times New Roman"/>
        </w:rPr>
        <w:t>」的涅槃。</w:t>
      </w:r>
    </w:p>
    <w:p w:rsidR="00A73E9F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六、</w:t>
      </w:r>
      <w:r w:rsidR="00A73E9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成熟甚深</w:t>
      </w:r>
    </w:p>
    <w:p w:rsidR="00362B92" w:rsidRPr="00942432" w:rsidRDefault="00C726FE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諸佛事相雜，猶如大海水，我已現當作，他利無是思。</w:t>
      </w:r>
      <w:r w:rsidR="00F03492" w:rsidRPr="00942432">
        <w:rPr>
          <w:rStyle w:val="aa"/>
          <w:rFonts w:ascii="Times New Roman" w:eastAsia="標楷體" w:hAnsi="Times New Roman" w:cs="Times New Roman"/>
        </w:rPr>
        <w:footnoteReference w:id="47"/>
      </w:r>
    </w:p>
    <w:p w:rsidR="00362B92" w:rsidRPr="00942432" w:rsidRDefault="00C726FE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六、成熟甚深：</w:t>
      </w:r>
    </w:p>
    <w:p w:rsidR="00DC4F4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諸佛</w:t>
      </w:r>
      <w:r w:rsidRPr="00942432">
        <w:rPr>
          <w:rFonts w:ascii="Times New Roman" w:hAnsi="Times New Roman" w:cs="Times New Roman"/>
        </w:rPr>
        <w:t>」所作利益眾生的「</w:t>
      </w:r>
      <w:r w:rsidRPr="00942432">
        <w:rPr>
          <w:rFonts w:ascii="Times New Roman" w:eastAsia="標楷體" w:hAnsi="Times New Roman" w:cs="Times New Roman"/>
        </w:rPr>
        <w:t>事</w:t>
      </w:r>
      <w:r w:rsidRPr="00942432">
        <w:rPr>
          <w:rFonts w:ascii="Times New Roman" w:hAnsi="Times New Roman" w:cs="Times New Roman"/>
        </w:rPr>
        <w:t>」業，彼此「</w:t>
      </w:r>
      <w:r w:rsidRPr="00942432">
        <w:rPr>
          <w:rFonts w:ascii="Times New Roman" w:eastAsia="標楷體" w:hAnsi="Times New Roman" w:cs="Times New Roman"/>
        </w:rPr>
        <w:t>相雜</w:t>
      </w:r>
      <w:r w:rsidRPr="00942432">
        <w:rPr>
          <w:rFonts w:ascii="Times New Roman" w:hAnsi="Times New Roman" w:cs="Times New Roman"/>
        </w:rPr>
        <w:t>」為一，所謂</w:t>
      </w:r>
      <w:r w:rsidR="00354B76" w:rsidRPr="00942432">
        <w:rPr>
          <w:rFonts w:ascii="Times New Roman" w:hAnsi="Times New Roman" w:cs="Times New Roman" w:hint="eastAsia"/>
        </w:rPr>
        <w:t>『</w:t>
      </w:r>
      <w:r w:rsidRPr="00942432">
        <w:rPr>
          <w:rFonts w:asciiTheme="majorEastAsia" w:eastAsiaTheme="majorEastAsia" w:hAnsiTheme="majorEastAsia" w:cs="Times New Roman"/>
        </w:rPr>
        <w:t>一切即一，一即一切</w:t>
      </w:r>
      <w:r w:rsidR="00354B76" w:rsidRPr="00942432">
        <w:rPr>
          <w:rFonts w:ascii="Times New Roman" w:eastAsia="標楷體" w:hAnsi="Times New Roman" w:cs="Times New Roman" w:hint="eastAsia"/>
        </w:rPr>
        <w:t>』</w:t>
      </w:r>
      <w:r w:rsidRPr="00942432">
        <w:rPr>
          <w:rFonts w:ascii="Times New Roman" w:hAnsi="Times New Roman" w:cs="Times New Roman"/>
        </w:rPr>
        <w:t>。</w:t>
      </w:r>
    </w:p>
    <w:p w:rsidR="00DC4F4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猶如大海水</w:t>
      </w:r>
      <w:r w:rsidRPr="00942432">
        <w:rPr>
          <w:rFonts w:ascii="Times New Roman" w:hAnsi="Times New Roman" w:cs="Times New Roman"/>
        </w:rPr>
        <w:t>」，百川水流相雜，為魚蝦共同受用。這樣，一佛教化有情，等於一切佛的教化，眾生受一佛化，也就等於受一切佛化。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佛化眾生的事業，既彼此不二，所以如「</w:t>
      </w:r>
      <w:r w:rsidRPr="00942432">
        <w:rPr>
          <w:rFonts w:ascii="Times New Roman" w:eastAsia="標楷體" w:hAnsi="Times New Roman" w:cs="Times New Roman"/>
        </w:rPr>
        <w:t>我已</w:t>
      </w:r>
      <w:r w:rsidRPr="00942432">
        <w:rPr>
          <w:rFonts w:ascii="Times New Roman" w:hAnsi="Times New Roman" w:cs="Times New Roman"/>
        </w:rPr>
        <w:t>」作利他事</w:t>
      </w:r>
      <w:r w:rsidR="00354B76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我「</w:t>
      </w:r>
      <w:r w:rsidRPr="00942432">
        <w:rPr>
          <w:rFonts w:ascii="Times New Roman" w:eastAsia="標楷體" w:hAnsi="Times New Roman" w:cs="Times New Roman"/>
        </w:rPr>
        <w:t>現</w:t>
      </w:r>
      <w:r w:rsidRPr="00942432">
        <w:rPr>
          <w:rFonts w:ascii="Times New Roman" w:hAnsi="Times New Roman" w:cs="Times New Roman"/>
        </w:rPr>
        <w:t>」在作利他事，我「</w:t>
      </w:r>
      <w:r w:rsidRPr="00942432">
        <w:rPr>
          <w:rFonts w:ascii="Times New Roman" w:eastAsia="標楷體" w:hAnsi="Times New Roman" w:cs="Times New Roman"/>
        </w:rPr>
        <w:t>當</w:t>
      </w:r>
      <w:r w:rsidRPr="00942432">
        <w:rPr>
          <w:rFonts w:ascii="Times New Roman" w:hAnsi="Times New Roman" w:cs="Times New Roman"/>
        </w:rPr>
        <w:t>」來作「</w:t>
      </w:r>
      <w:r w:rsidRPr="00942432">
        <w:rPr>
          <w:rFonts w:ascii="Times New Roman" w:eastAsia="標楷體" w:hAnsi="Times New Roman" w:cs="Times New Roman"/>
        </w:rPr>
        <w:t>他利</w:t>
      </w:r>
      <w:r w:rsidRPr="00942432">
        <w:rPr>
          <w:rFonts w:ascii="Times New Roman" w:hAnsi="Times New Roman" w:cs="Times New Roman"/>
        </w:rPr>
        <w:t>」事</w:t>
      </w:r>
      <w:r w:rsidR="009B60A4" w:rsidRPr="00942432">
        <w:rPr>
          <w:rFonts w:ascii="新細明體" w:eastAsia="新細明體" w:hAnsi="新細明體" w:cs="Times New Roman" w:hint="eastAsia"/>
        </w:rPr>
        <w:t>──</w:t>
      </w:r>
      <w:r w:rsidRPr="00942432">
        <w:rPr>
          <w:rFonts w:ascii="Times New Roman" w:hAnsi="Times New Roman" w:cs="Times New Roman"/>
        </w:rPr>
        <w:t>諸佛決「</w:t>
      </w:r>
      <w:r w:rsidRPr="00942432">
        <w:rPr>
          <w:rFonts w:ascii="Times New Roman" w:eastAsia="標楷體" w:hAnsi="Times New Roman" w:cs="Times New Roman"/>
        </w:rPr>
        <w:t>無是</w:t>
      </w:r>
      <w:r w:rsidRPr="00942432">
        <w:rPr>
          <w:rFonts w:ascii="Times New Roman" w:hAnsi="Times New Roman" w:cs="Times New Roman"/>
        </w:rPr>
        <w:t>」等人我差別的「</w:t>
      </w:r>
      <w:r w:rsidRPr="00942432">
        <w:rPr>
          <w:rFonts w:ascii="Times New Roman" w:eastAsia="標楷體" w:hAnsi="Times New Roman" w:cs="Times New Roman"/>
        </w:rPr>
        <w:t>思</w:t>
      </w:r>
      <w:r w:rsidRPr="00942432">
        <w:rPr>
          <w:rFonts w:ascii="Times New Roman" w:hAnsi="Times New Roman" w:cs="Times New Roman"/>
        </w:rPr>
        <w:t>」念。</w:t>
      </w:r>
    </w:p>
    <w:p w:rsidR="00DC4F4F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七、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顯現甚深</w:t>
      </w:r>
    </w:p>
    <w:p w:rsidR="00362B92" w:rsidRPr="00942432" w:rsidRDefault="00C726FE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眾生罪不現，如月於破器；遍滿諸世間，由法光如日。</w:t>
      </w:r>
      <w:r w:rsidR="00F03492" w:rsidRPr="00942432">
        <w:rPr>
          <w:rStyle w:val="aa"/>
          <w:rFonts w:ascii="Times New Roman" w:eastAsia="標楷體" w:hAnsi="Times New Roman" w:cs="Times New Roman"/>
        </w:rPr>
        <w:footnoteReference w:id="48"/>
      </w:r>
    </w:p>
    <w:p w:rsidR="00362B92" w:rsidRPr="00942432" w:rsidRDefault="00C726FE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七、顯現甚深：</w:t>
      </w:r>
    </w:p>
    <w:p w:rsidR="00FE2ADE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前半頌，《</w:t>
      </w:r>
      <w:r w:rsidR="007E77F4" w:rsidRPr="00942432">
        <w:rPr>
          <w:rFonts w:ascii="Times New Roman" w:hAnsi="Times New Roman" w:cs="Times New Roman" w:hint="eastAsia"/>
        </w:rPr>
        <w:t>大乘</w:t>
      </w:r>
      <w:r w:rsidRPr="00942432">
        <w:rPr>
          <w:rFonts w:ascii="Times New Roman" w:hAnsi="Times New Roman" w:cs="Times New Roman"/>
        </w:rPr>
        <w:t>莊嚴</w:t>
      </w:r>
      <w:r w:rsidR="00FE2ADE" w:rsidRPr="00942432">
        <w:rPr>
          <w:rFonts w:ascii="Times New Roman" w:hAnsi="Times New Roman" w:cs="Times New Roman" w:hint="eastAsia"/>
        </w:rPr>
        <w:t>經</w:t>
      </w:r>
      <w:r w:rsidRPr="00942432">
        <w:rPr>
          <w:rFonts w:ascii="Times New Roman" w:hAnsi="Times New Roman" w:cs="Times New Roman"/>
        </w:rPr>
        <w:t>論》也有</w:t>
      </w:r>
      <w:r w:rsidR="00FE2ADE" w:rsidRPr="00942432">
        <w:rPr>
          <w:rFonts w:ascii="Times New Roman" w:hAnsi="Times New Roman" w:cs="Times New Roman" w:hint="eastAsia"/>
        </w:rPr>
        <w:t>。</w:t>
      </w:r>
      <w:r w:rsidR="00FE2ADE" w:rsidRPr="00942432">
        <w:rPr>
          <w:rStyle w:val="aa"/>
          <w:rFonts w:ascii="Times New Roman" w:hAnsi="Times New Roman" w:cs="Times New Roman"/>
        </w:rPr>
        <w:footnoteReference w:id="49"/>
      </w:r>
    </w:p>
    <w:p w:rsidR="00FE2ADE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諸佛如來常住世間，為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C726F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520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什麼一般眾生不能常見佛聞法呢？</w:t>
      </w:r>
    </w:p>
    <w:p w:rsidR="00DC4F4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這是因「</w:t>
      </w:r>
      <w:r w:rsidRPr="00942432">
        <w:rPr>
          <w:rFonts w:ascii="Times New Roman" w:eastAsia="標楷體" w:hAnsi="Times New Roman" w:cs="Times New Roman"/>
        </w:rPr>
        <w:t>眾生</w:t>
      </w:r>
      <w:r w:rsidRPr="00942432">
        <w:rPr>
          <w:rFonts w:ascii="Times New Roman" w:hAnsi="Times New Roman" w:cs="Times New Roman"/>
        </w:rPr>
        <w:t>」有「</w:t>
      </w:r>
      <w:r w:rsidRPr="00942432">
        <w:rPr>
          <w:rFonts w:ascii="Times New Roman" w:eastAsia="標楷體" w:hAnsi="Times New Roman" w:cs="Times New Roman"/>
        </w:rPr>
        <w:t>罪</w:t>
      </w:r>
      <w:r w:rsidRPr="00942432">
        <w:rPr>
          <w:rFonts w:ascii="Times New Roman" w:hAnsi="Times New Roman" w:cs="Times New Roman"/>
        </w:rPr>
        <w:t>」</w:t>
      </w:r>
      <w:r w:rsidR="009B60A4" w:rsidRPr="00942432">
        <w:rPr>
          <w:rFonts w:ascii="Times New Roman" w:hAnsi="Times New Roman" w:cs="Times New Roman" w:hint="eastAsia"/>
        </w:rPr>
        <w:t>──</w:t>
      </w:r>
      <w:r w:rsidRPr="00942432">
        <w:rPr>
          <w:rFonts w:ascii="Times New Roman" w:hAnsi="Times New Roman" w:cs="Times New Roman"/>
        </w:rPr>
        <w:t>業障，所以「</w:t>
      </w:r>
      <w:r w:rsidRPr="00942432">
        <w:rPr>
          <w:rFonts w:ascii="Times New Roman" w:eastAsia="標楷體" w:hAnsi="Times New Roman" w:cs="Times New Roman"/>
        </w:rPr>
        <w:t>不現</w:t>
      </w:r>
      <w:r w:rsidRPr="00942432">
        <w:rPr>
          <w:rFonts w:ascii="Times New Roman" w:hAnsi="Times New Roman" w:cs="Times New Roman"/>
        </w:rPr>
        <w:t>」見於佛，與佛無關。如一個完整的磁器，盛滿了水，高懸天空的明月，自然能在這水中影現。若是一個破器，不能貯水，空中的明「</w:t>
      </w:r>
      <w:r w:rsidRPr="00942432">
        <w:rPr>
          <w:rFonts w:ascii="Times New Roman" w:eastAsia="標楷體" w:hAnsi="Times New Roman" w:cs="Times New Roman"/>
        </w:rPr>
        <w:t>月</w:t>
      </w:r>
      <w:r w:rsidRPr="00942432">
        <w:rPr>
          <w:rFonts w:ascii="Times New Roman" w:hAnsi="Times New Roman" w:cs="Times New Roman"/>
        </w:rPr>
        <w:t>」雖然一樣的皎潔，但對「</w:t>
      </w:r>
      <w:r w:rsidRPr="00942432">
        <w:rPr>
          <w:rFonts w:ascii="Times New Roman" w:eastAsia="標楷體" w:hAnsi="Times New Roman" w:cs="Times New Roman"/>
        </w:rPr>
        <w:t>於破器</w:t>
      </w:r>
      <w:r w:rsidRPr="00942432">
        <w:rPr>
          <w:rFonts w:ascii="Times New Roman" w:hAnsi="Times New Roman" w:cs="Times New Roman"/>
        </w:rPr>
        <w:t>」，不能現起月影的，這能怪月嗎？這當然是破器本身不健全。這是約佛的現身而說。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再說不聽見佛說法，佛的法身「</w:t>
      </w:r>
      <w:r w:rsidRPr="00942432">
        <w:rPr>
          <w:rFonts w:ascii="Times New Roman" w:eastAsia="標楷體" w:hAnsi="Times New Roman" w:cs="Times New Roman"/>
        </w:rPr>
        <w:t>遍滿諸世間</w:t>
      </w:r>
      <w:r w:rsidRPr="00942432">
        <w:rPr>
          <w:rFonts w:ascii="Times New Roman" w:hAnsi="Times New Roman" w:cs="Times New Roman"/>
        </w:rPr>
        <w:t>」，出廣長舌，放大「</w:t>
      </w:r>
      <w:r w:rsidRPr="00942432">
        <w:rPr>
          <w:rFonts w:ascii="Times New Roman" w:eastAsia="標楷體" w:hAnsi="Times New Roman" w:cs="Times New Roman"/>
        </w:rPr>
        <w:t>法光</w:t>
      </w:r>
      <w:r w:rsidRPr="00942432">
        <w:rPr>
          <w:rFonts w:ascii="Times New Roman" w:hAnsi="Times New Roman" w:cs="Times New Roman"/>
        </w:rPr>
        <w:t>」明，眾生有罪，所以不能聽到。「</w:t>
      </w:r>
      <w:r w:rsidRPr="00942432">
        <w:rPr>
          <w:rFonts w:ascii="Times New Roman" w:eastAsia="標楷體" w:hAnsi="Times New Roman" w:cs="Times New Roman"/>
        </w:rPr>
        <w:t>如</w:t>
      </w:r>
      <w:r w:rsidRPr="00942432">
        <w:rPr>
          <w:rFonts w:ascii="Times New Roman" w:hAnsi="Times New Roman" w:cs="Times New Roman"/>
        </w:rPr>
        <w:t>」世間的「</w:t>
      </w:r>
      <w:r w:rsidRPr="00942432">
        <w:rPr>
          <w:rFonts w:ascii="Times New Roman" w:eastAsia="標楷體" w:hAnsi="Times New Roman" w:cs="Times New Roman"/>
        </w:rPr>
        <w:t>日</w:t>
      </w:r>
      <w:r w:rsidRPr="00942432">
        <w:rPr>
          <w:rFonts w:ascii="Times New Roman" w:hAnsi="Times New Roman" w:cs="Times New Roman"/>
        </w:rPr>
        <w:t>」光，遍照大地，但盲者不見，你能說世間沒有太陽嗎？</w:t>
      </w:r>
    </w:p>
    <w:p w:rsidR="00DC4F4F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八、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示現等覺涅槃甚深</w:t>
      </w:r>
    </w:p>
    <w:p w:rsidR="00362B92" w:rsidRPr="00942432" w:rsidRDefault="00C726FE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或現等正覺，或涅槃，如火；此未曾非有，諸佛身常故。</w:t>
      </w:r>
      <w:r w:rsidR="00F03492" w:rsidRPr="00942432">
        <w:rPr>
          <w:rStyle w:val="aa"/>
          <w:rFonts w:ascii="Times New Roman" w:eastAsia="標楷體" w:hAnsi="Times New Roman" w:cs="Times New Roman"/>
        </w:rPr>
        <w:footnoteReference w:id="50"/>
      </w:r>
    </w:p>
    <w:p w:rsidR="00362B92" w:rsidRPr="00942432" w:rsidRDefault="00C726FE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八、示現等覺涅槃甚深：</w:t>
      </w:r>
    </w:p>
    <w:p w:rsidR="00FE2ADE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下半頌，也是出於《</w:t>
      </w:r>
      <w:r w:rsidR="00FE2ADE" w:rsidRPr="00942432">
        <w:rPr>
          <w:rFonts w:ascii="Times New Roman" w:hAnsi="Times New Roman" w:cs="Times New Roman" w:hint="eastAsia"/>
        </w:rPr>
        <w:t>大乘</w:t>
      </w:r>
      <w:r w:rsidR="00FE2ADE" w:rsidRPr="00942432">
        <w:rPr>
          <w:rFonts w:ascii="Times New Roman" w:hAnsi="Times New Roman" w:cs="Times New Roman"/>
        </w:rPr>
        <w:t>莊嚴</w:t>
      </w:r>
      <w:r w:rsidR="00FE2ADE" w:rsidRPr="00942432">
        <w:rPr>
          <w:rFonts w:ascii="Times New Roman" w:hAnsi="Times New Roman" w:cs="Times New Roman" w:hint="eastAsia"/>
        </w:rPr>
        <w:t>經</w:t>
      </w:r>
      <w:r w:rsidR="00FE2ADE" w:rsidRPr="00942432">
        <w:rPr>
          <w:rFonts w:ascii="Times New Roman" w:hAnsi="Times New Roman" w:cs="Times New Roman"/>
        </w:rPr>
        <w:t>論</w:t>
      </w:r>
      <w:r w:rsidRPr="00942432">
        <w:rPr>
          <w:rFonts w:ascii="Times New Roman" w:hAnsi="Times New Roman" w:cs="Times New Roman"/>
        </w:rPr>
        <w:t>》的。</w:t>
      </w:r>
    </w:p>
    <w:p w:rsidR="00DC4F4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諸佛世尊「</w:t>
      </w:r>
      <w:r w:rsidRPr="00942432">
        <w:rPr>
          <w:rFonts w:ascii="Times New Roman" w:eastAsia="標楷體" w:hAnsi="Times New Roman" w:cs="Times New Roman"/>
        </w:rPr>
        <w:t>或</w:t>
      </w:r>
      <w:r w:rsidRPr="00942432">
        <w:rPr>
          <w:rFonts w:ascii="Times New Roman" w:hAnsi="Times New Roman" w:cs="Times New Roman"/>
        </w:rPr>
        <w:t>」時示「</w:t>
      </w:r>
      <w:r w:rsidRPr="00942432">
        <w:rPr>
          <w:rFonts w:ascii="Times New Roman" w:eastAsia="標楷體" w:hAnsi="Times New Roman" w:cs="Times New Roman"/>
        </w:rPr>
        <w:t>現等正覺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或</w:t>
      </w:r>
      <w:r w:rsidRPr="00942432">
        <w:rPr>
          <w:rFonts w:ascii="Times New Roman" w:hAnsi="Times New Roman" w:cs="Times New Roman"/>
        </w:rPr>
        <w:t>」時示現入般「</w:t>
      </w:r>
      <w:r w:rsidRPr="00942432">
        <w:rPr>
          <w:rFonts w:ascii="Times New Roman" w:eastAsia="標楷體" w:hAnsi="Times New Roman" w:cs="Times New Roman"/>
        </w:rPr>
        <w:t>涅槃</w:t>
      </w:r>
      <w:r w:rsidRPr="00942432">
        <w:rPr>
          <w:rFonts w:ascii="Times New Roman" w:hAnsi="Times New Roman" w:cs="Times New Roman"/>
        </w:rPr>
        <w:t>」。這「</w:t>
      </w:r>
      <w:r w:rsidRPr="00942432">
        <w:rPr>
          <w:rFonts w:ascii="Times New Roman" w:eastAsia="標楷體" w:hAnsi="Times New Roman" w:cs="Times New Roman"/>
        </w:rPr>
        <w:t>如</w:t>
      </w:r>
      <w:r w:rsidRPr="00942432">
        <w:rPr>
          <w:rFonts w:ascii="Times New Roman" w:hAnsi="Times New Roman" w:cs="Times New Roman"/>
        </w:rPr>
        <w:t>」世間的「</w:t>
      </w:r>
      <w:r w:rsidRPr="00942432">
        <w:rPr>
          <w:rFonts w:ascii="Times New Roman" w:eastAsia="標楷體" w:hAnsi="Times New Roman" w:cs="Times New Roman"/>
        </w:rPr>
        <w:t>火</w:t>
      </w:r>
      <w:r w:rsidRPr="00942432">
        <w:rPr>
          <w:rFonts w:ascii="Times New Roman" w:hAnsi="Times New Roman" w:cs="Times New Roman"/>
        </w:rPr>
        <w:t>」，有時燃燒</w:t>
      </w:r>
      <w:r w:rsidR="00FE2ADE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有時熄滅。</w:t>
      </w:r>
      <w:r w:rsidR="007C2AAA" w:rsidRPr="00942432">
        <w:rPr>
          <w:rStyle w:val="aa"/>
          <w:rFonts w:ascii="Times New Roman" w:hAnsi="Times New Roman" w:cs="Times New Roman"/>
        </w:rPr>
        <w:footnoteReference w:id="51"/>
      </w:r>
    </w:p>
    <w:p w:rsidR="00DC4F4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佛為什麼要這樣呢？為化度可化的未成熟有情，使他成熟解脫，所以示現受生；可化的有情已經成熟，無須佛陀長住世間，所以又示現入涅槃。</w:t>
      </w:r>
      <w:r w:rsidR="00837D28" w:rsidRPr="00942432">
        <w:rPr>
          <w:rStyle w:val="aa"/>
          <w:rFonts w:ascii="Times New Roman" w:hAnsi="Times New Roman" w:cs="Times New Roman"/>
        </w:rPr>
        <w:footnoteReference w:id="52"/>
      </w: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此</w:t>
      </w:r>
      <w:r w:rsidRPr="00942432">
        <w:rPr>
          <w:rFonts w:ascii="Times New Roman" w:hAnsi="Times New Roman" w:cs="Times New Roman"/>
        </w:rPr>
        <w:t>」入涅槃的佛，「</w:t>
      </w:r>
      <w:r w:rsidRPr="00942432">
        <w:rPr>
          <w:rFonts w:ascii="Times New Roman" w:eastAsia="標楷體" w:hAnsi="Times New Roman" w:cs="Times New Roman"/>
        </w:rPr>
        <w:t>未曾非有</w:t>
      </w:r>
      <w:r w:rsidRPr="00942432">
        <w:rPr>
          <w:rFonts w:ascii="Times New Roman" w:hAnsi="Times New Roman" w:cs="Times New Roman"/>
        </w:rPr>
        <w:t>」，如火的暫熄，並非世間沒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716339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521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有火。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諸佛</w:t>
      </w:r>
      <w:r w:rsidRPr="00942432">
        <w:rPr>
          <w:rFonts w:ascii="Times New Roman" w:hAnsi="Times New Roman" w:cs="Times New Roman"/>
        </w:rPr>
        <w:t>」法「</w:t>
      </w:r>
      <w:r w:rsidRPr="00942432">
        <w:rPr>
          <w:rFonts w:ascii="Times New Roman" w:eastAsia="標楷體" w:hAnsi="Times New Roman" w:cs="Times New Roman"/>
        </w:rPr>
        <w:t>身常</w:t>
      </w:r>
      <w:r w:rsidRPr="00942432">
        <w:rPr>
          <w:rFonts w:ascii="Times New Roman" w:hAnsi="Times New Roman" w:cs="Times New Roman"/>
        </w:rPr>
        <w:t>」住，這或起或滅，只是他的示現；從諸佛真實法身</w:t>
      </w:r>
      <w:r w:rsidRPr="00942432">
        <w:rPr>
          <w:rFonts w:ascii="Times New Roman" w:hAnsi="Times New Roman" w:cs="Times New Roman"/>
        </w:rPr>
        <w:lastRenderedPageBreak/>
        <w:t>上說，或起或滅的當體，就是法身如如不動。</w:t>
      </w:r>
    </w:p>
    <w:p w:rsidR="00DC4F4F" w:rsidRPr="00942432" w:rsidRDefault="00E31CA2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九、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住甚深</w:t>
      </w:r>
    </w:p>
    <w:p w:rsidR="00362B92" w:rsidRPr="00942432" w:rsidRDefault="00E31CA2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佛於非聖法，人趣及惡趣，非梵行法中，最勝自體住。</w:t>
      </w:r>
      <w:r w:rsidR="00221447" w:rsidRPr="00942432">
        <w:rPr>
          <w:rStyle w:val="aa"/>
          <w:rFonts w:ascii="Times New Roman" w:eastAsia="標楷體" w:hAnsi="Times New Roman" w:cs="Times New Roman"/>
        </w:rPr>
        <w:footnoteReference w:id="53"/>
      </w:r>
    </w:p>
    <w:p w:rsidR="00362B92" w:rsidRPr="00942432" w:rsidRDefault="00E31CA2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九、住甚深：</w:t>
      </w:r>
    </w:p>
    <w:p w:rsidR="00BD144C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住是安住在功德中，這有三種住：</w:t>
      </w:r>
    </w:p>
    <w:p w:rsidR="00C726FE" w:rsidRPr="00942432" w:rsidRDefault="00077341" w:rsidP="002D7602">
      <w:pPr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佛於非聖法</w:t>
      </w:r>
      <w:r w:rsidR="00B25FFF" w:rsidRPr="00942432">
        <w:rPr>
          <w:rFonts w:ascii="Times New Roman" w:hAnsi="Times New Roman" w:cs="Times New Roman"/>
        </w:rPr>
        <w:t>」中住聖法中，以最勝的空、無相、無願三解脫門為住。</w:t>
      </w:r>
    </w:p>
    <w:p w:rsidR="00C726FE" w:rsidRPr="00942432" w:rsidRDefault="00077341" w:rsidP="002D7602">
      <w:pPr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、於「</w:t>
      </w:r>
      <w:r w:rsidR="00B25FFF" w:rsidRPr="00942432">
        <w:rPr>
          <w:rFonts w:ascii="Times New Roman" w:eastAsia="標楷體" w:hAnsi="Times New Roman" w:cs="Times New Roman"/>
        </w:rPr>
        <w:t>人趣及惡趣</w:t>
      </w:r>
      <w:r w:rsidR="00B25FFF" w:rsidRPr="00942432">
        <w:rPr>
          <w:rFonts w:ascii="Times New Roman" w:hAnsi="Times New Roman" w:cs="Times New Roman"/>
        </w:rPr>
        <w:t>」中，佛於天法中，以最勝的靜慮</w:t>
      </w:r>
      <w:r w:rsidR="00554823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等持為住。</w:t>
      </w:r>
    </w:p>
    <w:p w:rsidR="00BD144C" w:rsidRPr="00942432" w:rsidRDefault="00077341" w:rsidP="002D7602">
      <w:pPr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、於「</w:t>
      </w:r>
      <w:r w:rsidR="00B25FFF" w:rsidRPr="00942432">
        <w:rPr>
          <w:rFonts w:ascii="Times New Roman" w:eastAsia="標楷體" w:hAnsi="Times New Roman" w:cs="Times New Roman"/>
        </w:rPr>
        <w:t>非梵行法</w:t>
      </w:r>
      <w:r w:rsidR="00B25FFF" w:rsidRPr="00942432">
        <w:rPr>
          <w:rFonts w:ascii="Times New Roman" w:hAnsi="Times New Roman" w:cs="Times New Roman"/>
        </w:rPr>
        <w:t>」中，佛修慈悲喜捨的四種梵行，以最勝的梵行為住。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因此，在諸法中，佛於「</w:t>
      </w:r>
      <w:r w:rsidRPr="00942432">
        <w:rPr>
          <w:rFonts w:ascii="Times New Roman" w:eastAsia="標楷體" w:hAnsi="Times New Roman" w:cs="Times New Roman"/>
        </w:rPr>
        <w:t>最勝自體住</w:t>
      </w:r>
      <w:r w:rsidRPr="00942432">
        <w:rPr>
          <w:rFonts w:ascii="Times New Roman" w:hAnsi="Times New Roman" w:cs="Times New Roman"/>
        </w:rPr>
        <w:t>」</w:t>
      </w:r>
      <w:r w:rsidR="003D6453" w:rsidRPr="00942432">
        <w:rPr>
          <w:rFonts w:ascii="新細明體" w:eastAsia="新細明體" w:hAnsi="新細明體" w:cs="Times New Roman"/>
        </w:rPr>
        <w:t>──</w:t>
      </w:r>
      <w:r w:rsidRPr="00942432">
        <w:rPr>
          <w:rFonts w:ascii="Times New Roman" w:hAnsi="Times New Roman" w:cs="Times New Roman"/>
        </w:rPr>
        <w:t>聖住、天住、梵住。</w:t>
      </w:r>
    </w:p>
    <w:p w:rsidR="00DC4F4F" w:rsidRPr="00942432" w:rsidRDefault="00E31CA2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十、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顯示自體甚深</w:t>
      </w:r>
    </w:p>
    <w:p w:rsidR="00362B92" w:rsidRPr="00942432" w:rsidRDefault="00E31CA2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佛一切處行，亦不行一處，於一切身現，非六根所行。</w:t>
      </w:r>
      <w:r w:rsidR="00221447" w:rsidRPr="00942432">
        <w:rPr>
          <w:rStyle w:val="aa"/>
          <w:rFonts w:ascii="Times New Roman" w:eastAsia="標楷體" w:hAnsi="Times New Roman" w:cs="Times New Roman"/>
        </w:rPr>
        <w:footnoteReference w:id="54"/>
      </w:r>
    </w:p>
    <w:p w:rsidR="00362B92" w:rsidRPr="00942432" w:rsidRDefault="00E31CA2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十、顯示自體甚深：</w:t>
      </w:r>
    </w:p>
    <w:p w:rsidR="007C2F96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佛</w:t>
      </w:r>
      <w:r w:rsidRPr="00942432">
        <w:rPr>
          <w:rFonts w:ascii="Times New Roman" w:hAnsi="Times New Roman" w:cs="Times New Roman"/>
        </w:rPr>
        <w:t>」的後得智遍「</w:t>
      </w:r>
      <w:r w:rsidRPr="00942432">
        <w:rPr>
          <w:rFonts w:ascii="Times New Roman" w:eastAsia="標楷體" w:hAnsi="Times New Roman" w:cs="Times New Roman"/>
        </w:rPr>
        <w:t>一切處行</w:t>
      </w:r>
      <w:r w:rsidRPr="00942432">
        <w:rPr>
          <w:rFonts w:ascii="Times New Roman" w:hAnsi="Times New Roman" w:cs="Times New Roman"/>
        </w:rPr>
        <w:t>」，根本智無有分別，所以「</w:t>
      </w:r>
      <w:r w:rsidRPr="00942432">
        <w:rPr>
          <w:rFonts w:ascii="Times New Roman" w:eastAsia="標楷體" w:hAnsi="Times New Roman" w:cs="Times New Roman"/>
        </w:rPr>
        <w:t>亦不行一處</w:t>
      </w:r>
      <w:r w:rsidRPr="00942432">
        <w:rPr>
          <w:rFonts w:ascii="Times New Roman" w:hAnsi="Times New Roman" w:cs="Times New Roman"/>
        </w:rPr>
        <w:t>」。</w:t>
      </w:r>
    </w:p>
    <w:p w:rsidR="007C2F96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或可說：佛身遍一切處無所不在，但又不在一處，所謂</w:t>
      </w:r>
      <w:r w:rsidR="00FE2ADE" w:rsidRPr="00942432">
        <w:rPr>
          <w:rFonts w:ascii="Times New Roman" w:hAnsi="Times New Roman" w:cs="Times New Roman" w:hint="eastAsia"/>
        </w:rPr>
        <w:t>『</w:t>
      </w:r>
      <w:r w:rsidRPr="00942432">
        <w:rPr>
          <w:rFonts w:ascii="新細明體" w:eastAsia="新細明體" w:hAnsi="新細明體" w:cs="Times New Roman"/>
        </w:rPr>
        <w:t>法身無在無不在</w:t>
      </w:r>
      <w:r w:rsidR="00FE2ADE" w:rsidRPr="00942432">
        <w:rPr>
          <w:rFonts w:ascii="Times New Roman" w:eastAsia="標楷體" w:hAnsi="Times New Roman" w:cs="Times New Roman" w:hint="eastAsia"/>
        </w:rPr>
        <w:t>』</w:t>
      </w:r>
      <w:r w:rsidRPr="00942432">
        <w:rPr>
          <w:rFonts w:ascii="Times New Roman" w:hAnsi="Times New Roman" w:cs="Times New Roman"/>
        </w:rPr>
        <w:t>。</w:t>
      </w:r>
      <w:r w:rsidR="00FE2ADE" w:rsidRPr="00942432">
        <w:rPr>
          <w:rStyle w:val="aa"/>
          <w:rFonts w:ascii="Times New Roman" w:hAnsi="Times New Roman" w:cs="Times New Roman"/>
        </w:rPr>
        <w:footnoteReference w:id="55"/>
      </w:r>
      <w:r w:rsidRPr="00942432">
        <w:rPr>
          <w:rFonts w:ascii="Times New Roman" w:hAnsi="Times New Roman" w:cs="Times New Roman"/>
        </w:rPr>
        <w:t>為化某一類的有情，即現某一類身，佛的變化身，「</w:t>
      </w:r>
      <w:r w:rsidRPr="00942432">
        <w:rPr>
          <w:rFonts w:ascii="Times New Roman" w:eastAsia="標楷體" w:hAnsi="Times New Roman" w:cs="Times New Roman"/>
        </w:rPr>
        <w:t>於一切身</w:t>
      </w:r>
      <w:r w:rsidRPr="00942432">
        <w:rPr>
          <w:rFonts w:ascii="Times New Roman" w:hAnsi="Times New Roman" w:cs="Times New Roman"/>
        </w:rPr>
        <w:t>」中示「</w:t>
      </w:r>
      <w:r w:rsidRPr="00942432">
        <w:rPr>
          <w:rFonts w:ascii="Times New Roman" w:eastAsia="標楷體" w:hAnsi="Times New Roman" w:cs="Times New Roman"/>
        </w:rPr>
        <w:t>現</w:t>
      </w:r>
      <w:r w:rsidRPr="00942432">
        <w:rPr>
          <w:rFonts w:ascii="Times New Roman" w:hAnsi="Times New Roman" w:cs="Times New Roman"/>
        </w:rPr>
        <w:t>」受生，這如常人所見的佛，只是一位老比丘，如我們凡夫一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C726FE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522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樣。</w:t>
      </w:r>
    </w:p>
    <w:p w:rsidR="00B25FFF" w:rsidRPr="00942432" w:rsidRDefault="00B25FFF" w:rsidP="002D7602">
      <w:pPr>
        <w:ind w:leftChars="350" w:left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其實佛身「</w:t>
      </w:r>
      <w:r w:rsidRPr="00942432">
        <w:rPr>
          <w:rFonts w:ascii="Times New Roman" w:eastAsia="標楷體" w:hAnsi="Times New Roman" w:cs="Times New Roman"/>
        </w:rPr>
        <w:t>非</w:t>
      </w:r>
      <w:r w:rsidRPr="00942432">
        <w:rPr>
          <w:rFonts w:ascii="Times New Roman" w:hAnsi="Times New Roman" w:cs="Times New Roman"/>
        </w:rPr>
        <w:t>」我們的「</w:t>
      </w:r>
      <w:r w:rsidRPr="00942432">
        <w:rPr>
          <w:rFonts w:ascii="Times New Roman" w:eastAsia="標楷體" w:hAnsi="Times New Roman" w:cs="Times New Roman"/>
        </w:rPr>
        <w:t>六根所行</w:t>
      </w:r>
      <w:r w:rsidRPr="00942432">
        <w:rPr>
          <w:rFonts w:ascii="Times New Roman" w:hAnsi="Times New Roman" w:cs="Times New Roman"/>
        </w:rPr>
        <w:t>」。佛的化身，為度地獄有情，受生</w:t>
      </w:r>
      <w:r w:rsidR="00FE2ADE" w:rsidRPr="00942432">
        <w:rPr>
          <w:rFonts w:ascii="Times New Roman" w:hAnsi="Times New Roman" w:cs="Times New Roman"/>
        </w:rPr>
        <w:t>地獄中示現受苦，其餘由惡業所感而受苦的眾生</w:t>
      </w:r>
      <w:r w:rsidRPr="00942432">
        <w:rPr>
          <w:rFonts w:ascii="Times New Roman" w:hAnsi="Times New Roman" w:cs="Times New Roman"/>
        </w:rPr>
        <w:t>不知是佛；它們尚不能取得佛的化身，佛的真法身，那更非六根所行的境界了。</w:t>
      </w:r>
    </w:p>
    <w:p w:rsidR="00DC4F4F" w:rsidRPr="00942432" w:rsidRDefault="00E31CA2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十一、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斷煩惱甚深</w:t>
      </w:r>
    </w:p>
    <w:p w:rsidR="00362B92" w:rsidRPr="00942432" w:rsidRDefault="00E31CA2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（一）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煩惱伏不滅，如毒咒所害，由惑至惑盡，證佛一切智。</w:t>
      </w:r>
      <w:r w:rsidR="00E36137" w:rsidRPr="00942432">
        <w:rPr>
          <w:rStyle w:val="aa"/>
          <w:rFonts w:ascii="Times New Roman" w:eastAsia="標楷體" w:hAnsi="Times New Roman" w:cs="Times New Roman"/>
        </w:rPr>
        <w:footnoteReference w:id="56"/>
      </w:r>
    </w:p>
    <w:p w:rsidR="00362B92" w:rsidRPr="00942432" w:rsidRDefault="00E31CA2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十一、斷煩惱甚深：</w:t>
      </w:r>
    </w:p>
    <w:p w:rsidR="007C2F96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菩薩不把「</w:t>
      </w:r>
      <w:r w:rsidRPr="00942432">
        <w:rPr>
          <w:rFonts w:ascii="Times New Roman" w:eastAsia="標楷體" w:hAnsi="Times New Roman" w:cs="Times New Roman"/>
        </w:rPr>
        <w:t>煩惱</w:t>
      </w:r>
      <w:r w:rsidRPr="00942432">
        <w:rPr>
          <w:rFonts w:ascii="Times New Roman" w:hAnsi="Times New Roman" w:cs="Times New Roman"/>
        </w:rPr>
        <w:t>」斷盡，祇是「</w:t>
      </w:r>
      <w:r w:rsidRPr="00942432">
        <w:rPr>
          <w:rFonts w:ascii="Times New Roman" w:eastAsia="標楷體" w:hAnsi="Times New Roman" w:cs="Times New Roman"/>
        </w:rPr>
        <w:t>伏</w:t>
      </w:r>
      <w:r w:rsidRPr="00942432">
        <w:rPr>
          <w:rFonts w:ascii="Times New Roman" w:hAnsi="Times New Roman" w:cs="Times New Roman"/>
        </w:rPr>
        <w:t>」而「</w:t>
      </w:r>
      <w:r w:rsidRPr="00942432">
        <w:rPr>
          <w:rFonts w:ascii="Times New Roman" w:eastAsia="標楷體" w:hAnsi="Times New Roman" w:cs="Times New Roman"/>
        </w:rPr>
        <w:t>不滅</w:t>
      </w:r>
      <w:r w:rsidRPr="00942432">
        <w:rPr>
          <w:rFonts w:ascii="Times New Roman" w:hAnsi="Times New Roman" w:cs="Times New Roman"/>
        </w:rPr>
        <w:t>」，使其不發生作用。「</w:t>
      </w:r>
      <w:r w:rsidRPr="00942432">
        <w:rPr>
          <w:rFonts w:ascii="Times New Roman" w:eastAsia="標楷體" w:hAnsi="Times New Roman" w:cs="Times New Roman"/>
        </w:rPr>
        <w:t>如毒</w:t>
      </w:r>
      <w:r w:rsidRPr="00942432">
        <w:rPr>
          <w:rFonts w:ascii="Times New Roman" w:hAnsi="Times New Roman" w:cs="Times New Roman"/>
        </w:rPr>
        <w:t>」蛇能夠害人，但他被「</w:t>
      </w:r>
      <w:r w:rsidRPr="00942432">
        <w:rPr>
          <w:rFonts w:ascii="Times New Roman" w:eastAsia="標楷體" w:hAnsi="Times New Roman" w:cs="Times New Roman"/>
        </w:rPr>
        <w:t>咒</w:t>
      </w:r>
      <w:r w:rsidRPr="00942432">
        <w:rPr>
          <w:rFonts w:ascii="Times New Roman" w:hAnsi="Times New Roman" w:cs="Times New Roman"/>
        </w:rPr>
        <w:t>」力「</w:t>
      </w:r>
      <w:r w:rsidRPr="00942432">
        <w:rPr>
          <w:rFonts w:ascii="Times New Roman" w:eastAsia="標楷體" w:hAnsi="Times New Roman" w:cs="Times New Roman"/>
        </w:rPr>
        <w:t>所害</w:t>
      </w:r>
      <w:r w:rsidRPr="00942432">
        <w:rPr>
          <w:rFonts w:ascii="Times New Roman" w:hAnsi="Times New Roman" w:cs="Times New Roman"/>
        </w:rPr>
        <w:t>」，就</w:t>
      </w:r>
      <w:r w:rsidR="00FE2ADE" w:rsidRPr="00942432">
        <w:rPr>
          <w:rFonts w:ascii="Times New Roman" w:hAnsi="Times New Roman" w:cs="Times New Roman"/>
        </w:rPr>
        <w:t>不能發生作用。為什麼伏而不斷？因行菩薩道者，不能急斷煩惱，不然</w:t>
      </w:r>
      <w:r w:rsidRPr="00942432">
        <w:rPr>
          <w:rFonts w:ascii="Times New Roman" w:hAnsi="Times New Roman" w:cs="Times New Roman"/>
        </w:rPr>
        <w:t>就墮入小乘的無餘涅槃了。所以在未成佛前，必須留「</w:t>
      </w:r>
      <w:r w:rsidRPr="00942432">
        <w:rPr>
          <w:rFonts w:ascii="Times New Roman" w:eastAsia="標楷體" w:hAnsi="Times New Roman" w:cs="Times New Roman"/>
        </w:rPr>
        <w:t>惑</w:t>
      </w:r>
      <w:r w:rsidRPr="00942432">
        <w:rPr>
          <w:rFonts w:ascii="Times New Roman" w:hAnsi="Times New Roman" w:cs="Times New Roman"/>
        </w:rPr>
        <w:t>」受生死身，「</w:t>
      </w:r>
      <w:r w:rsidRPr="00942432">
        <w:rPr>
          <w:rFonts w:ascii="Times New Roman" w:eastAsia="標楷體" w:hAnsi="Times New Roman" w:cs="Times New Roman"/>
        </w:rPr>
        <w:t>至</w:t>
      </w:r>
      <w:r w:rsidRPr="00942432">
        <w:rPr>
          <w:rFonts w:ascii="Times New Roman" w:hAnsi="Times New Roman" w:cs="Times New Roman"/>
        </w:rPr>
        <w:t>」金剛道才斷「</w:t>
      </w:r>
      <w:r w:rsidRPr="00942432">
        <w:rPr>
          <w:rFonts w:ascii="Times New Roman" w:eastAsia="標楷體" w:hAnsi="Times New Roman" w:cs="Times New Roman"/>
        </w:rPr>
        <w:t>惑盡，證佛一切智</w:t>
      </w:r>
      <w:r w:rsidRPr="00942432">
        <w:rPr>
          <w:rFonts w:ascii="Times New Roman" w:hAnsi="Times New Roman" w:cs="Times New Roman"/>
        </w:rPr>
        <w:t>」。</w:t>
      </w:r>
    </w:p>
    <w:p w:rsidR="00B25FFF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唯識學者說：分別所起的煩惱，初地斷；俱生煩惱則伏不起，但也有故意生起的；八地以上，才決定不起煩惱的現行；至俱生煩惱的種子，留到成佛時才完全斷盡。</w:t>
      </w:r>
      <w:r w:rsidR="00FE2ADE" w:rsidRPr="00942432">
        <w:rPr>
          <w:rStyle w:val="aa"/>
          <w:rFonts w:ascii="Times New Roman" w:hAnsi="Times New Roman" w:cs="Times New Roman"/>
        </w:rPr>
        <w:footnoteReference w:id="57"/>
      </w:r>
    </w:p>
    <w:p w:rsidR="00DC4F4F" w:rsidRPr="00942432" w:rsidRDefault="00716339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十二、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不可思議甚深</w:t>
      </w:r>
    </w:p>
    <w:p w:rsidR="00DC4F4F" w:rsidRPr="00942432" w:rsidRDefault="00716339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lastRenderedPageBreak/>
        <w:t>（一）</w:t>
      </w:r>
      <w:r w:rsidR="00DC4F4F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煩惱成覺分，生死為涅槃，具大方便故，諸佛不思議。</w:t>
      </w:r>
      <w:r w:rsidR="00E36137" w:rsidRPr="00942432">
        <w:rPr>
          <w:rStyle w:val="aa"/>
          <w:rFonts w:ascii="Times New Roman" w:eastAsia="標楷體" w:hAnsi="Times New Roman" w:cs="Times New Roman"/>
        </w:rPr>
        <w:footnoteReference w:id="58"/>
      </w:r>
    </w:p>
    <w:p w:rsidR="00362B92" w:rsidRPr="00942432" w:rsidRDefault="00716339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（二）</w:t>
      </w:r>
      <w:r w:rsidR="00362B9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D144C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十二、不可思議甚深：</w:t>
      </w:r>
    </w:p>
    <w:p w:rsidR="00FE2ADE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本頌同於《佛性論</w:t>
      </w:r>
      <w:r w:rsidRPr="00942432">
        <w:rPr>
          <w:rFonts w:asciiTheme="majorEastAsia" w:eastAsiaTheme="majorEastAsia" w:hAnsiTheme="majorEastAsia" w:cs="Times New Roman"/>
        </w:rPr>
        <w:t>‧</w:t>
      </w:r>
      <w:r w:rsidRPr="00942432">
        <w:rPr>
          <w:rFonts w:ascii="Times New Roman" w:hAnsi="Times New Roman" w:cs="Times New Roman"/>
        </w:rPr>
        <w:t>辨相品》所引《不思議經》的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716339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716339" w:rsidRPr="00942432">
        <w:rPr>
          <w:rFonts w:ascii="Times New Roman" w:hAnsi="Times New Roman" w:cs="Times New Roman" w:hint="eastAsia"/>
          <w:sz w:val="20"/>
          <w:shd w:val="pct15" w:color="auto" w:fill="FFFFFF"/>
        </w:rPr>
        <w:t xml:space="preserve"> 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523</w:t>
      </w:r>
      <w:r w:rsidR="00EC5D55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頌文。</w:t>
      </w:r>
      <w:r w:rsidR="00FE2ADE" w:rsidRPr="00942432">
        <w:rPr>
          <w:rStyle w:val="aa"/>
          <w:rFonts w:ascii="Times New Roman" w:hAnsi="Times New Roman" w:cs="Times New Roman"/>
        </w:rPr>
        <w:footnoteReference w:id="59"/>
      </w:r>
    </w:p>
    <w:p w:rsidR="00B25FFF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佛「</w:t>
      </w:r>
      <w:r w:rsidRPr="00942432">
        <w:rPr>
          <w:rFonts w:ascii="Times New Roman" w:eastAsia="標楷體" w:hAnsi="Times New Roman" w:cs="Times New Roman"/>
        </w:rPr>
        <w:t>具大方便故</w:t>
      </w:r>
      <w:r w:rsidRPr="00942432">
        <w:rPr>
          <w:rFonts w:ascii="Times New Roman" w:hAnsi="Times New Roman" w:cs="Times New Roman"/>
        </w:rPr>
        <w:t>」，能通達「</w:t>
      </w:r>
      <w:r w:rsidRPr="00942432">
        <w:rPr>
          <w:rFonts w:ascii="Times New Roman" w:eastAsia="標楷體" w:hAnsi="Times New Roman" w:cs="Times New Roman"/>
        </w:rPr>
        <w:t>煩惱成</w:t>
      </w:r>
      <w:r w:rsidRPr="00942432">
        <w:rPr>
          <w:rFonts w:ascii="Times New Roman" w:hAnsi="Times New Roman" w:cs="Times New Roman"/>
        </w:rPr>
        <w:t>」為菩提的「</w:t>
      </w:r>
      <w:r w:rsidRPr="00942432">
        <w:rPr>
          <w:rFonts w:ascii="Times New Roman" w:eastAsia="標楷體" w:hAnsi="Times New Roman" w:cs="Times New Roman"/>
        </w:rPr>
        <w:t>覺分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生死</w:t>
      </w:r>
      <w:r w:rsidRPr="00942432">
        <w:rPr>
          <w:rFonts w:ascii="Times New Roman" w:hAnsi="Times New Roman" w:cs="Times New Roman"/>
        </w:rPr>
        <w:t>」成為寂靜的「</w:t>
      </w:r>
      <w:r w:rsidRPr="00942432">
        <w:rPr>
          <w:rFonts w:ascii="Times New Roman" w:eastAsia="標楷體" w:hAnsi="Times New Roman" w:cs="Times New Roman"/>
        </w:rPr>
        <w:t>涅槃</w:t>
      </w:r>
      <w:r w:rsidRPr="00942432">
        <w:rPr>
          <w:rFonts w:ascii="Times New Roman" w:hAnsi="Times New Roman" w:cs="Times New Roman"/>
        </w:rPr>
        <w:t>」。一方面，這是法性的本然，一方面是佛智的淨化。這「</w:t>
      </w:r>
      <w:r w:rsidRPr="00942432">
        <w:rPr>
          <w:rFonts w:ascii="Times New Roman" w:eastAsia="標楷體" w:hAnsi="Times New Roman" w:cs="Times New Roman"/>
        </w:rPr>
        <w:t>諸佛</w:t>
      </w:r>
      <w:r w:rsidRPr="00942432">
        <w:rPr>
          <w:rFonts w:ascii="Times New Roman" w:hAnsi="Times New Roman" w:cs="Times New Roman"/>
        </w:rPr>
        <w:t>」的妙用，「</w:t>
      </w:r>
      <w:r w:rsidRPr="00942432">
        <w:rPr>
          <w:rFonts w:ascii="Times New Roman" w:eastAsia="標楷體" w:hAnsi="Times New Roman" w:cs="Times New Roman"/>
        </w:rPr>
        <w:t>不</w:t>
      </w:r>
      <w:r w:rsidRPr="00942432">
        <w:rPr>
          <w:rFonts w:ascii="Times New Roman" w:hAnsi="Times New Roman" w:cs="Times New Roman"/>
        </w:rPr>
        <w:t>」是我們所能「</w:t>
      </w:r>
      <w:r w:rsidRPr="00942432">
        <w:rPr>
          <w:rFonts w:ascii="Times New Roman" w:eastAsia="標楷體" w:hAnsi="Times New Roman" w:cs="Times New Roman"/>
        </w:rPr>
        <w:t>思議</w:t>
      </w:r>
      <w:r w:rsidRPr="00942432">
        <w:rPr>
          <w:rFonts w:ascii="Times New Roman" w:hAnsi="Times New Roman" w:cs="Times New Roman"/>
        </w:rPr>
        <w:t>」，甚深，甚深！</w:t>
      </w:r>
    </w:p>
    <w:p w:rsidR="00521BE4" w:rsidRPr="00942432" w:rsidRDefault="00C726FE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十三</w:t>
      </w:r>
      <w:r w:rsidR="007C2F96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、總結</w:t>
      </w:r>
    </w:p>
    <w:p w:rsidR="007C2F96" w:rsidRPr="00942432" w:rsidRDefault="007C2F96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（一）引論文</w:t>
      </w:r>
    </w:p>
    <w:p w:rsidR="00521BE4" w:rsidRPr="00942432" w:rsidRDefault="00B25FFF" w:rsidP="002D7602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應知如是所說甚深有十二種</w:t>
      </w:r>
      <w:r w:rsidR="00FE2ADE" w:rsidRPr="00942432">
        <w:rPr>
          <w:rFonts w:ascii="Times New Roman" w:eastAsia="標楷體" w:hAnsi="Times New Roman" w:cs="Times New Roman" w:hint="eastAsia"/>
          <w:shd w:val="pct15" w:color="auto" w:fill="FFFFFF"/>
        </w:rPr>
        <w:t>，</w:t>
      </w:r>
      <w:r w:rsidRPr="00942432">
        <w:rPr>
          <w:rFonts w:ascii="Times New Roman" w:eastAsia="標楷體" w:hAnsi="Times New Roman" w:cs="Times New Roman"/>
        </w:rPr>
        <w:t>謂生住業住甚深，安立數業甚深，現等覺甚深，離欲甚深，斷蘊甚深，成熟甚深，顯現甚深，示現等覺涅槃甚深，住甚深，顯示自體甚深，斷煩惱甚深，不可思議甚深。</w:t>
      </w:r>
    </w:p>
    <w:p w:rsidR="007C2F96" w:rsidRPr="00942432" w:rsidRDefault="007C2F96" w:rsidP="003D6453">
      <w:pPr>
        <w:spacing w:beforeLines="3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（二）釋論義</w:t>
      </w:r>
    </w:p>
    <w:p w:rsidR="00B25FFF" w:rsidRPr="00942432" w:rsidRDefault="00B25FFF" w:rsidP="002D7602">
      <w:pPr>
        <w:ind w:leftChars="150" w:left="3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結示前面所說的十二甚深。</w:t>
      </w:r>
    </w:p>
    <w:p w:rsidR="00B25FFF" w:rsidRPr="00942432" w:rsidRDefault="007C2F96" w:rsidP="003D6453">
      <w:pPr>
        <w:spacing w:beforeLines="50"/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（玖）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念</w:t>
      </w:r>
    </w:p>
    <w:p w:rsidR="00B25FFF" w:rsidRPr="00942432" w:rsidRDefault="00B25FFF" w:rsidP="002D7602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一</w:t>
      </w:r>
      <w:r w:rsidR="007C2F96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正明七念</w:t>
      </w:r>
    </w:p>
    <w:p w:rsidR="00C51F62" w:rsidRPr="00942432" w:rsidRDefault="00C51F62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（一）</w:t>
      </w:r>
      <w:r w:rsidR="00880D69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總</w:t>
      </w:r>
      <w:r w:rsidR="00FE2ADE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明</w:t>
      </w:r>
    </w:p>
    <w:p w:rsidR="00880D69" w:rsidRPr="00942432" w:rsidRDefault="00880D69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、引論文</w:t>
      </w:r>
    </w:p>
    <w:p w:rsidR="00391F8F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若諸菩薩念佛法身，由幾種念應修此念？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略說菩薩念佛法身，由七種念應修此念：</w:t>
      </w:r>
    </w:p>
    <w:p w:rsidR="007C2F96" w:rsidRPr="00942432" w:rsidRDefault="00B25FFF" w:rsidP="002D7602">
      <w:pPr>
        <w:ind w:leftChars="200" w:left="1200" w:hangingChars="300" w:hanging="72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一者、諸佛於一切法得自在轉，應修此念，於一切世界得無礙通故。此中有頌：有情界周遍，具障而闕</w:t>
      </w:r>
      <w:r w:rsidR="00E12661" w:rsidRPr="00942432">
        <w:rPr>
          <w:rStyle w:val="aa"/>
          <w:rFonts w:ascii="Times New Roman" w:eastAsia="標楷體" w:hAnsi="Times New Roman" w:cs="Times New Roman"/>
        </w:rPr>
        <w:footnoteReference w:id="60"/>
      </w:r>
      <w:r w:rsidRPr="00942432">
        <w:rPr>
          <w:rFonts w:ascii="Times New Roman" w:eastAsia="標楷體" w:hAnsi="Times New Roman" w:cs="Times New Roman"/>
        </w:rPr>
        <w:t>因，二種決定轉，諸佛無自在。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二者、如來其身常住，應修此念，真如無間解脫垢故。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三者、如來最勝無罪，應修此念，一切煩惱及所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5A418D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524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知障並離繫故。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四者、如來無有功用，應修此念，不作功用一切佛事無休息故。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五者、如來受大富樂，應修此念，清淨佛土大富樂故。</w:t>
      </w:r>
    </w:p>
    <w:p w:rsidR="007C2F96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六者、如來離諸染污，應修此念，生在世間一切世法不能染故。</w:t>
      </w:r>
    </w:p>
    <w:p w:rsidR="00B25FFF" w:rsidRPr="00942432" w:rsidRDefault="00B25FFF" w:rsidP="002D7602">
      <w:pPr>
        <w:ind w:leftChars="200" w:left="1200" w:hangingChars="300" w:hanging="72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七者、如來能成大事，應修此念，示現等覺般涅槃等，一切有情未成熟者能</w:t>
      </w:r>
      <w:r w:rsidRPr="00942432">
        <w:rPr>
          <w:rFonts w:ascii="Times New Roman" w:eastAsia="標楷體" w:hAnsi="Times New Roman" w:cs="Times New Roman"/>
        </w:rPr>
        <w:lastRenderedPageBreak/>
        <w:t>令成熟，已成熟者令解脫故。</w:t>
      </w:r>
      <w:r w:rsidR="00E36137" w:rsidRPr="00942432">
        <w:rPr>
          <w:rStyle w:val="aa"/>
          <w:rFonts w:ascii="Times New Roman" w:eastAsia="標楷體" w:hAnsi="Times New Roman" w:cs="Times New Roman"/>
        </w:rPr>
        <w:footnoteReference w:id="61"/>
      </w:r>
    </w:p>
    <w:p w:rsidR="00C51F62" w:rsidRPr="00942432" w:rsidRDefault="00880D69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C51F6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C51F62" w:rsidRPr="00942432" w:rsidRDefault="00880D69" w:rsidP="002D7602">
      <w:pPr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D8405A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引言</w:t>
      </w:r>
    </w:p>
    <w:p w:rsidR="00391F8F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諸菩薩念佛法身</w:t>
      </w:r>
      <w:r w:rsidRPr="00942432">
        <w:rPr>
          <w:rFonts w:ascii="Times New Roman" w:hAnsi="Times New Roman" w:cs="Times New Roman"/>
        </w:rPr>
        <w:t>」的功德相好，能得念佛三昧，三昧成就時，能現見十方佛聞法、供養，這是一大修行法門，不可不加留意。不知「</w:t>
      </w:r>
      <w:r w:rsidRPr="00942432">
        <w:rPr>
          <w:rFonts w:ascii="Times New Roman" w:eastAsia="標楷體" w:hAnsi="Times New Roman" w:cs="Times New Roman"/>
        </w:rPr>
        <w:t>由幾種念應修此念</w:t>
      </w:r>
      <w:r w:rsidRPr="00942432">
        <w:rPr>
          <w:rFonts w:ascii="Times New Roman" w:hAnsi="Times New Roman" w:cs="Times New Roman"/>
        </w:rPr>
        <w:t>」佛三昧呢？</w:t>
      </w:r>
    </w:p>
    <w:p w:rsidR="00391F8F" w:rsidRPr="00942432" w:rsidRDefault="00B25FFF" w:rsidP="003D6453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應「</w:t>
      </w:r>
      <w:r w:rsidRPr="00942432">
        <w:rPr>
          <w:rFonts w:ascii="Times New Roman" w:eastAsia="標楷體" w:hAnsi="Times New Roman" w:cs="Times New Roman"/>
        </w:rPr>
        <w:t>由七種念</w:t>
      </w:r>
      <w:r w:rsidRPr="00942432">
        <w:rPr>
          <w:rFonts w:ascii="Times New Roman" w:hAnsi="Times New Roman" w:cs="Times New Roman"/>
        </w:rPr>
        <w:t>」「</w:t>
      </w:r>
      <w:r w:rsidRPr="00942432">
        <w:rPr>
          <w:rFonts w:ascii="Times New Roman" w:eastAsia="標楷體" w:hAnsi="Times New Roman" w:cs="Times New Roman"/>
        </w:rPr>
        <w:t>修此念</w:t>
      </w:r>
      <w:r w:rsidRPr="00942432">
        <w:rPr>
          <w:rFonts w:ascii="Times New Roman" w:hAnsi="Times New Roman" w:cs="Times New Roman"/>
        </w:rPr>
        <w:t>」佛法門。</w:t>
      </w:r>
    </w:p>
    <w:p w:rsidR="00B25FFF" w:rsidRPr="00942432" w:rsidRDefault="00391F8F" w:rsidP="003D6453">
      <w:pPr>
        <w:spacing w:beforeLines="30"/>
        <w:ind w:leftChars="200" w:left="720" w:hangingChars="100" w:hanging="2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 w:hint="eastAsia"/>
          <w:shd w:val="pct15" w:color="auto" w:fill="FFFFFF"/>
        </w:rPr>
        <w:t>※</w:t>
      </w:r>
      <w:r w:rsidR="00B25FFF" w:rsidRPr="00942432">
        <w:rPr>
          <w:rFonts w:ascii="Times New Roman" w:hAnsi="Times New Roman" w:cs="Times New Roman"/>
        </w:rPr>
        <w:t>念就是別境中的念心所，明記不忘為性，因繫念佛得定，就是念佛三昧。</w:t>
      </w:r>
    </w:p>
    <w:p w:rsidR="00521BE4" w:rsidRPr="00942432" w:rsidRDefault="00880D69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）</w:t>
      </w:r>
      <w:r w:rsidR="00C51F6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別釋</w:t>
      </w:r>
    </w:p>
    <w:p w:rsidR="00540409" w:rsidRPr="00942432" w:rsidRDefault="00880D69" w:rsidP="002D7602">
      <w:pPr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540409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於一切法得自在轉</w:t>
      </w:r>
    </w:p>
    <w:p w:rsidR="00391F8F" w:rsidRPr="00942432" w:rsidRDefault="00391F8F" w:rsidP="002D7602">
      <w:pPr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）標舉彰德</w:t>
      </w:r>
    </w:p>
    <w:p w:rsidR="00D71CBC" w:rsidRPr="00942432" w:rsidRDefault="00B25FFF" w:rsidP="002D7602">
      <w:pPr>
        <w:ind w:leftChars="350" w:left="132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一、應這樣的念佛：佛「</w:t>
      </w:r>
      <w:r w:rsidRPr="00942432">
        <w:rPr>
          <w:rFonts w:ascii="Times New Roman" w:eastAsia="標楷體" w:hAnsi="Times New Roman" w:cs="Times New Roman"/>
        </w:rPr>
        <w:t>於一切世界得無礙神通</w:t>
      </w:r>
      <w:r w:rsidRPr="00942432">
        <w:rPr>
          <w:rFonts w:ascii="Times New Roman" w:hAnsi="Times New Roman" w:cs="Times New Roman"/>
        </w:rPr>
        <w:t>」，所以能於「</w:t>
      </w:r>
      <w:r w:rsidRPr="00942432">
        <w:rPr>
          <w:rFonts w:ascii="Times New Roman" w:eastAsia="標楷體" w:hAnsi="Times New Roman" w:cs="Times New Roman"/>
        </w:rPr>
        <w:t>一切法得自在轉</w:t>
      </w:r>
      <w:r w:rsidRPr="00942432">
        <w:rPr>
          <w:rFonts w:ascii="Times New Roman" w:hAnsi="Times New Roman" w:cs="Times New Roman"/>
        </w:rPr>
        <w:t>」。無礙統指六通，這神通的妙用，於一切法可得大自在，無所不能。</w:t>
      </w:r>
    </w:p>
    <w:p w:rsidR="002329D2" w:rsidRPr="00942432" w:rsidRDefault="002329D2" w:rsidP="003D6453">
      <w:pPr>
        <w:spacing w:beforeLines="30"/>
        <w:ind w:leftChars="350" w:left="840"/>
        <w:jc w:val="both"/>
        <w:outlineLvl w:val="7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）答辨顯義</w:t>
      </w:r>
    </w:p>
    <w:p w:rsidR="00D71CBC" w:rsidRPr="00942432" w:rsidRDefault="00391F8F" w:rsidP="00E16428">
      <w:pPr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D71CB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問</w:t>
      </w:r>
    </w:p>
    <w:p w:rsidR="00D71CBC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或者疑惑：諸佛於一切世界神通無礙，發願度脫一切眾生，那就應該一切眾生都成佛解脫，為什麼有無量數的有情，受種種痛苦，不見佛不聞法呢？</w:t>
      </w:r>
    </w:p>
    <w:p w:rsidR="00D71CBC" w:rsidRPr="00942432" w:rsidRDefault="00391F8F" w:rsidP="003D6453">
      <w:pPr>
        <w:spacing w:beforeLines="30"/>
        <w:ind w:leftChars="400" w:left="960"/>
        <w:jc w:val="both"/>
        <w:outlineLvl w:val="8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lastRenderedPageBreak/>
        <w:t>b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D71CB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答</w:t>
      </w:r>
    </w:p>
    <w:p w:rsidR="005A418D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為解答這問題，特說一「</w:t>
      </w:r>
      <w:r w:rsidRPr="00942432">
        <w:rPr>
          <w:rFonts w:ascii="Times New Roman" w:eastAsia="標楷體" w:hAnsi="Times New Roman" w:cs="Times New Roman"/>
        </w:rPr>
        <w:t>頌</w:t>
      </w:r>
      <w:r w:rsidRPr="00942432">
        <w:rPr>
          <w:rFonts w:ascii="Times New Roman" w:hAnsi="Times New Roman" w:cs="Times New Roman"/>
        </w:rPr>
        <w:t>」。</w:t>
      </w:r>
    </w:p>
    <w:p w:rsidR="005A418D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有情界周遍</w:t>
      </w:r>
      <w:r w:rsidRPr="00942432">
        <w:rPr>
          <w:rFonts w:ascii="Times New Roman" w:hAnsi="Times New Roman" w:cs="Times New Roman"/>
        </w:rPr>
        <w:t>」，就是說一切有情。</w:t>
      </w:r>
    </w:p>
    <w:p w:rsidR="00D71CBC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有情所以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5A418D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525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不得成佛解脫，自有他的原因：</w:t>
      </w:r>
    </w:p>
    <w:p w:rsidR="00D71CBC" w:rsidRPr="00942432" w:rsidRDefault="00077341" w:rsidP="002D7602">
      <w:pPr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具障</w:t>
      </w:r>
      <w:r w:rsidR="00B25FFF" w:rsidRPr="00942432">
        <w:rPr>
          <w:rFonts w:ascii="Times New Roman" w:hAnsi="Times New Roman" w:cs="Times New Roman"/>
        </w:rPr>
        <w:t>」，諸有情具足了猛利長時的煩惱</w:t>
      </w:r>
      <w:r w:rsidR="00F45594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極重的惡業</w:t>
      </w:r>
      <w:r w:rsidR="00F45594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感長壽天及地獄等果報</w:t>
      </w:r>
      <w:r w:rsidR="00942432" w:rsidRPr="00942432">
        <w:rPr>
          <w:rFonts w:ascii="新細明體" w:eastAsia="新細明體" w:hAnsi="新細明體" w:cs="Times New Roman" w:hint="eastAsia"/>
        </w:rPr>
        <w:t>──</w:t>
      </w:r>
      <w:r w:rsidR="00B25FFF" w:rsidRPr="00942432">
        <w:rPr>
          <w:rFonts w:ascii="Times New Roman" w:hAnsi="Times New Roman" w:cs="Times New Roman"/>
        </w:rPr>
        <w:t>具這三障，所以障礙見佛，不能見佛聞法，更不能得解脫。</w:t>
      </w:r>
    </w:p>
    <w:p w:rsidR="00D71CBC" w:rsidRPr="00942432" w:rsidRDefault="00077341" w:rsidP="003D6453">
      <w:pPr>
        <w:spacing w:beforeLines="30"/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二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闕因</w:t>
      </w:r>
      <w:r w:rsidR="00B25FFF" w:rsidRPr="00942432">
        <w:rPr>
          <w:rFonts w:ascii="Times New Roman" w:hAnsi="Times New Roman" w:cs="Times New Roman"/>
        </w:rPr>
        <w:t>」，另一類有情，雖沒有這樣的三障，但缺少見佛聞法的善根因緣，尤其沒有熏習成大乘種姓，所以佛於一切世界現身說法，不能使他解脫。</w:t>
      </w:r>
    </w:p>
    <w:p w:rsidR="00D71CBC" w:rsidRPr="00942432" w:rsidRDefault="00077341" w:rsidP="003D6453">
      <w:pPr>
        <w:spacing w:beforeLines="30"/>
        <w:ind w:leftChars="350" w:left="1680" w:hangingChars="350" w:hanging="84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三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、「</w:t>
      </w:r>
      <w:r w:rsidR="00B25FFF" w:rsidRPr="00942432">
        <w:rPr>
          <w:rFonts w:ascii="Times New Roman" w:eastAsia="標楷體" w:hAnsi="Times New Roman" w:cs="Times New Roman"/>
        </w:rPr>
        <w:t>二種決定轉</w:t>
      </w:r>
      <w:r w:rsidR="00B25FFF" w:rsidRPr="00942432">
        <w:rPr>
          <w:rFonts w:ascii="Times New Roman" w:hAnsi="Times New Roman" w:cs="Times New Roman"/>
        </w:rPr>
        <w:t>」，就是業障</w:t>
      </w:r>
      <w:r w:rsidR="005A418D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異熟障決定，不得解脫。這可作兩種的解說：</w:t>
      </w:r>
    </w:p>
    <w:p w:rsidR="00D71CBC" w:rsidRPr="00942432" w:rsidRDefault="00077341" w:rsidP="002D7602">
      <w:pPr>
        <w:ind w:leftChars="700" w:left="2400" w:hangingChars="300" w:hanging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1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、造了無間的定業，感到了一向苦趣的定報，因此，障礙見佛聞法，不得解脫。</w:t>
      </w:r>
    </w:p>
    <w:p w:rsidR="005A418D" w:rsidRPr="00942432" w:rsidRDefault="00077341" w:rsidP="002D7602">
      <w:pPr>
        <w:ind w:leftChars="700" w:left="2400" w:hangingChars="300" w:hanging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（</w:t>
      </w:r>
      <w:r w:rsidR="00B25FFF" w:rsidRPr="00942432">
        <w:rPr>
          <w:rFonts w:ascii="Times New Roman" w:hAnsi="Times New Roman" w:cs="Times New Roman"/>
        </w:rPr>
        <w:t>2</w:t>
      </w:r>
      <w:r w:rsidRPr="00942432">
        <w:rPr>
          <w:rFonts w:ascii="Times New Roman" w:hAnsi="Times New Roman" w:cs="Times New Roman"/>
        </w:rPr>
        <w:t>）</w:t>
      </w:r>
      <w:r w:rsidR="00B25FFF" w:rsidRPr="00942432">
        <w:rPr>
          <w:rFonts w:ascii="Times New Roman" w:hAnsi="Times New Roman" w:cs="Times New Roman"/>
        </w:rPr>
        <w:t>、惡業雖還未造，但由過去的熏習力</w:t>
      </w:r>
      <w:r w:rsidR="00F45594" w:rsidRPr="00942432">
        <w:rPr>
          <w:rFonts w:ascii="Times New Roman" w:hAnsi="Times New Roman" w:cs="Times New Roman" w:hint="eastAsia"/>
        </w:rPr>
        <w:t>、</w:t>
      </w:r>
      <w:r w:rsidR="00B25FFF" w:rsidRPr="00942432">
        <w:rPr>
          <w:rFonts w:ascii="Times New Roman" w:hAnsi="Times New Roman" w:cs="Times New Roman"/>
        </w:rPr>
        <w:t>現在的環境，使他決定要去造此惡業，如提婆達多要作逆罪，佛也不能阻止他；這決定要造業的有情，一定障礙解脫，一定障礙聞法。</w:t>
      </w:r>
    </w:p>
    <w:p w:rsidR="00D71CBC" w:rsidRPr="00942432" w:rsidRDefault="00B25FFF" w:rsidP="002D7602">
      <w:pPr>
        <w:ind w:leftChars="1000" w:left="24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還有，造了業必定要感果，如釋種的被誅滅，他必須受果報，現在雖見佛聞法，也不得解脫。</w:t>
      </w:r>
      <w:r w:rsidR="00942432" w:rsidRPr="00942432">
        <w:rPr>
          <w:rStyle w:val="aa"/>
          <w:rFonts w:ascii="Times New Roman" w:hAnsi="Times New Roman" w:cs="Times New Roman"/>
        </w:rPr>
        <w:footnoteReference w:id="62"/>
      </w:r>
    </w:p>
    <w:p w:rsidR="00B25FFF" w:rsidRPr="00942432" w:rsidRDefault="00B25FFF" w:rsidP="003D6453">
      <w:pPr>
        <w:spacing w:beforeLines="30"/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因此種種，「</w:t>
      </w:r>
      <w:r w:rsidRPr="00942432">
        <w:rPr>
          <w:rFonts w:ascii="Times New Roman" w:eastAsia="標楷體" w:hAnsi="Times New Roman" w:cs="Times New Roman"/>
        </w:rPr>
        <w:t>諸佛</w:t>
      </w:r>
      <w:r w:rsidRPr="00942432">
        <w:rPr>
          <w:rFonts w:ascii="Times New Roman" w:hAnsi="Times New Roman" w:cs="Times New Roman"/>
        </w:rPr>
        <w:t>」雖於一切法得自在，而對此等眾生，是無可奈何的，「</w:t>
      </w:r>
      <w:r w:rsidRPr="00942432">
        <w:rPr>
          <w:rFonts w:ascii="Times New Roman" w:eastAsia="標楷體" w:hAnsi="Times New Roman" w:cs="Times New Roman"/>
        </w:rPr>
        <w:t>無</w:t>
      </w:r>
      <w:r w:rsidRPr="00942432">
        <w:rPr>
          <w:rFonts w:ascii="Times New Roman" w:hAnsi="Times New Roman" w:cs="Times New Roman"/>
        </w:rPr>
        <w:t>」有「</w:t>
      </w:r>
      <w:r w:rsidRPr="00942432">
        <w:rPr>
          <w:rFonts w:ascii="Times New Roman" w:eastAsia="標楷體" w:hAnsi="Times New Roman" w:cs="Times New Roman"/>
        </w:rPr>
        <w:t>自在</w:t>
      </w:r>
      <w:r w:rsidRPr="00942432">
        <w:rPr>
          <w:rFonts w:ascii="Times New Roman" w:hAnsi="Times New Roman" w:cs="Times New Roman"/>
        </w:rPr>
        <w:t>」。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391F8F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法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身常住</w:t>
      </w:r>
    </w:p>
    <w:p w:rsidR="00B25FFF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二、諸佛「</w:t>
      </w:r>
      <w:r w:rsidRPr="00942432">
        <w:rPr>
          <w:rFonts w:ascii="Times New Roman" w:eastAsia="標楷體" w:hAnsi="Times New Roman" w:cs="Times New Roman"/>
        </w:rPr>
        <w:t>如來</w:t>
      </w:r>
      <w:r w:rsidRPr="00942432">
        <w:rPr>
          <w:rFonts w:ascii="Times New Roman" w:hAnsi="Times New Roman" w:cs="Times New Roman"/>
        </w:rPr>
        <w:t>」的法「</w:t>
      </w:r>
      <w:r w:rsidRPr="00942432">
        <w:rPr>
          <w:rFonts w:ascii="Times New Roman" w:eastAsia="標楷體" w:hAnsi="Times New Roman" w:cs="Times New Roman"/>
        </w:rPr>
        <w:t>身常住</w:t>
      </w:r>
      <w:r w:rsidRPr="00942432">
        <w:rPr>
          <w:rFonts w:ascii="Times New Roman" w:hAnsi="Times New Roman" w:cs="Times New Roman"/>
        </w:rPr>
        <w:t>」，菩薩「</w:t>
      </w:r>
      <w:r w:rsidRPr="00942432">
        <w:rPr>
          <w:rFonts w:ascii="Times New Roman" w:eastAsia="標楷體" w:hAnsi="Times New Roman" w:cs="Times New Roman"/>
        </w:rPr>
        <w:t>應</w:t>
      </w:r>
      <w:r w:rsidRPr="00942432">
        <w:rPr>
          <w:rFonts w:ascii="Times New Roman" w:hAnsi="Times New Roman" w:cs="Times New Roman"/>
        </w:rPr>
        <w:t>」這樣的「</w:t>
      </w:r>
      <w:r w:rsidRPr="00942432">
        <w:rPr>
          <w:rFonts w:ascii="Times New Roman" w:eastAsia="標楷體" w:hAnsi="Times New Roman" w:cs="Times New Roman"/>
        </w:rPr>
        <w:t>修</w:t>
      </w:r>
      <w:r w:rsidRPr="00942432">
        <w:rPr>
          <w:rFonts w:ascii="Times New Roman" w:hAnsi="Times New Roman" w:cs="Times New Roman"/>
        </w:rPr>
        <w:t>」「</w:t>
      </w:r>
      <w:r w:rsidRPr="00942432">
        <w:rPr>
          <w:rFonts w:ascii="Times New Roman" w:eastAsia="標楷體" w:hAnsi="Times New Roman" w:cs="Times New Roman"/>
        </w:rPr>
        <w:t>念</w:t>
      </w:r>
      <w:r w:rsidRPr="00942432">
        <w:rPr>
          <w:rFonts w:ascii="Times New Roman" w:hAnsi="Times New Roman" w:cs="Times New Roman"/>
        </w:rPr>
        <w:t>」佛觀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B827E9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526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。因為「</w:t>
      </w:r>
      <w:r w:rsidRPr="00942432">
        <w:rPr>
          <w:rFonts w:ascii="Times New Roman" w:eastAsia="標楷體" w:hAnsi="Times New Roman" w:cs="Times New Roman"/>
        </w:rPr>
        <w:t>真如</w:t>
      </w:r>
      <w:r w:rsidRPr="00942432">
        <w:rPr>
          <w:rFonts w:ascii="Times New Roman" w:hAnsi="Times New Roman" w:cs="Times New Roman"/>
        </w:rPr>
        <w:t>」法界，是法身自體，在金剛喻定的「</w:t>
      </w:r>
      <w:r w:rsidRPr="00942432">
        <w:rPr>
          <w:rFonts w:ascii="Times New Roman" w:eastAsia="標楷體" w:hAnsi="Times New Roman" w:cs="Times New Roman"/>
        </w:rPr>
        <w:t>無間</w:t>
      </w:r>
      <w:r w:rsidRPr="00942432">
        <w:rPr>
          <w:rFonts w:ascii="Times New Roman" w:hAnsi="Times New Roman" w:cs="Times New Roman"/>
        </w:rPr>
        <w:t>」道，「</w:t>
      </w:r>
      <w:r w:rsidRPr="00942432">
        <w:rPr>
          <w:rFonts w:ascii="Times New Roman" w:eastAsia="標楷體" w:hAnsi="Times New Roman" w:cs="Times New Roman"/>
        </w:rPr>
        <w:t>解脫</w:t>
      </w:r>
      <w:r w:rsidRPr="00942432">
        <w:rPr>
          <w:rFonts w:ascii="Times New Roman" w:hAnsi="Times New Roman" w:cs="Times New Roman"/>
        </w:rPr>
        <w:t>」一切障「</w:t>
      </w:r>
      <w:r w:rsidRPr="00942432">
        <w:rPr>
          <w:rFonts w:ascii="Times New Roman" w:eastAsia="標楷體" w:hAnsi="Times New Roman" w:cs="Times New Roman"/>
        </w:rPr>
        <w:t>垢</w:t>
      </w:r>
      <w:r w:rsidRPr="00942432">
        <w:rPr>
          <w:rFonts w:ascii="Times New Roman" w:hAnsi="Times New Roman" w:cs="Times New Roman"/>
        </w:rPr>
        <w:t>」，開顯了最清淨法界，無改轉無變易，常住寂滅。念佛的菩薩，應該這樣念。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C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最勝無罪</w:t>
      </w:r>
    </w:p>
    <w:p w:rsidR="00B25FFF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三、諸佛「</w:t>
      </w:r>
      <w:r w:rsidRPr="00942432">
        <w:rPr>
          <w:rFonts w:ascii="Times New Roman" w:eastAsia="標楷體" w:hAnsi="Times New Roman" w:cs="Times New Roman"/>
        </w:rPr>
        <w:t>如來最</w:t>
      </w:r>
      <w:r w:rsidRPr="00942432">
        <w:rPr>
          <w:rFonts w:ascii="Times New Roman" w:hAnsi="Times New Roman" w:cs="Times New Roman"/>
        </w:rPr>
        <w:t>」為殊「</w:t>
      </w:r>
      <w:r w:rsidRPr="00942432">
        <w:rPr>
          <w:rFonts w:ascii="Times New Roman" w:eastAsia="標楷體" w:hAnsi="Times New Roman" w:cs="Times New Roman"/>
        </w:rPr>
        <w:t>勝無罪</w:t>
      </w:r>
      <w:r w:rsidRPr="00942432">
        <w:rPr>
          <w:rFonts w:ascii="Times New Roman" w:hAnsi="Times New Roman" w:cs="Times New Roman"/>
        </w:rPr>
        <w:t>」，因佛的「</w:t>
      </w:r>
      <w:r w:rsidRPr="00942432">
        <w:rPr>
          <w:rFonts w:ascii="Times New Roman" w:eastAsia="標楷體" w:hAnsi="Times New Roman" w:cs="Times New Roman"/>
        </w:rPr>
        <w:t>一切煩惱及所知障</w:t>
      </w:r>
      <w:r w:rsidRPr="00942432">
        <w:rPr>
          <w:rFonts w:ascii="Times New Roman" w:eastAsiaTheme="majorEastAsia" w:hAnsi="Times New Roman" w:cs="Times New Roman"/>
        </w:rPr>
        <w:t>」</w:t>
      </w:r>
      <w:r w:rsidRPr="00942432">
        <w:rPr>
          <w:rFonts w:ascii="Times New Roman" w:hAnsi="Times New Roman" w:cs="Times New Roman"/>
        </w:rPr>
        <w:t>，都已經解脫「</w:t>
      </w:r>
      <w:r w:rsidRPr="00942432">
        <w:rPr>
          <w:rFonts w:ascii="Times New Roman" w:eastAsia="標楷體" w:hAnsi="Times New Roman" w:cs="Times New Roman"/>
        </w:rPr>
        <w:t>離繫</w:t>
      </w:r>
      <w:r w:rsidRPr="00942432">
        <w:rPr>
          <w:rFonts w:ascii="Times New Roman" w:hAnsi="Times New Roman" w:cs="Times New Roman"/>
        </w:rPr>
        <w:t>」了。念佛法身的菩薩，「</w:t>
      </w:r>
      <w:r w:rsidRPr="00942432">
        <w:rPr>
          <w:rFonts w:ascii="Times New Roman" w:eastAsia="標楷體" w:hAnsi="Times New Roman" w:cs="Times New Roman"/>
        </w:rPr>
        <w:t>應修此念</w:t>
      </w:r>
      <w:r w:rsidRPr="00942432">
        <w:rPr>
          <w:rFonts w:ascii="Times New Roman" w:hAnsi="Times New Roman" w:cs="Times New Roman"/>
        </w:rPr>
        <w:t>」。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D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無有功用</w:t>
      </w:r>
    </w:p>
    <w:p w:rsidR="00B827E9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四、諸佛「</w:t>
      </w:r>
      <w:r w:rsidRPr="00942432">
        <w:rPr>
          <w:rFonts w:ascii="Times New Roman" w:eastAsia="標楷體" w:hAnsi="Times New Roman" w:cs="Times New Roman"/>
        </w:rPr>
        <w:t>如來無有功用</w:t>
      </w:r>
      <w:r w:rsidRPr="00942432">
        <w:rPr>
          <w:rFonts w:ascii="Times New Roman" w:hAnsi="Times New Roman" w:cs="Times New Roman"/>
        </w:rPr>
        <w:t>」：</w:t>
      </w:r>
    </w:p>
    <w:p w:rsidR="00B827E9" w:rsidRPr="00942432" w:rsidRDefault="00B827E9" w:rsidP="002D7602">
      <w:pPr>
        <w:ind w:leftChars="500" w:left="12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 w:hint="eastAsia"/>
          <w:shd w:val="pct15" w:color="auto" w:fill="FFFFFF"/>
        </w:rPr>
        <w:t>※</w:t>
      </w:r>
      <w:r w:rsidR="00B25FFF" w:rsidRPr="00942432">
        <w:rPr>
          <w:rFonts w:ascii="Times New Roman" w:hAnsi="Times New Roman" w:cs="Times New Roman"/>
        </w:rPr>
        <w:t>前三種念佛的自體，以下念佛的利他妙用。</w:t>
      </w:r>
    </w:p>
    <w:p w:rsidR="00B25FFF" w:rsidRPr="00942432" w:rsidRDefault="00B25FFF" w:rsidP="002D7602">
      <w:pPr>
        <w:ind w:leftChars="500" w:left="120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佛「</w:t>
      </w:r>
      <w:r w:rsidRPr="00942432">
        <w:rPr>
          <w:rFonts w:ascii="Times New Roman" w:eastAsia="標楷體" w:hAnsi="Times New Roman" w:cs="Times New Roman"/>
        </w:rPr>
        <w:t>不作功用</w:t>
      </w:r>
      <w:r w:rsidRPr="00942432">
        <w:rPr>
          <w:rFonts w:ascii="Times New Roman" w:hAnsi="Times New Roman" w:cs="Times New Roman"/>
        </w:rPr>
        <w:t>」而做「</w:t>
      </w:r>
      <w:r w:rsidRPr="00942432">
        <w:rPr>
          <w:rFonts w:ascii="Times New Roman" w:eastAsia="標楷體" w:hAnsi="Times New Roman" w:cs="Times New Roman"/>
        </w:rPr>
        <w:t>一切</w:t>
      </w:r>
      <w:r w:rsidRPr="00942432">
        <w:rPr>
          <w:rFonts w:ascii="Times New Roman" w:hAnsi="Times New Roman" w:cs="Times New Roman"/>
        </w:rPr>
        <w:t>」利生的「</w:t>
      </w:r>
      <w:r w:rsidRPr="00942432">
        <w:rPr>
          <w:rFonts w:ascii="Times New Roman" w:eastAsia="標楷體" w:hAnsi="Times New Roman" w:cs="Times New Roman"/>
        </w:rPr>
        <w:t>佛事，無</w:t>
      </w:r>
      <w:r w:rsidRPr="00942432">
        <w:rPr>
          <w:rFonts w:ascii="Times New Roman" w:hAnsi="Times New Roman" w:cs="Times New Roman"/>
        </w:rPr>
        <w:t>」所「</w:t>
      </w:r>
      <w:r w:rsidRPr="00942432">
        <w:rPr>
          <w:rFonts w:ascii="Times New Roman" w:eastAsia="標楷體" w:hAnsi="Times New Roman" w:cs="Times New Roman"/>
        </w:rPr>
        <w:t>休息</w:t>
      </w:r>
      <w:r w:rsidRPr="00942432">
        <w:rPr>
          <w:rFonts w:ascii="Times New Roman" w:hAnsi="Times New Roman" w:cs="Times New Roman"/>
        </w:rPr>
        <w:t>」。念佛</w:t>
      </w:r>
      <w:r w:rsidRPr="00942432">
        <w:rPr>
          <w:rFonts w:ascii="Times New Roman" w:hAnsi="Times New Roman" w:cs="Times New Roman"/>
        </w:rPr>
        <w:lastRenderedPageBreak/>
        <w:t>的菩薩，「</w:t>
      </w:r>
      <w:r w:rsidRPr="00942432">
        <w:rPr>
          <w:rFonts w:ascii="Times New Roman" w:eastAsia="標楷體" w:hAnsi="Times New Roman" w:cs="Times New Roman"/>
        </w:rPr>
        <w:t>應修此念</w:t>
      </w:r>
      <w:r w:rsidRPr="00942432">
        <w:rPr>
          <w:rFonts w:ascii="Times New Roman" w:hAnsi="Times New Roman" w:cs="Times New Roman"/>
        </w:rPr>
        <w:t>」。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E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受大富樂</w:t>
      </w:r>
    </w:p>
    <w:p w:rsidR="00B25FFF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五、應念諸佛「</w:t>
      </w:r>
      <w:r w:rsidRPr="00942432">
        <w:rPr>
          <w:rFonts w:ascii="Times New Roman" w:eastAsia="標楷體" w:hAnsi="Times New Roman" w:cs="Times New Roman"/>
        </w:rPr>
        <w:t>如來受大富樂</w:t>
      </w:r>
      <w:r w:rsidRPr="00942432">
        <w:rPr>
          <w:rFonts w:ascii="Times New Roman" w:hAnsi="Times New Roman" w:cs="Times New Roman"/>
        </w:rPr>
        <w:t>」，佛在因中，修習福慧二種資糧，所以到了果位，得清淨佛土的「</w:t>
      </w:r>
      <w:r w:rsidRPr="00942432">
        <w:rPr>
          <w:rFonts w:ascii="Times New Roman" w:eastAsia="標楷體" w:hAnsi="Times New Roman" w:cs="Times New Roman"/>
        </w:rPr>
        <w:t>大富樂</w:t>
      </w:r>
      <w:r w:rsidRPr="00942432">
        <w:rPr>
          <w:rFonts w:ascii="Times New Roman" w:hAnsi="Times New Roman" w:cs="Times New Roman"/>
        </w:rPr>
        <w:t>」果。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F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離諸染污</w:t>
      </w:r>
    </w:p>
    <w:p w:rsidR="00B25FFF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六、應念諸佛「</w:t>
      </w:r>
      <w:r w:rsidRPr="00942432">
        <w:rPr>
          <w:rFonts w:ascii="Times New Roman" w:eastAsia="標楷體" w:hAnsi="Times New Roman" w:cs="Times New Roman"/>
        </w:rPr>
        <w:t>如來離諸染污</w:t>
      </w:r>
      <w:r w:rsidRPr="00942432">
        <w:rPr>
          <w:rFonts w:ascii="Times New Roman" w:hAnsi="Times New Roman" w:cs="Times New Roman"/>
        </w:rPr>
        <w:t>」，佛陀生在世間，非「</w:t>
      </w:r>
      <w:r w:rsidRPr="00942432">
        <w:rPr>
          <w:rFonts w:ascii="Times New Roman" w:eastAsia="標楷體" w:hAnsi="Times New Roman" w:cs="Times New Roman"/>
        </w:rPr>
        <w:t>一切世法</w:t>
      </w:r>
      <w:r w:rsidRPr="00942432">
        <w:rPr>
          <w:rFonts w:ascii="Times New Roman" w:hAnsi="Times New Roman" w:cs="Times New Roman"/>
        </w:rPr>
        <w:t>」之所「</w:t>
      </w:r>
      <w:r w:rsidRPr="00942432">
        <w:rPr>
          <w:rFonts w:ascii="Times New Roman" w:eastAsia="標楷體" w:hAnsi="Times New Roman" w:cs="Times New Roman"/>
        </w:rPr>
        <w:t>能染</w:t>
      </w:r>
      <w:r w:rsidRPr="00942432">
        <w:rPr>
          <w:rFonts w:ascii="Times New Roman" w:hAnsi="Times New Roman" w:cs="Times New Roman"/>
        </w:rPr>
        <w:t>」。</w:t>
      </w:r>
    </w:p>
    <w:p w:rsidR="00521BE4" w:rsidRPr="00942432" w:rsidRDefault="004210C0" w:rsidP="003D6453">
      <w:pPr>
        <w:spacing w:beforeLines="30"/>
        <w:ind w:leftChars="300" w:left="720"/>
        <w:jc w:val="both"/>
        <w:outlineLvl w:val="6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G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能成大事</w:t>
      </w:r>
    </w:p>
    <w:p w:rsidR="00B25FFF" w:rsidRPr="00942432" w:rsidRDefault="00B25FFF" w:rsidP="002D7602">
      <w:pPr>
        <w:ind w:leftChars="300" w:left="120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七、諸佛「</w:t>
      </w:r>
      <w:r w:rsidRPr="00942432">
        <w:rPr>
          <w:rFonts w:ascii="Times New Roman" w:eastAsia="標楷體" w:hAnsi="Times New Roman" w:cs="Times New Roman"/>
        </w:rPr>
        <w:t>如來能成大事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示現</w:t>
      </w:r>
      <w:r w:rsidRPr="00942432">
        <w:rPr>
          <w:rFonts w:ascii="Times New Roman" w:hAnsi="Times New Roman" w:cs="Times New Roman"/>
        </w:rPr>
        <w:t>」受生</w:t>
      </w:r>
      <w:r w:rsidR="00CF3077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成「</w:t>
      </w:r>
      <w:r w:rsidRPr="00942432">
        <w:rPr>
          <w:rFonts w:ascii="Times New Roman" w:eastAsia="標楷體" w:hAnsi="Times New Roman" w:cs="Times New Roman"/>
        </w:rPr>
        <w:t>等</w:t>
      </w:r>
      <w:r w:rsidRPr="00942432">
        <w:rPr>
          <w:rFonts w:ascii="Times New Roman" w:hAnsi="Times New Roman" w:cs="Times New Roman"/>
        </w:rPr>
        <w:t>」正「</w:t>
      </w:r>
      <w:r w:rsidRPr="00942432">
        <w:rPr>
          <w:rFonts w:ascii="Times New Roman" w:eastAsia="標楷體" w:hAnsi="Times New Roman" w:cs="Times New Roman"/>
        </w:rPr>
        <w:t>覺</w:t>
      </w:r>
      <w:r w:rsidRPr="00942432">
        <w:rPr>
          <w:rFonts w:ascii="Times New Roman" w:hAnsi="Times New Roman" w:cs="Times New Roman"/>
        </w:rPr>
        <w:t>」</w:t>
      </w:r>
      <w:r w:rsidR="00CF3077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「</w:t>
      </w:r>
      <w:r w:rsidRPr="00942432">
        <w:rPr>
          <w:rFonts w:ascii="Times New Roman" w:eastAsia="標楷體" w:hAnsi="Times New Roman" w:cs="Times New Roman"/>
        </w:rPr>
        <w:t>般涅槃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F859B2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527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等</w:t>
      </w:r>
      <w:r w:rsidRPr="00942432">
        <w:rPr>
          <w:rFonts w:ascii="Times New Roman" w:hAnsi="Times New Roman" w:cs="Times New Roman"/>
        </w:rPr>
        <w:t>」，使那「</w:t>
      </w:r>
      <w:r w:rsidRPr="00942432">
        <w:rPr>
          <w:rFonts w:ascii="Times New Roman" w:eastAsia="標楷體" w:hAnsi="Times New Roman" w:cs="Times New Roman"/>
        </w:rPr>
        <w:t>一切有情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未成熟</w:t>
      </w:r>
      <w:r w:rsidRPr="00942432">
        <w:rPr>
          <w:rFonts w:ascii="Times New Roman" w:hAnsi="Times New Roman" w:cs="Times New Roman"/>
        </w:rPr>
        <w:t>」者「</w:t>
      </w:r>
      <w:r w:rsidRPr="00942432">
        <w:rPr>
          <w:rFonts w:ascii="Times New Roman" w:eastAsia="標楷體" w:hAnsi="Times New Roman" w:cs="Times New Roman"/>
        </w:rPr>
        <w:t>成熟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已成熟者</w:t>
      </w:r>
      <w:r w:rsidRPr="00942432">
        <w:rPr>
          <w:rFonts w:ascii="Times New Roman" w:hAnsi="Times New Roman" w:cs="Times New Roman"/>
        </w:rPr>
        <w:t>」「</w:t>
      </w:r>
      <w:r w:rsidRPr="00942432">
        <w:rPr>
          <w:rFonts w:ascii="Times New Roman" w:eastAsia="標楷體" w:hAnsi="Times New Roman" w:cs="Times New Roman"/>
        </w:rPr>
        <w:t>解脫</w:t>
      </w:r>
      <w:r w:rsidRPr="00942432">
        <w:rPr>
          <w:rFonts w:ascii="Times New Roman" w:hAnsi="Times New Roman" w:cs="Times New Roman"/>
        </w:rPr>
        <w:t>」。念佛法身的菩薩，「</w:t>
      </w:r>
      <w:r w:rsidRPr="00942432">
        <w:rPr>
          <w:rFonts w:ascii="Times New Roman" w:eastAsia="標楷體" w:hAnsi="Times New Roman" w:cs="Times New Roman"/>
        </w:rPr>
        <w:t>應修此念</w:t>
      </w:r>
      <w:r w:rsidRPr="00942432">
        <w:rPr>
          <w:rFonts w:ascii="Times New Roman" w:hAnsi="Times New Roman" w:cs="Times New Roman"/>
        </w:rPr>
        <w:t>」。</w:t>
      </w:r>
    </w:p>
    <w:p w:rsidR="00521BE4" w:rsidRPr="00942432" w:rsidRDefault="004210C0" w:rsidP="003D6453">
      <w:pPr>
        <w:spacing w:beforeLines="5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（二）</w:t>
      </w:r>
      <w:r w:rsidR="00A85A1C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重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頌</w:t>
      </w:r>
    </w:p>
    <w:p w:rsidR="004210C0" w:rsidRPr="00942432" w:rsidRDefault="004210C0" w:rsidP="002D7602">
      <w:pPr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、引論文</w:t>
      </w:r>
    </w:p>
    <w:p w:rsidR="00A85A1C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此中有二頌：圓滿屬自心，具常住，清淨，無功用，能施有情大法樂，</w:t>
      </w:r>
    </w:p>
    <w:p w:rsidR="00B25FFF" w:rsidRPr="00942432" w:rsidRDefault="00B25FFF" w:rsidP="002D7602">
      <w:pPr>
        <w:ind w:leftChars="800" w:left="192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遍行無依止，平等利多生：一切佛，智者應修一切念。</w:t>
      </w:r>
      <w:r w:rsidR="00E21D35" w:rsidRPr="00942432">
        <w:rPr>
          <w:rStyle w:val="aa"/>
          <w:rFonts w:ascii="Times New Roman" w:eastAsia="標楷體" w:hAnsi="Times New Roman" w:cs="Times New Roman"/>
        </w:rPr>
        <w:footnoteReference w:id="63"/>
      </w:r>
    </w:p>
    <w:p w:rsidR="00521BE4" w:rsidRPr="00942432" w:rsidRDefault="004210C0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、釋論義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頌中重頌七念：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念佛法身的七念，無不「</w:t>
      </w:r>
      <w:r w:rsidRPr="00942432">
        <w:rPr>
          <w:rFonts w:ascii="Times New Roman" w:eastAsia="標楷體" w:hAnsi="Times New Roman" w:cs="Times New Roman"/>
        </w:rPr>
        <w:t>圓滿</w:t>
      </w:r>
      <w:r w:rsidRPr="00942432">
        <w:rPr>
          <w:rFonts w:ascii="Times New Roman" w:hAnsi="Times New Roman" w:cs="Times New Roman"/>
        </w:rPr>
        <w:t>」：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一、念如來隨「</w:t>
      </w:r>
      <w:r w:rsidRPr="00942432">
        <w:rPr>
          <w:rFonts w:ascii="Times New Roman" w:eastAsia="標楷體" w:hAnsi="Times New Roman" w:cs="Times New Roman"/>
        </w:rPr>
        <w:t>屬自心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二、念如來身「</w:t>
      </w:r>
      <w:r w:rsidRPr="00942432">
        <w:rPr>
          <w:rFonts w:ascii="Times New Roman" w:eastAsia="標楷體" w:hAnsi="Times New Roman" w:cs="Times New Roman"/>
        </w:rPr>
        <w:t>具</w:t>
      </w:r>
      <w:r w:rsidRPr="00942432">
        <w:rPr>
          <w:rFonts w:ascii="Times New Roman" w:hAnsi="Times New Roman" w:cs="Times New Roman"/>
        </w:rPr>
        <w:t>」足「</w:t>
      </w:r>
      <w:r w:rsidRPr="00942432">
        <w:rPr>
          <w:rFonts w:ascii="Times New Roman" w:eastAsia="標楷體" w:hAnsi="Times New Roman" w:cs="Times New Roman"/>
        </w:rPr>
        <w:t>常住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三、如來具足「</w:t>
      </w:r>
      <w:r w:rsidRPr="00942432">
        <w:rPr>
          <w:rFonts w:ascii="Times New Roman" w:eastAsia="標楷體" w:hAnsi="Times New Roman" w:cs="Times New Roman"/>
        </w:rPr>
        <w:t>清淨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四、念如來「</w:t>
      </w:r>
      <w:r w:rsidRPr="00942432">
        <w:rPr>
          <w:rFonts w:ascii="Times New Roman" w:eastAsia="標楷體" w:hAnsi="Times New Roman" w:cs="Times New Roman"/>
        </w:rPr>
        <w:t>無功用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五、念如來「</w:t>
      </w:r>
      <w:r w:rsidRPr="00942432">
        <w:rPr>
          <w:rFonts w:ascii="Times New Roman" w:eastAsia="標楷體" w:hAnsi="Times New Roman" w:cs="Times New Roman"/>
        </w:rPr>
        <w:t>能施有情大法樂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六、念如來「</w:t>
      </w:r>
      <w:r w:rsidRPr="00942432">
        <w:rPr>
          <w:rFonts w:ascii="Times New Roman" w:eastAsia="標楷體" w:hAnsi="Times New Roman" w:cs="Times New Roman"/>
        </w:rPr>
        <w:t>遍行無依止</w:t>
      </w:r>
      <w:r w:rsidRPr="00942432">
        <w:rPr>
          <w:rFonts w:ascii="Times New Roman" w:hAnsi="Times New Roman" w:cs="Times New Roman"/>
        </w:rPr>
        <w:t>」圓滿。</w:t>
      </w:r>
    </w:p>
    <w:p w:rsidR="004210C0" w:rsidRPr="00942432" w:rsidRDefault="00B25FFF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七、念如來「</w:t>
      </w:r>
      <w:r w:rsidRPr="00942432">
        <w:rPr>
          <w:rFonts w:ascii="Times New Roman" w:eastAsia="標楷體" w:hAnsi="Times New Roman" w:cs="Times New Roman"/>
        </w:rPr>
        <w:t>平等利多</w:t>
      </w:r>
      <w:r w:rsidRPr="00942432">
        <w:rPr>
          <w:rFonts w:ascii="Times New Roman" w:hAnsi="Times New Roman" w:cs="Times New Roman"/>
        </w:rPr>
        <w:t>」眾「</w:t>
      </w:r>
      <w:r w:rsidRPr="00942432">
        <w:rPr>
          <w:rFonts w:ascii="Times New Roman" w:eastAsia="標楷體" w:hAnsi="Times New Roman" w:cs="Times New Roman"/>
        </w:rPr>
        <w:t>生</w:t>
      </w:r>
      <w:r w:rsidRPr="00942432">
        <w:rPr>
          <w:rFonts w:ascii="Times New Roman" w:hAnsi="Times New Roman" w:cs="Times New Roman"/>
        </w:rPr>
        <w:t>」圓滿。</w:t>
      </w:r>
    </w:p>
    <w:p w:rsidR="00B25FFF" w:rsidRPr="00942432" w:rsidRDefault="00B25FFF" w:rsidP="003D6453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具此「</w:t>
      </w:r>
      <w:r w:rsidRPr="00942432">
        <w:rPr>
          <w:rFonts w:ascii="Times New Roman" w:eastAsia="標楷體" w:hAnsi="Times New Roman" w:cs="Times New Roman"/>
        </w:rPr>
        <w:t>一切</w:t>
      </w:r>
      <w:r w:rsidRPr="00942432">
        <w:rPr>
          <w:rFonts w:ascii="Times New Roman" w:hAnsi="Times New Roman" w:cs="Times New Roman"/>
        </w:rPr>
        <w:t>」圓滿的無上「</w:t>
      </w:r>
      <w:r w:rsidRPr="00942432">
        <w:rPr>
          <w:rFonts w:ascii="Times New Roman" w:eastAsia="標楷體" w:hAnsi="Times New Roman" w:cs="Times New Roman"/>
        </w:rPr>
        <w:t>佛</w:t>
      </w:r>
      <w:r w:rsidRPr="00942432">
        <w:rPr>
          <w:rFonts w:ascii="Times New Roman" w:hAnsi="Times New Roman" w:cs="Times New Roman"/>
        </w:rPr>
        <w:t>」陀，有「</w:t>
      </w:r>
      <w:r w:rsidRPr="00942432">
        <w:rPr>
          <w:rFonts w:ascii="Times New Roman" w:eastAsia="標楷體" w:hAnsi="Times New Roman" w:cs="Times New Roman"/>
        </w:rPr>
        <w:t>智</w:t>
      </w:r>
      <w:r w:rsidRPr="00942432">
        <w:rPr>
          <w:rFonts w:ascii="Times New Roman" w:hAnsi="Times New Roman" w:cs="Times New Roman"/>
        </w:rPr>
        <w:t>」慧「</w:t>
      </w:r>
      <w:r w:rsidRPr="00942432">
        <w:rPr>
          <w:rFonts w:ascii="Times New Roman" w:eastAsia="標楷體" w:hAnsi="Times New Roman" w:cs="Times New Roman"/>
        </w:rPr>
        <w:t>者</w:t>
      </w:r>
      <w:r w:rsidRPr="00942432">
        <w:rPr>
          <w:rFonts w:ascii="Times New Roman" w:hAnsi="Times New Roman" w:cs="Times New Roman"/>
        </w:rPr>
        <w:t>」的菩薩，「</w:t>
      </w:r>
      <w:r w:rsidRPr="00942432">
        <w:rPr>
          <w:rFonts w:ascii="Times New Roman" w:eastAsia="標楷體" w:hAnsi="Times New Roman" w:cs="Times New Roman"/>
        </w:rPr>
        <w:t>應修一切念</w:t>
      </w:r>
      <w:r w:rsidRPr="00942432">
        <w:rPr>
          <w:rFonts w:ascii="Times New Roman" w:hAnsi="Times New Roman" w:cs="Times New Roman"/>
        </w:rPr>
        <w:t>」。</w:t>
      </w:r>
    </w:p>
    <w:p w:rsidR="00B25FFF" w:rsidRPr="00942432" w:rsidRDefault="00B25FFF" w:rsidP="003D6453">
      <w:pPr>
        <w:spacing w:beforeLines="50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二</w:t>
      </w:r>
      <w:r w:rsidR="000C1BDA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別釋淨土</w:t>
      </w:r>
    </w:p>
    <w:p w:rsidR="00B25FFF" w:rsidRPr="00942432" w:rsidRDefault="00077341" w:rsidP="002D7602">
      <w:pPr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（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一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）</w:t>
      </w:r>
      <w:r w:rsidR="00B25FFF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具引經文</w:t>
      </w:r>
    </w:p>
    <w:p w:rsidR="001D3BB2" w:rsidRPr="00942432" w:rsidRDefault="001D3BB2" w:rsidP="002D7602">
      <w:pPr>
        <w:ind w:leftChars="200" w:left="48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、引</w:t>
      </w:r>
      <w:r w:rsidR="002B70E5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論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文</w:t>
      </w:r>
    </w:p>
    <w:p w:rsidR="009159CC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復次，諸佛清淨佛土相，云何應知？</w:t>
      </w:r>
    </w:p>
    <w:p w:rsidR="00B25FFF" w:rsidRPr="00942432" w:rsidRDefault="00B25FFF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如</w:t>
      </w:r>
      <w:r w:rsidR="00A85A1C" w:rsidRPr="00942432">
        <w:rPr>
          <w:rFonts w:ascii="Times New Roman" w:eastAsia="標楷體" w:hAnsi="Times New Roman" w:cs="Times New Roman" w:hint="eastAsia"/>
        </w:rPr>
        <w:t>《</w:t>
      </w:r>
      <w:r w:rsidRPr="00942432">
        <w:rPr>
          <w:rFonts w:ascii="Times New Roman" w:eastAsia="標楷體" w:hAnsi="Times New Roman" w:cs="Times New Roman"/>
        </w:rPr>
        <w:t>菩薩藏百千契經</w:t>
      </w:r>
      <w:r w:rsidR="00A85A1C" w:rsidRPr="00942432">
        <w:rPr>
          <w:rFonts w:ascii="標楷體" w:eastAsia="標楷體" w:hAnsi="標楷體" w:cs="Times New Roman"/>
        </w:rPr>
        <w:t>·</w:t>
      </w:r>
      <w:r w:rsidRPr="00942432">
        <w:rPr>
          <w:rFonts w:ascii="Times New Roman" w:eastAsia="標楷體" w:hAnsi="Times New Roman" w:cs="Times New Roman"/>
        </w:rPr>
        <w:t>序品</w:t>
      </w:r>
      <w:r w:rsidR="00A85A1C" w:rsidRPr="00942432">
        <w:rPr>
          <w:rFonts w:ascii="Times New Roman" w:eastAsia="標楷體" w:hAnsi="Times New Roman" w:cs="Times New Roman" w:hint="eastAsia"/>
        </w:rPr>
        <w:t>》</w:t>
      </w:r>
      <w:r w:rsidR="00A85A1C" w:rsidRPr="00942432">
        <w:rPr>
          <w:rFonts w:ascii="Times New Roman" w:eastAsia="標楷體" w:hAnsi="Times New Roman" w:cs="Times New Roman"/>
        </w:rPr>
        <w:t>中說，謂</w:t>
      </w:r>
      <w:r w:rsidRPr="00942432">
        <w:rPr>
          <w:rFonts w:ascii="Times New Roman" w:eastAsia="標楷體" w:hAnsi="Times New Roman" w:cs="Times New Roman"/>
        </w:rPr>
        <w:t>薄伽梵住最勝光曜七寶莊嚴放大光明普照一切無邊世界，無量方所妙飾間列，周圓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173BAA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528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無際其量難測</w:t>
      </w:r>
      <w:r w:rsidR="002B70E5" w:rsidRPr="00942432">
        <w:rPr>
          <w:rFonts w:ascii="Times New Roman" w:eastAsia="標楷體" w:hAnsi="Times New Roman" w:cs="Times New Roman"/>
        </w:rPr>
        <w:t>，超過三界所行之處，勝出世間善根所起，最極自在淨識為相，如來所</w:t>
      </w:r>
      <w:r w:rsidR="002B70E5" w:rsidRPr="00942432">
        <w:rPr>
          <w:rFonts w:ascii="Times New Roman" w:eastAsia="標楷體" w:hAnsi="Times New Roman" w:cs="Times New Roman" w:hint="eastAsia"/>
        </w:rPr>
        <w:t>都</w:t>
      </w:r>
      <w:r w:rsidRPr="00942432">
        <w:rPr>
          <w:rFonts w:ascii="Times New Roman" w:eastAsia="標楷體" w:hAnsi="Times New Roman" w:cs="Times New Roman"/>
        </w:rPr>
        <w:t>，諸大菩薩眾所雲集，無量天、龍、藥叉、健達縛、阿素洛、揭路荼、緊捺洛、莫呼洛伽、人、非人等常所翼從，廣大法味喜樂所持，作諸眾生一切義利，蠲除一切煩惱災橫，遠離眾魔，過諸莊嚴</w:t>
      </w:r>
      <w:r w:rsidR="00A85A1C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如來莊嚴之所依處，大念</w:t>
      </w:r>
      <w:r w:rsidR="00A85A1C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慧</w:t>
      </w:r>
      <w:r w:rsidR="00A85A1C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行以為遊路，大止妙觀以為所乘，大空</w:t>
      </w:r>
      <w:r w:rsidR="00A85A1C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無相</w:t>
      </w:r>
      <w:r w:rsidR="00A85A1C" w:rsidRPr="00942432">
        <w:rPr>
          <w:rFonts w:ascii="Times New Roman" w:eastAsia="標楷體" w:hAnsi="Times New Roman" w:cs="Times New Roman" w:hint="eastAsia"/>
        </w:rPr>
        <w:t>、</w:t>
      </w:r>
      <w:r w:rsidRPr="00942432">
        <w:rPr>
          <w:rFonts w:ascii="Times New Roman" w:eastAsia="標楷體" w:hAnsi="Times New Roman" w:cs="Times New Roman"/>
        </w:rPr>
        <w:t>無願解脫為所入門，無量功德眾所莊嚴，大寶華王之所建立大宮殿中。</w:t>
      </w:r>
    </w:p>
    <w:p w:rsidR="00521BE4" w:rsidRPr="00942432" w:rsidRDefault="001D3BB2" w:rsidP="003D6453">
      <w:pPr>
        <w:spacing w:beforeLines="30"/>
        <w:ind w:leftChars="200" w:left="48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9159C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釋義</w:t>
      </w:r>
    </w:p>
    <w:p w:rsidR="001D3BB2" w:rsidRPr="00942432" w:rsidRDefault="001D3BB2" w:rsidP="002D7602">
      <w:pPr>
        <w:ind w:leftChars="250" w:left="60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="009159C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1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A85A1C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提要</w:t>
      </w:r>
    </w:p>
    <w:p w:rsidR="001D3BB2" w:rsidRPr="00942432" w:rsidRDefault="00DA5025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在念佛中，有念佛淨土，這裡特別的把它解釋一下。</w:t>
      </w:r>
    </w:p>
    <w:p w:rsidR="001D3BB2" w:rsidRPr="00942432" w:rsidRDefault="00DA5025" w:rsidP="002D7602">
      <w:pPr>
        <w:ind w:leftChars="250" w:left="840" w:hangingChars="100" w:hanging="24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菩薩藏百千契經</w:t>
      </w:r>
      <w:r w:rsidR="00B25FFF" w:rsidRPr="00942432">
        <w:rPr>
          <w:rFonts w:ascii="Times New Roman" w:hAnsi="Times New Roman" w:cs="Times New Roman"/>
        </w:rPr>
        <w:t>」，是一部經的專名，百千即十萬，十萬頌的契經，大抵指《華嚴經》。後來，《深密經》與《佛地經》，也加以引用。</w:t>
      </w:r>
      <w:r w:rsidR="004F7A54" w:rsidRPr="00942432">
        <w:rPr>
          <w:rStyle w:val="aa"/>
          <w:rFonts w:ascii="Times New Roman" w:hAnsi="Times New Roman" w:cs="Times New Roman"/>
        </w:rPr>
        <w:footnoteReference w:id="64"/>
      </w:r>
    </w:p>
    <w:p w:rsidR="001D3BB2" w:rsidRPr="00942432" w:rsidRDefault="00DA5025" w:rsidP="002D7602">
      <w:pPr>
        <w:ind w:leftChars="250" w:left="840" w:hangingChars="100" w:hanging="24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Theme="minorEastAsia" w:hAnsiTheme="minorEastAsia" w:cs="Segoe UI Emoji" w:hint="eastAsia"/>
          <w:kern w:val="0"/>
          <w:shd w:val="pct15" w:color="auto" w:fill="FFFFFF"/>
        </w:rPr>
        <w:t>◎</w:t>
      </w:r>
      <w:r w:rsidR="00B25FFF" w:rsidRPr="00942432">
        <w:rPr>
          <w:rFonts w:ascii="Times New Roman" w:hAnsi="Times New Roman" w:cs="Times New Roman"/>
        </w:rPr>
        <w:t>在此經的「</w:t>
      </w:r>
      <w:r w:rsidR="00B25FFF" w:rsidRPr="00942432">
        <w:rPr>
          <w:rFonts w:ascii="Times New Roman" w:eastAsia="標楷體" w:hAnsi="Times New Roman" w:cs="Times New Roman"/>
        </w:rPr>
        <w:t>序品中，說</w:t>
      </w:r>
      <w:r w:rsidR="00B25FFF" w:rsidRPr="00942432">
        <w:rPr>
          <w:rFonts w:ascii="Times New Roman" w:hAnsi="Times New Roman" w:cs="Times New Roman"/>
        </w:rPr>
        <w:t>」到佛土的勝妙；但這不但應從所描寫的淨土事相去理解，還要從表德顯理中去理解。如最勝光曜的大寶華王所建立的大宮殿，大寶華王是大紅蓮花，表吾人的一念清淨真心，由清淨法性心中，現清淨土。宮殿即法界宮，在吾人一念淨心的法界宮，以無邊的福德智慧莊嚴它。</w:t>
      </w:r>
    </w:p>
    <w:p w:rsidR="001D3BB2" w:rsidRPr="00942432" w:rsidRDefault="00B25FFF" w:rsidP="002D7602">
      <w:pPr>
        <w:ind w:leftChars="350" w:left="84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如依這個見解去看，那七寶莊嚴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173BAA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529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的七寶，表七覺支，或七種法財</w:t>
      </w:r>
      <w:r w:rsidR="00A85A1C" w:rsidRPr="00942432">
        <w:rPr>
          <w:rStyle w:val="aa"/>
          <w:rFonts w:ascii="Times New Roman" w:hAnsi="Times New Roman" w:cs="Times New Roman"/>
        </w:rPr>
        <w:footnoteReference w:id="65"/>
      </w:r>
      <w:r w:rsidRPr="00942432">
        <w:rPr>
          <w:rFonts w:ascii="Times New Roman" w:hAnsi="Times New Roman" w:cs="Times New Roman"/>
        </w:rPr>
        <w:t>。如來所都，表心王，或淨心的攝持。諸大菩薩，表無漏善心所與善</w:t>
      </w:r>
      <w:r w:rsidRPr="00942432">
        <w:rPr>
          <w:rFonts w:ascii="Times New Roman" w:hAnsi="Times New Roman" w:cs="Times New Roman"/>
        </w:rPr>
        <w:lastRenderedPageBreak/>
        <w:t>行。天龍八部，表即菩提性淨的煩惱</w:t>
      </w:r>
      <w:r w:rsidR="002B70E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即戒定慧的淫怒癡等。</w:t>
      </w:r>
    </w:p>
    <w:p w:rsidR="00B25FFF" w:rsidRPr="00942432" w:rsidRDefault="00B25FFF" w:rsidP="002D7602">
      <w:pPr>
        <w:ind w:leftChars="350" w:left="84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現在且順論文的十八圓滿，作事相的解釋：</w:t>
      </w:r>
    </w:p>
    <w:p w:rsidR="00521BE4" w:rsidRPr="00942432" w:rsidRDefault="001D3BB2" w:rsidP="003D6453">
      <w:pPr>
        <w:spacing w:beforeLines="30"/>
        <w:ind w:leftChars="250" w:left="600"/>
        <w:jc w:val="both"/>
        <w:outlineLvl w:val="4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="009159C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2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9159CC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別釋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一、顯色圓滿：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佛所「</w:t>
      </w:r>
      <w:r w:rsidRPr="00942432">
        <w:rPr>
          <w:rFonts w:ascii="Times New Roman" w:eastAsia="標楷體" w:hAnsi="Times New Roman" w:cs="Times New Roman"/>
        </w:rPr>
        <w:t>住</w:t>
      </w:r>
      <w:r w:rsidRPr="00942432">
        <w:rPr>
          <w:rFonts w:ascii="Times New Roman" w:hAnsi="Times New Roman" w:cs="Times New Roman"/>
        </w:rPr>
        <w:t>」處，是以「</w:t>
      </w:r>
      <w:r w:rsidRPr="00942432">
        <w:rPr>
          <w:rFonts w:ascii="Times New Roman" w:eastAsia="標楷體" w:hAnsi="Times New Roman" w:cs="Times New Roman"/>
        </w:rPr>
        <w:t>最</w:t>
      </w:r>
      <w:r w:rsidRPr="00942432">
        <w:rPr>
          <w:rFonts w:ascii="Times New Roman" w:hAnsi="Times New Roman" w:cs="Times New Roman"/>
        </w:rPr>
        <w:t>」為殊「</w:t>
      </w:r>
      <w:r w:rsidRPr="00942432">
        <w:rPr>
          <w:rFonts w:ascii="Times New Roman" w:eastAsia="標楷體" w:hAnsi="Times New Roman" w:cs="Times New Roman"/>
        </w:rPr>
        <w:t>勝</w:t>
      </w:r>
      <w:r w:rsidRPr="00942432">
        <w:rPr>
          <w:rFonts w:ascii="Times New Roman" w:hAnsi="Times New Roman" w:cs="Times New Roman"/>
        </w:rPr>
        <w:t>」而具「</w:t>
      </w:r>
      <w:r w:rsidRPr="00942432">
        <w:rPr>
          <w:rFonts w:ascii="Times New Roman" w:eastAsia="標楷體" w:hAnsi="Times New Roman" w:cs="Times New Roman"/>
        </w:rPr>
        <w:t>光曜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七寶</w:t>
      </w:r>
      <w:r w:rsidRPr="00942432">
        <w:rPr>
          <w:rFonts w:ascii="Times New Roman" w:hAnsi="Times New Roman" w:cs="Times New Roman"/>
        </w:rPr>
        <w:t>」所「</w:t>
      </w:r>
      <w:r w:rsidRPr="00942432">
        <w:rPr>
          <w:rFonts w:ascii="Times New Roman" w:eastAsia="標楷體" w:hAnsi="Times New Roman" w:cs="Times New Roman"/>
        </w:rPr>
        <w:t>莊嚴</w:t>
      </w:r>
      <w:r w:rsidRPr="00942432">
        <w:rPr>
          <w:rFonts w:ascii="Times New Roman" w:hAnsi="Times New Roman" w:cs="Times New Roman"/>
        </w:rPr>
        <w:t>」的大宮殿，或說大宮殿因七寶的莊嚴而有勝光曜，因有勝光曜的七寶，所以從大宮殿中「</w:t>
      </w:r>
      <w:r w:rsidRPr="00942432">
        <w:rPr>
          <w:rFonts w:ascii="Times New Roman" w:eastAsia="標楷體" w:hAnsi="Times New Roman" w:cs="Times New Roman"/>
        </w:rPr>
        <w:t>放大光明，普照一切無邊世界</w:t>
      </w:r>
      <w:r w:rsidRPr="00942432">
        <w:rPr>
          <w:rFonts w:ascii="Times New Roman" w:hAnsi="Times New Roman" w:cs="Times New Roman"/>
        </w:rPr>
        <w:t>」。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二、形色圓滿：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這大宮殿的形態有「</w:t>
      </w:r>
      <w:r w:rsidRPr="00942432">
        <w:rPr>
          <w:rFonts w:ascii="Times New Roman" w:eastAsia="標楷體" w:hAnsi="Times New Roman" w:cs="Times New Roman"/>
        </w:rPr>
        <w:t>無量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方所</w:t>
      </w:r>
      <w:r w:rsidRPr="00942432">
        <w:rPr>
          <w:rFonts w:ascii="Times New Roman" w:hAnsi="Times New Roman" w:cs="Times New Roman"/>
        </w:rPr>
        <w:t>」，或園</w:t>
      </w:r>
      <w:r w:rsidR="002B70E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或池</w:t>
      </w:r>
      <w:r w:rsidR="002B70E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或階，都像美「</w:t>
      </w:r>
      <w:r w:rsidRPr="00942432">
        <w:rPr>
          <w:rFonts w:ascii="Times New Roman" w:eastAsia="標楷體" w:hAnsi="Times New Roman" w:cs="Times New Roman"/>
        </w:rPr>
        <w:t>妙</w:t>
      </w:r>
      <w:r w:rsidRPr="00942432">
        <w:rPr>
          <w:rFonts w:ascii="Times New Roman" w:hAnsi="Times New Roman" w:cs="Times New Roman"/>
        </w:rPr>
        <w:t>」的文「</w:t>
      </w:r>
      <w:r w:rsidRPr="00942432">
        <w:rPr>
          <w:rFonts w:ascii="Times New Roman" w:eastAsia="標楷體" w:hAnsi="Times New Roman" w:cs="Times New Roman"/>
        </w:rPr>
        <w:t>飾</w:t>
      </w:r>
      <w:r w:rsidRPr="00942432">
        <w:rPr>
          <w:rFonts w:ascii="Times New Roman" w:hAnsi="Times New Roman" w:cs="Times New Roman"/>
        </w:rPr>
        <w:t>」，參差「</w:t>
      </w:r>
      <w:r w:rsidRPr="00942432">
        <w:rPr>
          <w:rFonts w:ascii="Times New Roman" w:eastAsia="標楷體" w:hAnsi="Times New Roman" w:cs="Times New Roman"/>
        </w:rPr>
        <w:t>間列</w:t>
      </w:r>
      <w:r w:rsidRPr="00942432">
        <w:rPr>
          <w:rFonts w:ascii="Times New Roman" w:hAnsi="Times New Roman" w:cs="Times New Roman"/>
        </w:rPr>
        <w:t>」。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三、分量圓滿：</w:t>
      </w:r>
    </w:p>
    <w:p w:rsidR="00521BE4" w:rsidRPr="00942432" w:rsidRDefault="00B25FFF" w:rsidP="002D7602">
      <w:pPr>
        <w:ind w:leftChars="400" w:left="96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這大寶宮殿的「</w:t>
      </w:r>
      <w:r w:rsidRPr="00942432">
        <w:rPr>
          <w:rFonts w:ascii="Times New Roman" w:eastAsia="標楷體" w:hAnsi="Times New Roman" w:cs="Times New Roman"/>
        </w:rPr>
        <w:t>周圍</w:t>
      </w:r>
      <w:r w:rsidRPr="00942432">
        <w:rPr>
          <w:rFonts w:ascii="Times New Roman" w:hAnsi="Times New Roman" w:cs="Times New Roman"/>
        </w:rPr>
        <w:t>」，無邊「</w:t>
      </w:r>
      <w:r w:rsidRPr="00942432">
        <w:rPr>
          <w:rFonts w:ascii="標楷體" w:eastAsia="標楷體" w:hAnsi="標楷體" w:cs="Times New Roman"/>
        </w:rPr>
        <w:t>無際</w:t>
      </w:r>
      <w:r w:rsidRPr="00942432">
        <w:rPr>
          <w:rFonts w:ascii="Times New Roman" w:hAnsi="Times New Roman" w:cs="Times New Roman"/>
        </w:rPr>
        <w:t>」，「</w:t>
      </w:r>
      <w:r w:rsidRPr="00942432">
        <w:rPr>
          <w:rFonts w:ascii="Times New Roman" w:eastAsia="標楷體" w:hAnsi="Times New Roman" w:cs="Times New Roman"/>
        </w:rPr>
        <w:t>其</w:t>
      </w:r>
      <w:r w:rsidRPr="00942432">
        <w:rPr>
          <w:rFonts w:ascii="Times New Roman" w:hAnsi="Times New Roman" w:cs="Times New Roman"/>
        </w:rPr>
        <w:t>」面積的分「</w:t>
      </w:r>
      <w:r w:rsidRPr="00942432">
        <w:rPr>
          <w:rFonts w:ascii="Times New Roman" w:eastAsia="標楷體" w:hAnsi="Times New Roman" w:cs="Times New Roman"/>
        </w:rPr>
        <w:t>量</w:t>
      </w:r>
      <w:r w:rsidRPr="00942432">
        <w:rPr>
          <w:rFonts w:ascii="Times New Roman" w:hAnsi="Times New Roman" w:cs="Times New Roman"/>
        </w:rPr>
        <w:t>」，一般人是「</w:t>
      </w:r>
      <w:r w:rsidRPr="00942432">
        <w:rPr>
          <w:rFonts w:ascii="Times New Roman" w:eastAsia="標楷體" w:hAnsi="Times New Roman" w:cs="Times New Roman"/>
        </w:rPr>
        <w:t>難</w:t>
      </w:r>
      <w:r w:rsidRPr="00942432">
        <w:rPr>
          <w:rFonts w:ascii="Times New Roman" w:hAnsi="Times New Roman" w:cs="Times New Roman"/>
        </w:rPr>
        <w:t>」以「</w:t>
      </w:r>
      <w:r w:rsidRPr="00942432">
        <w:rPr>
          <w:rFonts w:ascii="Times New Roman" w:eastAsia="標楷體" w:hAnsi="Times New Roman" w:cs="Times New Roman"/>
        </w:rPr>
        <w:t>測</w:t>
      </w:r>
      <w:r w:rsidRPr="00942432">
        <w:rPr>
          <w:rFonts w:ascii="Times New Roman" w:hAnsi="Times New Roman" w:cs="Times New Roman"/>
        </w:rPr>
        <w:t>」度的。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四、方所圓滿：</w:t>
      </w:r>
    </w:p>
    <w:p w:rsidR="00B25FFF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佛住的大寶宮殿，他那所住的方所</w:t>
      </w:r>
      <w:r w:rsidR="002B70E5" w:rsidRPr="00942432">
        <w:rPr>
          <w:rStyle w:val="aa"/>
          <w:rFonts w:ascii="Times New Roman" w:hAnsi="Times New Roman" w:cs="Times New Roman"/>
        </w:rPr>
        <w:footnoteReference w:id="66"/>
      </w:r>
      <w:r w:rsidR="00942432" w:rsidRPr="00942432">
        <w:rPr>
          <w:rFonts w:ascii="Times New Roman" w:hAnsi="Times New Roman" w:cs="Times New Roman" w:hint="eastAsia"/>
        </w:rPr>
        <w:t>──</w:t>
      </w:r>
      <w:r w:rsidRPr="00942432">
        <w:rPr>
          <w:rFonts w:ascii="Times New Roman" w:hAnsi="Times New Roman" w:cs="Times New Roman"/>
        </w:rPr>
        <w:t>地點，「</w:t>
      </w:r>
      <w:r w:rsidRPr="00942432">
        <w:rPr>
          <w:rFonts w:ascii="Times New Roman" w:eastAsia="標楷體" w:hAnsi="Times New Roman" w:cs="Times New Roman"/>
        </w:rPr>
        <w:t>超過</w:t>
      </w:r>
      <w:r w:rsidRPr="00942432">
        <w:rPr>
          <w:rFonts w:ascii="Times New Roman" w:hAnsi="Times New Roman" w:cs="Times New Roman"/>
        </w:rPr>
        <w:t>」了「</w:t>
      </w:r>
      <w:r w:rsidRPr="00942432">
        <w:rPr>
          <w:rFonts w:ascii="Times New Roman" w:eastAsia="標楷體" w:hAnsi="Times New Roman" w:cs="Times New Roman"/>
        </w:rPr>
        <w:t>三界所行之處</w:t>
      </w:r>
      <w:r w:rsidRPr="00942432">
        <w:rPr>
          <w:rFonts w:ascii="Times New Roman" w:hAnsi="Times New Roman" w:cs="Times New Roman"/>
        </w:rPr>
        <w:t>」，不是三界內的愛執所能行得到的。換句話說，這種宮殿不是三界繫的業果。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五、因圓滿：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它不是三界業成，是以「</w:t>
      </w:r>
      <w:r w:rsidRPr="00942432">
        <w:rPr>
          <w:rFonts w:ascii="Times New Roman" w:eastAsia="標楷體" w:hAnsi="Times New Roman" w:cs="Times New Roman"/>
        </w:rPr>
        <w:t>勝出世間</w:t>
      </w:r>
      <w:r w:rsidRPr="00942432">
        <w:rPr>
          <w:rFonts w:ascii="Times New Roman" w:hAnsi="Times New Roman" w:cs="Times New Roman"/>
        </w:rPr>
        <w:t>」的出世「</w:t>
      </w:r>
      <w:r w:rsidRPr="00942432">
        <w:rPr>
          <w:rFonts w:ascii="Times New Roman" w:eastAsia="標楷體" w:hAnsi="Times New Roman" w:cs="Times New Roman"/>
        </w:rPr>
        <w:t>善根</w:t>
      </w:r>
      <w:r w:rsidRPr="00942432">
        <w:rPr>
          <w:rFonts w:ascii="Times New Roman" w:hAnsi="Times New Roman" w:cs="Times New Roman"/>
        </w:rPr>
        <w:t>」為因而得生「</w:t>
      </w:r>
      <w:r w:rsidRPr="00942432">
        <w:rPr>
          <w:rFonts w:ascii="Times New Roman" w:eastAsia="標楷體" w:hAnsi="Times New Roman" w:cs="Times New Roman"/>
        </w:rPr>
        <w:t>起</w:t>
      </w:r>
      <w:r w:rsidRPr="00942432">
        <w:rPr>
          <w:rFonts w:ascii="Times New Roman" w:hAnsi="Times New Roman" w:cs="Times New Roman"/>
        </w:rPr>
        <w:t>」的；既不是無因有，亦不是由大自在天所造。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六、果圓滿：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佛住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1D3BB2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530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hAnsi="Times New Roman" w:cs="Times New Roman"/>
        </w:rPr>
        <w:t>的大寶宮殿，以「</w:t>
      </w:r>
      <w:r w:rsidRPr="00942432">
        <w:rPr>
          <w:rFonts w:ascii="Times New Roman" w:eastAsia="標楷體" w:hAnsi="Times New Roman" w:cs="Times New Roman"/>
        </w:rPr>
        <w:t>最極自在</w:t>
      </w:r>
      <w:r w:rsidRPr="00942432">
        <w:rPr>
          <w:rFonts w:ascii="Times New Roman" w:hAnsi="Times New Roman" w:cs="Times New Roman"/>
        </w:rPr>
        <w:t>」的佛果位上清「</w:t>
      </w:r>
      <w:r w:rsidRPr="00942432">
        <w:rPr>
          <w:rFonts w:ascii="Times New Roman" w:eastAsia="標楷體" w:hAnsi="Times New Roman" w:cs="Times New Roman"/>
        </w:rPr>
        <w:t>淨</w:t>
      </w:r>
      <w:r w:rsidRPr="00942432">
        <w:rPr>
          <w:rFonts w:ascii="Times New Roman" w:hAnsi="Times New Roman" w:cs="Times New Roman"/>
        </w:rPr>
        <w:t>」無漏「</w:t>
      </w:r>
      <w:r w:rsidRPr="00942432">
        <w:rPr>
          <w:rFonts w:ascii="Times New Roman" w:eastAsia="標楷體" w:hAnsi="Times New Roman" w:cs="Times New Roman"/>
        </w:rPr>
        <w:t>識為</w:t>
      </w:r>
      <w:r w:rsidRPr="00942432">
        <w:rPr>
          <w:rFonts w:ascii="Times New Roman" w:hAnsi="Times New Roman" w:cs="Times New Roman"/>
        </w:rPr>
        <w:t>」體「</w:t>
      </w:r>
      <w:r w:rsidRPr="00942432">
        <w:rPr>
          <w:rFonts w:ascii="Times New Roman" w:eastAsia="標楷體" w:hAnsi="Times New Roman" w:cs="Times New Roman"/>
        </w:rPr>
        <w:t>相</w:t>
      </w:r>
      <w:r w:rsidRPr="00942432">
        <w:rPr>
          <w:rFonts w:ascii="Times New Roman" w:hAnsi="Times New Roman" w:cs="Times New Roman"/>
        </w:rPr>
        <w:t>」的，不是離識以外；這七寶宮殿，以淨識為體。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七、主圓滿：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這大寶宮殿，以「</w:t>
      </w:r>
      <w:r w:rsidRPr="00942432">
        <w:rPr>
          <w:rFonts w:ascii="Times New Roman" w:eastAsia="標楷體" w:hAnsi="Times New Roman" w:cs="Times New Roman"/>
        </w:rPr>
        <w:t>如來</w:t>
      </w:r>
      <w:r w:rsidRPr="00942432">
        <w:rPr>
          <w:rFonts w:ascii="Times New Roman" w:hAnsi="Times New Roman" w:cs="Times New Roman"/>
        </w:rPr>
        <w:t>」為主，是佛世尊住持攝受的。「</w:t>
      </w:r>
      <w:r w:rsidRPr="00942432">
        <w:rPr>
          <w:rFonts w:ascii="Times New Roman" w:eastAsia="標楷體" w:hAnsi="Times New Roman" w:cs="Times New Roman"/>
        </w:rPr>
        <w:t>都</w:t>
      </w:r>
      <w:r w:rsidRPr="00942432">
        <w:rPr>
          <w:rFonts w:ascii="Times New Roman" w:hAnsi="Times New Roman" w:cs="Times New Roman"/>
        </w:rPr>
        <w:t>」，是統攝</w:t>
      </w:r>
      <w:r w:rsidR="00EC711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主持的意思。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八、輔翼圓滿：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在大寶宮殿中，時有「</w:t>
      </w:r>
      <w:r w:rsidRPr="00942432">
        <w:rPr>
          <w:rFonts w:ascii="Times New Roman" w:eastAsia="標楷體" w:hAnsi="Times New Roman" w:cs="Times New Roman"/>
        </w:rPr>
        <w:t>大菩薩眾</w:t>
      </w:r>
      <w:r w:rsidRPr="00942432">
        <w:rPr>
          <w:rFonts w:ascii="Times New Roman" w:hAnsi="Times New Roman" w:cs="Times New Roman"/>
        </w:rPr>
        <w:t>」共「</w:t>
      </w:r>
      <w:r w:rsidRPr="00942432">
        <w:rPr>
          <w:rFonts w:ascii="Times New Roman" w:eastAsia="標楷體" w:hAnsi="Times New Roman" w:cs="Times New Roman"/>
        </w:rPr>
        <w:t>所雲集</w:t>
      </w:r>
      <w:r w:rsidRPr="00942432">
        <w:rPr>
          <w:rFonts w:ascii="Times New Roman" w:hAnsi="Times New Roman" w:cs="Times New Roman"/>
        </w:rPr>
        <w:t>」，聽佛說法，助佛揚化。如極樂世界的觀音</w:t>
      </w:r>
      <w:r w:rsidR="00EC711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大勢至等。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九、眷屬圓滿：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大宮殿中也有「</w:t>
      </w:r>
      <w:r w:rsidRPr="00942432">
        <w:rPr>
          <w:rFonts w:ascii="Times New Roman" w:eastAsia="標楷體" w:hAnsi="Times New Roman" w:cs="Times New Roman"/>
        </w:rPr>
        <w:t>無量</w:t>
      </w:r>
      <w:r w:rsidRPr="00942432">
        <w:rPr>
          <w:rFonts w:ascii="Times New Roman" w:hAnsi="Times New Roman" w:cs="Times New Roman"/>
        </w:rPr>
        <w:t>」無邊的「</w:t>
      </w:r>
      <w:r w:rsidRPr="00942432">
        <w:rPr>
          <w:rFonts w:ascii="Times New Roman" w:eastAsia="標楷體" w:hAnsi="Times New Roman" w:cs="Times New Roman"/>
        </w:rPr>
        <w:t>天、龍、藥叉</w:t>
      </w:r>
      <w:r w:rsidRPr="00942432">
        <w:rPr>
          <w:rFonts w:ascii="Times New Roman" w:hAnsi="Times New Roman" w:cs="Times New Roman"/>
        </w:rPr>
        <w:t>」等的八部眷屬，「</w:t>
      </w:r>
      <w:r w:rsidRPr="00942432">
        <w:rPr>
          <w:rFonts w:ascii="Times New Roman" w:eastAsia="標楷體" w:hAnsi="Times New Roman" w:cs="Times New Roman"/>
        </w:rPr>
        <w:t>常所翼從</w:t>
      </w:r>
      <w:r w:rsidRPr="00942432">
        <w:rPr>
          <w:rFonts w:ascii="Times New Roman" w:hAnsi="Times New Roman" w:cs="Times New Roman"/>
        </w:rPr>
        <w:t>」。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十、任持圓滿：</w:t>
      </w:r>
    </w:p>
    <w:p w:rsidR="00521BE4" w:rsidRPr="00942432" w:rsidRDefault="00B25FFF" w:rsidP="002D7602">
      <w:pPr>
        <w:ind w:leftChars="450" w:left="10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大宮殿中所有的菩薩</w:t>
      </w:r>
      <w:r w:rsidR="0051676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龍</w:t>
      </w:r>
      <w:r w:rsidR="0051676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天等，佛以「</w:t>
      </w:r>
      <w:r w:rsidRPr="00942432">
        <w:rPr>
          <w:rFonts w:ascii="Times New Roman" w:eastAsia="標楷體" w:hAnsi="Times New Roman" w:cs="Times New Roman"/>
        </w:rPr>
        <w:t>廣大</w:t>
      </w:r>
      <w:r w:rsidRPr="00942432">
        <w:rPr>
          <w:rFonts w:ascii="Times New Roman" w:hAnsi="Times New Roman" w:cs="Times New Roman"/>
        </w:rPr>
        <w:t>」的大乘「</w:t>
      </w:r>
      <w:r w:rsidRPr="00942432">
        <w:rPr>
          <w:rFonts w:ascii="Times New Roman" w:eastAsia="標楷體" w:hAnsi="Times New Roman" w:cs="Times New Roman"/>
        </w:rPr>
        <w:t>法味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喜樂</w:t>
      </w:r>
      <w:r w:rsidRPr="00942432">
        <w:rPr>
          <w:rFonts w:ascii="Times New Roman" w:hAnsi="Times New Roman" w:cs="Times New Roman"/>
        </w:rPr>
        <w:t>」，資養他們的五分法身</w:t>
      </w:r>
      <w:r w:rsidR="002B70E5" w:rsidRPr="00942432">
        <w:rPr>
          <w:rStyle w:val="aa"/>
          <w:rFonts w:ascii="Times New Roman" w:hAnsi="Times New Roman" w:cs="Times New Roman"/>
        </w:rPr>
        <w:footnoteReference w:id="67"/>
      </w:r>
      <w:r w:rsidRPr="00942432">
        <w:rPr>
          <w:rFonts w:ascii="Times New Roman" w:hAnsi="Times New Roman" w:cs="Times New Roman"/>
        </w:rPr>
        <w:t>，使他們任「</w:t>
      </w:r>
      <w:r w:rsidRPr="00942432">
        <w:rPr>
          <w:rFonts w:ascii="Times New Roman" w:eastAsia="標楷體" w:hAnsi="Times New Roman" w:cs="Times New Roman"/>
        </w:rPr>
        <w:t>持</w:t>
      </w:r>
      <w:r w:rsidRPr="00942432">
        <w:rPr>
          <w:rFonts w:ascii="Times New Roman" w:hAnsi="Times New Roman" w:cs="Times New Roman"/>
        </w:rPr>
        <w:t>」安住。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十一、事業圓滿：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佛如來「</w:t>
      </w:r>
      <w:r w:rsidRPr="00942432">
        <w:rPr>
          <w:rFonts w:ascii="Times New Roman" w:eastAsia="標楷體" w:hAnsi="Times New Roman" w:cs="Times New Roman"/>
        </w:rPr>
        <w:t>作</w:t>
      </w:r>
      <w:r w:rsidRPr="00942432">
        <w:rPr>
          <w:rFonts w:ascii="Times New Roman" w:hAnsi="Times New Roman" w:cs="Times New Roman"/>
        </w:rPr>
        <w:t>」化度「</w:t>
      </w:r>
      <w:r w:rsidRPr="00942432">
        <w:rPr>
          <w:rFonts w:ascii="Times New Roman" w:eastAsia="標楷體" w:hAnsi="Times New Roman" w:cs="Times New Roman"/>
        </w:rPr>
        <w:t>諸眾生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一切</w:t>
      </w:r>
      <w:r w:rsidRPr="00942432">
        <w:rPr>
          <w:rFonts w:ascii="Times New Roman" w:hAnsi="Times New Roman" w:cs="Times New Roman"/>
        </w:rPr>
        <w:t>」有「</w:t>
      </w:r>
      <w:r w:rsidRPr="00942432">
        <w:rPr>
          <w:rFonts w:ascii="Times New Roman" w:eastAsia="標楷體" w:hAnsi="Times New Roman" w:cs="Times New Roman"/>
        </w:rPr>
        <w:t>義利</w:t>
      </w:r>
      <w:r w:rsidRPr="00942432">
        <w:rPr>
          <w:rFonts w:ascii="Times New Roman" w:hAnsi="Times New Roman" w:cs="Times New Roman"/>
        </w:rPr>
        <w:t>」的事業。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十二、攝益圓滿：</w:t>
      </w:r>
    </w:p>
    <w:p w:rsidR="00521BE4" w:rsidRPr="00942432" w:rsidRDefault="00EC711C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在這大宮殿中</w:t>
      </w:r>
      <w:r w:rsidR="00B25FFF" w:rsidRPr="00942432">
        <w:rPr>
          <w:rFonts w:ascii="Times New Roman" w:hAnsi="Times New Roman" w:cs="Times New Roman"/>
        </w:rPr>
        <w:t>「</w:t>
      </w:r>
      <w:r w:rsidR="00B25FFF" w:rsidRPr="00942432">
        <w:rPr>
          <w:rFonts w:ascii="Times New Roman" w:eastAsia="標楷體" w:hAnsi="Times New Roman" w:cs="Times New Roman"/>
        </w:rPr>
        <w:t>蠲</w:t>
      </w:r>
      <w:r w:rsidR="00532D29" w:rsidRPr="00942432">
        <w:rPr>
          <w:rStyle w:val="aa"/>
          <w:rFonts w:ascii="Times New Roman" w:eastAsia="標楷體" w:hAnsi="Times New Roman" w:cs="Times New Roman"/>
        </w:rPr>
        <w:footnoteReference w:id="68"/>
      </w:r>
      <w:r w:rsidR="00B25FFF" w:rsidRPr="00942432">
        <w:rPr>
          <w:rFonts w:ascii="Times New Roman" w:eastAsia="標楷體" w:hAnsi="Times New Roman" w:cs="Times New Roman"/>
        </w:rPr>
        <w:t>除</w:t>
      </w:r>
      <w:r w:rsidR="00B25FFF" w:rsidRPr="00942432">
        <w:rPr>
          <w:rFonts w:ascii="Times New Roman" w:hAnsi="Times New Roman" w:cs="Times New Roman"/>
        </w:rPr>
        <w:t>」了「</w:t>
      </w:r>
      <w:r w:rsidR="00B25FFF" w:rsidRPr="00942432">
        <w:rPr>
          <w:rFonts w:ascii="Times New Roman" w:eastAsia="標楷體" w:hAnsi="Times New Roman" w:cs="Times New Roman"/>
        </w:rPr>
        <w:t>一切煩惱</w:t>
      </w:r>
      <w:r w:rsidR="00B25FFF" w:rsidRPr="00942432">
        <w:rPr>
          <w:rFonts w:ascii="Times New Roman" w:hAnsi="Times New Roman" w:cs="Times New Roman"/>
        </w:rPr>
        <w:t>」纏垢</w:t>
      </w:r>
      <w:r w:rsidRPr="00942432">
        <w:rPr>
          <w:rFonts w:ascii="Times New Roman" w:hAnsi="Times New Roman" w:cs="Times New Roman" w:hint="eastAsia"/>
          <w:shd w:val="pct15" w:color="auto" w:fill="FFFFFF"/>
        </w:rPr>
        <w:t>、</w:t>
      </w:r>
      <w:r w:rsidR="00B25FFF" w:rsidRPr="00942432">
        <w:rPr>
          <w:rFonts w:ascii="Times New Roman" w:hAnsi="Times New Roman" w:cs="Times New Roman"/>
        </w:rPr>
        <w:t>種種天「</w:t>
      </w:r>
      <w:r w:rsidR="00B25FFF" w:rsidRPr="00942432">
        <w:rPr>
          <w:rFonts w:ascii="Times New Roman" w:eastAsia="標楷體" w:hAnsi="Times New Roman" w:cs="Times New Roman"/>
        </w:rPr>
        <w:t>災橫</w:t>
      </w:r>
      <w:r w:rsidR="00B25FFF" w:rsidRPr="00942432">
        <w:rPr>
          <w:rFonts w:ascii="Times New Roman" w:hAnsi="Times New Roman" w:cs="Times New Roman"/>
        </w:rPr>
        <w:t>」禍的事。不但佛陀如此，諸菩薩等也獲得這樣的清淨益。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十三、無畏圓滿：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佛與菩薩已能「</w:t>
      </w:r>
      <w:r w:rsidRPr="00942432">
        <w:rPr>
          <w:rFonts w:ascii="Times New Roman" w:eastAsia="標楷體" w:hAnsi="Times New Roman" w:cs="Times New Roman"/>
        </w:rPr>
        <w:t>遠離</w:t>
      </w:r>
      <w:r w:rsidRPr="00942432">
        <w:rPr>
          <w:rFonts w:ascii="Times New Roman" w:hAnsi="Times New Roman" w:cs="Times New Roman"/>
        </w:rPr>
        <w:t>」煩惱、蘊、死、天的「</w:t>
      </w:r>
      <w:r w:rsidRPr="00942432">
        <w:rPr>
          <w:rFonts w:ascii="Times New Roman" w:eastAsia="標楷體" w:hAnsi="Times New Roman" w:cs="Times New Roman"/>
        </w:rPr>
        <w:t>眾魔</w:t>
      </w:r>
      <w:r w:rsidRPr="00942432">
        <w:rPr>
          <w:rFonts w:ascii="Times New Roman" w:hAnsi="Times New Roman" w:cs="Times New Roman"/>
        </w:rPr>
        <w:t>」，解脫魔王的羂</w:t>
      </w:r>
      <w:r w:rsidR="00BC3EB5" w:rsidRPr="00942432">
        <w:rPr>
          <w:rStyle w:val="aa"/>
          <w:rFonts w:ascii="Times New Roman" w:hAnsi="Times New Roman" w:cs="Times New Roman"/>
        </w:rPr>
        <w:footnoteReference w:id="69"/>
      </w:r>
      <w:r w:rsidRPr="00942432">
        <w:rPr>
          <w:rFonts w:ascii="Times New Roman" w:hAnsi="Times New Roman" w:cs="Times New Roman"/>
        </w:rPr>
        <w:t>索。</w:t>
      </w:r>
    </w:p>
    <w:p w:rsidR="00A85A1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十四、住處圓滿：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如來所住的處所，「</w:t>
      </w:r>
      <w:r w:rsidRPr="00942432">
        <w:rPr>
          <w:rFonts w:ascii="Times New Roman" w:eastAsia="標楷體" w:hAnsi="Times New Roman" w:cs="Times New Roman"/>
        </w:rPr>
        <w:t>過諸</w:t>
      </w:r>
      <w:r w:rsidRPr="00942432">
        <w:rPr>
          <w:rFonts w:ascii="Times New Roman" w:hAnsi="Times New Roman" w:cs="Times New Roman"/>
        </w:rPr>
        <w:t>」一切菩薩及其餘的「</w:t>
      </w:r>
      <w:r w:rsidRPr="00942432">
        <w:rPr>
          <w:rFonts w:ascii="Times New Roman" w:eastAsia="標楷體" w:hAnsi="Times New Roman" w:cs="Times New Roman"/>
        </w:rPr>
        <w:t>莊嚴</w:t>
      </w:r>
      <w:r w:rsidRPr="00942432">
        <w:rPr>
          <w:rFonts w:ascii="Times New Roman" w:hAnsi="Times New Roman" w:cs="Times New Roman"/>
        </w:rPr>
        <w:t>」處，唯以「</w:t>
      </w:r>
      <w:r w:rsidRPr="00942432">
        <w:rPr>
          <w:rFonts w:ascii="Times New Roman" w:eastAsia="標楷體" w:hAnsi="Times New Roman" w:cs="Times New Roman"/>
        </w:rPr>
        <w:t>如來</w:t>
      </w:r>
      <w:r w:rsidRPr="00942432">
        <w:rPr>
          <w:rFonts w:ascii="Times New Roman" w:hAnsi="Times New Roman" w:cs="Times New Roman"/>
        </w:rPr>
        <w:t>」自己的功德「</w:t>
      </w:r>
      <w:r w:rsidRPr="00942432">
        <w:rPr>
          <w:rFonts w:ascii="Times New Roman" w:eastAsia="標楷體" w:hAnsi="Times New Roman" w:cs="Times New Roman"/>
        </w:rPr>
        <w:t>莊嚴</w:t>
      </w:r>
      <w:r w:rsidRPr="00942432">
        <w:rPr>
          <w:rFonts w:ascii="Times New Roman" w:hAnsi="Times New Roman" w:cs="Times New Roman"/>
        </w:rPr>
        <w:t>」為「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（</w:t>
      </w:r>
      <w:r w:rsidR="00516765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531</w:t>
      </w:r>
      <w:r w:rsidR="00AC25DC"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Pr="00942432">
        <w:rPr>
          <w:rFonts w:ascii="Times New Roman" w:eastAsia="標楷體" w:hAnsi="Times New Roman" w:cs="Times New Roman"/>
        </w:rPr>
        <w:t>所依處</w:t>
      </w:r>
      <w:r w:rsidRPr="00942432">
        <w:rPr>
          <w:rFonts w:ascii="Times New Roman" w:hAnsi="Times New Roman" w:cs="Times New Roman"/>
        </w:rPr>
        <w:t>」。</w:t>
      </w:r>
    </w:p>
    <w:p w:rsidR="00AC25D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十五、路圓滿：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路是所行的路，這淨土以「</w:t>
      </w:r>
      <w:r w:rsidRPr="00942432">
        <w:rPr>
          <w:rFonts w:ascii="Times New Roman" w:eastAsia="標楷體" w:hAnsi="Times New Roman" w:cs="Times New Roman"/>
        </w:rPr>
        <w:t>大念</w:t>
      </w:r>
      <w:r w:rsidRPr="00942432">
        <w:rPr>
          <w:rFonts w:ascii="Times New Roman" w:hAnsi="Times New Roman" w:cs="Times New Roman"/>
        </w:rPr>
        <w:t>」、大「</w:t>
      </w:r>
      <w:r w:rsidRPr="00942432">
        <w:rPr>
          <w:rFonts w:ascii="Times New Roman" w:eastAsia="標楷體" w:hAnsi="Times New Roman" w:cs="Times New Roman"/>
        </w:rPr>
        <w:t>慧</w:t>
      </w:r>
      <w:r w:rsidRPr="00942432">
        <w:rPr>
          <w:rFonts w:ascii="Times New Roman" w:hAnsi="Times New Roman" w:cs="Times New Roman"/>
        </w:rPr>
        <w:t>」、大「</w:t>
      </w:r>
      <w:r w:rsidRPr="00942432">
        <w:rPr>
          <w:rFonts w:ascii="Times New Roman" w:eastAsia="標楷體" w:hAnsi="Times New Roman" w:cs="Times New Roman"/>
        </w:rPr>
        <w:t>行</w:t>
      </w:r>
      <w:r w:rsidRPr="00942432">
        <w:rPr>
          <w:rFonts w:ascii="Times New Roman" w:hAnsi="Times New Roman" w:cs="Times New Roman"/>
        </w:rPr>
        <w:t>」「</w:t>
      </w:r>
      <w:r w:rsidRPr="00942432">
        <w:rPr>
          <w:rFonts w:ascii="Times New Roman" w:eastAsia="標楷體" w:hAnsi="Times New Roman" w:cs="Times New Roman"/>
        </w:rPr>
        <w:t>為</w:t>
      </w:r>
      <w:r w:rsidRPr="00942432">
        <w:rPr>
          <w:rFonts w:ascii="Times New Roman" w:hAnsi="Times New Roman" w:cs="Times New Roman"/>
        </w:rPr>
        <w:t>」所「</w:t>
      </w:r>
      <w:r w:rsidRPr="00942432">
        <w:rPr>
          <w:rFonts w:ascii="Times New Roman" w:eastAsia="標楷體" w:hAnsi="Times New Roman" w:cs="Times New Roman"/>
        </w:rPr>
        <w:t>遊路</w:t>
      </w:r>
      <w:r w:rsidRPr="00942432">
        <w:rPr>
          <w:rFonts w:ascii="Times New Roman" w:hAnsi="Times New Roman" w:cs="Times New Roman"/>
        </w:rPr>
        <w:t>」。大念即是聞所成慧，大慧即是思所成慧，大行即是修所成慧。修這三慧的道路，能遊於淨土中。</w:t>
      </w:r>
      <w:r w:rsidR="00B95678" w:rsidRPr="00942432">
        <w:rPr>
          <w:rStyle w:val="aa"/>
          <w:rFonts w:ascii="Times New Roman" w:hAnsi="Times New Roman" w:cs="Times New Roman"/>
        </w:rPr>
        <w:footnoteReference w:id="70"/>
      </w:r>
    </w:p>
    <w:p w:rsidR="00AC25D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十六、乘圓滿：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乘是車乘，「</w:t>
      </w:r>
      <w:r w:rsidRPr="00942432">
        <w:rPr>
          <w:rFonts w:ascii="Times New Roman" w:eastAsia="標楷體" w:hAnsi="Times New Roman" w:cs="Times New Roman"/>
        </w:rPr>
        <w:t>大止妙觀以為所乘</w:t>
      </w:r>
      <w:r w:rsidRPr="00942432">
        <w:rPr>
          <w:rFonts w:ascii="Times New Roman" w:hAnsi="Times New Roman" w:cs="Times New Roman"/>
        </w:rPr>
        <w:t>」，乘這大乘的止觀車，遊行前所說的三慧妙路。</w:t>
      </w:r>
      <w:r w:rsidR="00E24B95" w:rsidRPr="00942432">
        <w:rPr>
          <w:rStyle w:val="aa"/>
          <w:rFonts w:ascii="Times New Roman" w:hAnsi="Times New Roman" w:cs="Times New Roman"/>
        </w:rPr>
        <w:footnoteReference w:id="71"/>
      </w:r>
    </w:p>
    <w:p w:rsidR="00AC25D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十七、門圓滿：</w:t>
      </w:r>
    </w:p>
    <w:p w:rsidR="00521BE4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lastRenderedPageBreak/>
        <w:t>進入這淨土的大寶宮殿是要從門而入的，這就是「</w:t>
      </w:r>
      <w:r w:rsidRPr="00942432">
        <w:rPr>
          <w:rFonts w:ascii="Times New Roman" w:eastAsia="標楷體" w:hAnsi="Times New Roman" w:cs="Times New Roman"/>
        </w:rPr>
        <w:t>大空、無相、無願</w:t>
      </w:r>
      <w:r w:rsidRPr="00942432">
        <w:rPr>
          <w:rFonts w:ascii="Times New Roman" w:hAnsi="Times New Roman" w:cs="Times New Roman"/>
        </w:rPr>
        <w:t>」的三「</w:t>
      </w:r>
      <w:r w:rsidRPr="00942432">
        <w:rPr>
          <w:rFonts w:ascii="Times New Roman" w:eastAsia="標楷體" w:hAnsi="Times New Roman" w:cs="Times New Roman"/>
        </w:rPr>
        <w:t>解脫門</w:t>
      </w:r>
      <w:r w:rsidRPr="00942432">
        <w:rPr>
          <w:rFonts w:ascii="Times New Roman" w:hAnsi="Times New Roman" w:cs="Times New Roman"/>
        </w:rPr>
        <w:t>」，這三者是進入解脫的妙門；所以進入的莊嚴純妙的淨土寶宮殿，就是常寂光土、法界宮、涅槃城了。</w:t>
      </w:r>
    </w:p>
    <w:p w:rsidR="00AC25DC" w:rsidRPr="00942432" w:rsidRDefault="00B25FFF" w:rsidP="002D7602">
      <w:pPr>
        <w:ind w:leftChars="250" w:left="600"/>
        <w:jc w:val="both"/>
        <w:outlineLvl w:val="4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十八、依持圓滿：</w:t>
      </w:r>
    </w:p>
    <w:p w:rsidR="00B25FFF" w:rsidRPr="00942432" w:rsidRDefault="00B25FFF" w:rsidP="002D7602">
      <w:pPr>
        <w:ind w:leftChars="550" w:left="13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世間宮殿依地而起，建立在大地上；佛的「</w:t>
      </w:r>
      <w:r w:rsidRPr="00942432">
        <w:rPr>
          <w:rFonts w:ascii="Times New Roman" w:eastAsia="標楷體" w:hAnsi="Times New Roman" w:cs="Times New Roman"/>
        </w:rPr>
        <w:t>大宮殿</w:t>
      </w:r>
      <w:r w:rsidRPr="00942432">
        <w:rPr>
          <w:rFonts w:ascii="Times New Roman" w:hAnsi="Times New Roman" w:cs="Times New Roman"/>
        </w:rPr>
        <w:t>」，以「</w:t>
      </w:r>
      <w:r w:rsidRPr="00942432">
        <w:rPr>
          <w:rFonts w:ascii="Times New Roman" w:eastAsia="標楷體" w:hAnsi="Times New Roman" w:cs="Times New Roman"/>
        </w:rPr>
        <w:t>無量</w:t>
      </w:r>
      <w:r w:rsidRPr="00942432">
        <w:rPr>
          <w:rFonts w:ascii="Times New Roman" w:hAnsi="Times New Roman" w:cs="Times New Roman"/>
        </w:rPr>
        <w:t>」淨妙「</w:t>
      </w:r>
      <w:r w:rsidRPr="00942432">
        <w:rPr>
          <w:rFonts w:ascii="Times New Roman" w:eastAsia="標楷體" w:hAnsi="Times New Roman" w:cs="Times New Roman"/>
        </w:rPr>
        <w:t>功德</w:t>
      </w:r>
      <w:r w:rsidRPr="00942432">
        <w:rPr>
          <w:rFonts w:ascii="Times New Roman" w:hAnsi="Times New Roman" w:cs="Times New Roman"/>
        </w:rPr>
        <w:t>」</w:t>
      </w:r>
      <w:r w:rsidR="00AC25DC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種種七寶「</w:t>
      </w:r>
      <w:r w:rsidRPr="00942432">
        <w:rPr>
          <w:rFonts w:ascii="Times New Roman" w:eastAsia="標楷體" w:hAnsi="Times New Roman" w:cs="Times New Roman"/>
        </w:rPr>
        <w:t>眾所莊嚴，大寶華王</w:t>
      </w:r>
      <w:r w:rsidRPr="00942432">
        <w:rPr>
          <w:rFonts w:ascii="Times New Roman" w:hAnsi="Times New Roman" w:cs="Times New Roman"/>
        </w:rPr>
        <w:t>」之「</w:t>
      </w:r>
      <w:r w:rsidRPr="00942432">
        <w:rPr>
          <w:rFonts w:ascii="Times New Roman" w:eastAsia="標楷體" w:hAnsi="Times New Roman" w:cs="Times New Roman"/>
        </w:rPr>
        <w:t>所建立</w:t>
      </w:r>
      <w:r w:rsidRPr="00942432">
        <w:rPr>
          <w:rFonts w:ascii="Times New Roman" w:hAnsi="Times New Roman" w:cs="Times New Roman"/>
        </w:rPr>
        <w:t>」的。</w:t>
      </w:r>
    </w:p>
    <w:p w:rsidR="00521BE4" w:rsidRPr="00942432" w:rsidRDefault="001D3BB2" w:rsidP="003D6453">
      <w:pPr>
        <w:spacing w:beforeLines="30"/>
        <w:ind w:leftChars="250" w:left="60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（</w:t>
      </w:r>
      <w:r w:rsidR="00D83362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3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）</w:t>
      </w:r>
      <w:r w:rsidR="00EC711C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兼辨</w:t>
      </w:r>
    </w:p>
    <w:p w:rsidR="00140833" w:rsidRPr="00942432" w:rsidRDefault="001D3BB2" w:rsidP="002D7602">
      <w:pPr>
        <w:ind w:leftChars="300" w:left="72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A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140833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問</w:t>
      </w:r>
    </w:p>
    <w:p w:rsidR="001D3BB2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這十八圓滿的淨土，是佛自證覺的自受用呢？是諸大菩薩所見的他受用呢？</w:t>
      </w:r>
    </w:p>
    <w:p w:rsidR="00140833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若說是佛自證覺自受用的淨土，菩薩應不能進去，天龍八部等更不消說；若說是菩薩等他受用的淨土，怎麼說是法身的淨土？</w:t>
      </w:r>
    </w:p>
    <w:p w:rsidR="00140833" w:rsidRPr="00942432" w:rsidRDefault="001D3BB2" w:rsidP="003D6453">
      <w:pPr>
        <w:spacing w:beforeLines="30"/>
        <w:ind w:leftChars="300" w:left="720"/>
        <w:jc w:val="both"/>
        <w:outlineLvl w:val="5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B</w:t>
      </w: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140833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答</w:t>
      </w:r>
    </w:p>
    <w:p w:rsidR="002237B5" w:rsidRPr="00942432" w:rsidRDefault="00B25FFF" w:rsidP="002D7602">
      <w:pPr>
        <w:ind w:leftChars="300" w:left="72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佛自證覺受用的淨土，一切都不能說，所以以諸大菩薩眾所雲集的受用身土來表顯</w:t>
      </w:r>
      <w:r w:rsidR="00AC25DC" w:rsidRPr="00942432">
        <w:rPr>
          <w:rFonts w:ascii="Times New Roman" w:hAnsi="Times New Roman" w:cs="Times New Roman" w:hint="eastAsia"/>
        </w:rPr>
        <w:t>它</w:t>
      </w:r>
      <w:r w:rsidRPr="00942432">
        <w:rPr>
          <w:rFonts w:ascii="Times New Roman" w:hAnsi="Times New Roman" w:cs="Times New Roman"/>
        </w:rPr>
        <w:t>。</w:t>
      </w:r>
      <w:r w:rsidR="00A907AF" w:rsidRPr="00942432">
        <w:rPr>
          <w:rStyle w:val="aa"/>
          <w:rFonts w:ascii="Times New Roman" w:hAnsi="Times New Roman" w:cs="Times New Roman"/>
        </w:rPr>
        <w:footnoteReference w:id="72"/>
      </w:r>
    </w:p>
    <w:p w:rsidR="00521BE4" w:rsidRPr="00942432" w:rsidRDefault="00B21B05" w:rsidP="003D6453">
      <w:pPr>
        <w:spacing w:beforeLines="5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（二）</w:t>
      </w:r>
      <w:r w:rsidR="00521BE4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十八圓滿</w:t>
      </w:r>
    </w:p>
    <w:p w:rsidR="00910BCD" w:rsidRPr="00942432" w:rsidRDefault="00EC711C" w:rsidP="002D7602">
      <w:pPr>
        <w:ind w:leftChars="200" w:left="48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1</w:t>
      </w:r>
      <w:r w:rsidR="00B21B05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910BCD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521BE4" w:rsidRPr="00942432" w:rsidRDefault="00AC25DC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lastRenderedPageBreak/>
        <w:t>（</w:t>
      </w:r>
      <w:r w:rsidR="00B21B05" w:rsidRPr="00942432">
        <w:rPr>
          <w:rFonts w:ascii="Times New Roman" w:eastAsia="標楷體" w:hAnsi="Times New Roman" w:cs="Times New Roman"/>
          <w:kern w:val="0"/>
          <w:sz w:val="20"/>
          <w:shd w:val="pct15" w:color="auto" w:fill="FFFFFF"/>
        </w:rPr>
        <w:t>p.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532</w:t>
      </w:r>
      <w:r w:rsidRPr="00942432">
        <w:rPr>
          <w:rFonts w:ascii="Times New Roman" w:hAnsi="Times New Roman" w:cs="Times New Roman" w:hint="eastAsia"/>
          <w:sz w:val="20"/>
          <w:shd w:val="pct15" w:color="auto" w:fill="FFFFFF"/>
        </w:rPr>
        <w:t>）</w:t>
      </w:r>
      <w:r w:rsidR="00521BE4" w:rsidRPr="00942432">
        <w:rPr>
          <w:rFonts w:ascii="Times New Roman" w:eastAsia="標楷體" w:hAnsi="Times New Roman" w:cs="Times New Roman"/>
        </w:rPr>
        <w:t>如是顯示清淨佛土顯色圓滿，形色圓滿，分量圓滿，方所圓滿，因圓滿，果圓滿，主圓滿，輔翼圓滿，眷屬圓滿，任持圓滿，事業圓滿，攝益圓滿，無畏圓滿，住處圓滿，路圓滿，乘圓滿，門圓滿，依持圓滿。</w:t>
      </w:r>
    </w:p>
    <w:p w:rsidR="00910BCD" w:rsidRPr="00942432" w:rsidRDefault="00EC711C" w:rsidP="003D6453">
      <w:pPr>
        <w:spacing w:beforeLines="30"/>
        <w:ind w:leftChars="200" w:left="48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2</w:t>
      </w:r>
      <w:r w:rsidR="00B21B05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="00910BCD"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521BE4" w:rsidRPr="00942432" w:rsidRDefault="00521BE4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論主把</w:t>
      </w:r>
      <w:r w:rsidRPr="00942432">
        <w:rPr>
          <w:rFonts w:ascii="新細明體" w:eastAsia="新細明體" w:hAnsi="新細明體" w:cs="Times New Roman"/>
        </w:rPr>
        <w:t>上</w:t>
      </w:r>
      <w:r w:rsidRPr="00942432">
        <w:rPr>
          <w:rFonts w:ascii="Times New Roman" w:eastAsia="標楷體" w:hAnsi="Times New Roman" w:cs="Times New Roman"/>
        </w:rPr>
        <w:t>一</w:t>
      </w:r>
      <w:r w:rsidRPr="00942432">
        <w:rPr>
          <w:rFonts w:ascii="Times New Roman" w:hAnsi="Times New Roman" w:cs="Times New Roman"/>
        </w:rPr>
        <w:t>段經文，析為淨土的十八圓滿；其意義上文已經解釋了。</w:t>
      </w:r>
    </w:p>
    <w:p w:rsidR="00521BE4" w:rsidRPr="00942432" w:rsidRDefault="00B21B05" w:rsidP="003D6453">
      <w:pPr>
        <w:spacing w:beforeLines="50"/>
        <w:ind w:leftChars="150" w:left="36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（三）</w:t>
      </w:r>
      <w:r w:rsidR="00521BE4" w:rsidRPr="00942432">
        <w:rPr>
          <w:rFonts w:ascii="Times New Roman" w:hAnsi="Times New Roman" w:cs="Times New Roman"/>
          <w:b/>
          <w:sz w:val="20"/>
          <w:bdr w:val="single" w:sz="4" w:space="0" w:color="auto"/>
        </w:rPr>
        <w:t>總明四德</w:t>
      </w:r>
    </w:p>
    <w:p w:rsidR="00EC711C" w:rsidRPr="00942432" w:rsidRDefault="00EC711C" w:rsidP="002D7602">
      <w:pPr>
        <w:ind w:leftChars="200" w:left="48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1</w:t>
      </w:r>
      <w:r w:rsidR="00B21B05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引論文</w:t>
      </w:r>
    </w:p>
    <w:p w:rsidR="00521BE4" w:rsidRPr="00942432" w:rsidRDefault="00521BE4" w:rsidP="002D7602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942432">
        <w:rPr>
          <w:rFonts w:ascii="Times New Roman" w:eastAsia="標楷體" w:hAnsi="Times New Roman" w:cs="Times New Roman"/>
        </w:rPr>
        <w:t>復次，受用如是清淨佛土，一向淨妙，一向安樂，一向無罪，一向自在。</w:t>
      </w:r>
    </w:p>
    <w:p w:rsidR="00EC711C" w:rsidRPr="00942432" w:rsidRDefault="00EC711C" w:rsidP="003D6453">
      <w:pPr>
        <w:spacing w:beforeLines="30"/>
        <w:ind w:leftChars="200" w:left="480"/>
        <w:jc w:val="both"/>
        <w:outlineLvl w:val="3"/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</w:pPr>
      <w:r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2</w:t>
      </w:r>
      <w:r w:rsidR="00B21B05" w:rsidRPr="00942432">
        <w:rPr>
          <w:rFonts w:ascii="Times New Roman" w:hAnsi="Times New Roman" w:cs="Times New Roman" w:hint="eastAsia"/>
          <w:b/>
          <w:sz w:val="20"/>
          <w:bdr w:val="single" w:sz="4" w:space="0" w:color="auto"/>
          <w:shd w:val="pct15" w:color="auto" w:fill="FFFFFF"/>
        </w:rPr>
        <w:t>、</w:t>
      </w:r>
      <w:r w:rsidRPr="00942432">
        <w:rPr>
          <w:rFonts w:ascii="Times New Roman" w:hAnsi="Times New Roman" w:cs="Times New Roman"/>
          <w:b/>
          <w:sz w:val="20"/>
          <w:bdr w:val="single" w:sz="4" w:space="0" w:color="auto"/>
          <w:shd w:val="pct15" w:color="auto" w:fill="FFFFFF"/>
        </w:rPr>
        <w:t>釋論義</w:t>
      </w:r>
    </w:p>
    <w:p w:rsidR="00B21B05" w:rsidRPr="00942432" w:rsidRDefault="00521BE4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所「</w:t>
      </w:r>
      <w:r w:rsidRPr="00942432">
        <w:rPr>
          <w:rFonts w:ascii="標楷體" w:eastAsia="標楷體" w:hAnsi="標楷體" w:cs="Times New Roman"/>
        </w:rPr>
        <w:t>受用</w:t>
      </w:r>
      <w:r w:rsidRPr="00942432">
        <w:rPr>
          <w:rFonts w:ascii="Times New Roman" w:hAnsi="Times New Roman" w:cs="Times New Roman"/>
        </w:rPr>
        <w:t>」的「</w:t>
      </w:r>
      <w:r w:rsidRPr="00942432">
        <w:rPr>
          <w:rFonts w:ascii="Times New Roman" w:eastAsia="標楷體" w:hAnsi="Times New Roman" w:cs="Times New Roman"/>
        </w:rPr>
        <w:t>清淨佛土</w:t>
      </w:r>
      <w:r w:rsidRPr="00942432">
        <w:rPr>
          <w:rFonts w:ascii="Times New Roman" w:hAnsi="Times New Roman" w:cs="Times New Roman"/>
        </w:rPr>
        <w:t>」，可用四種妙德</w:t>
      </w:r>
      <w:r w:rsidR="00E24B95" w:rsidRPr="00942432">
        <w:rPr>
          <w:rStyle w:val="aa"/>
          <w:rFonts w:ascii="Times New Roman" w:hAnsi="Times New Roman" w:cs="Times New Roman"/>
        </w:rPr>
        <w:footnoteReference w:id="73"/>
      </w:r>
      <w:r w:rsidRPr="00942432">
        <w:rPr>
          <w:rFonts w:ascii="Times New Roman" w:hAnsi="Times New Roman" w:cs="Times New Roman"/>
        </w:rPr>
        <w:t>來總攝它：</w:t>
      </w:r>
    </w:p>
    <w:p w:rsidR="00B21B05" w:rsidRPr="00942432" w:rsidRDefault="00521BE4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一、「</w:t>
      </w:r>
      <w:r w:rsidRPr="00942432">
        <w:rPr>
          <w:rFonts w:ascii="Times New Roman" w:eastAsia="標楷體" w:hAnsi="Times New Roman" w:cs="Times New Roman"/>
        </w:rPr>
        <w:t>一向淨妙</w:t>
      </w:r>
      <w:r w:rsidRPr="00942432">
        <w:rPr>
          <w:rFonts w:ascii="Times New Roman" w:hAnsi="Times New Roman" w:cs="Times New Roman"/>
        </w:rPr>
        <w:t>」，淨土中沒有一切不淨事，而是一向極清淨的。</w:t>
      </w:r>
    </w:p>
    <w:p w:rsidR="00B21B05" w:rsidRPr="00942432" w:rsidRDefault="00521BE4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二、「</w:t>
      </w:r>
      <w:r w:rsidRPr="00942432">
        <w:rPr>
          <w:rFonts w:ascii="Times New Roman" w:eastAsia="標楷體" w:hAnsi="Times New Roman" w:cs="Times New Roman"/>
        </w:rPr>
        <w:t>一向安樂</w:t>
      </w:r>
      <w:r w:rsidRPr="00942432">
        <w:rPr>
          <w:rFonts w:ascii="Times New Roman" w:hAnsi="Times New Roman" w:cs="Times New Roman"/>
        </w:rPr>
        <w:t>」，淨土中沒有苦痛的逼切，一向安樂。</w:t>
      </w:r>
    </w:p>
    <w:p w:rsidR="00B21B05" w:rsidRPr="00942432" w:rsidRDefault="00521BE4" w:rsidP="002D7602">
      <w:pPr>
        <w:adjustRightInd w:val="0"/>
        <w:ind w:leftChars="200" w:left="960" w:hangingChars="200" w:hanging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三、「</w:t>
      </w:r>
      <w:r w:rsidRPr="00942432">
        <w:rPr>
          <w:rFonts w:ascii="Times New Roman" w:eastAsia="標楷體" w:hAnsi="Times New Roman" w:cs="Times New Roman"/>
        </w:rPr>
        <w:t>一向無罪</w:t>
      </w:r>
      <w:r w:rsidRPr="00942432">
        <w:rPr>
          <w:rFonts w:ascii="Times New Roman" w:hAnsi="Times New Roman" w:cs="Times New Roman"/>
        </w:rPr>
        <w:t>」，在淨土中，內心外身所起的一切，唯是善淨的，沒有不善</w:t>
      </w:r>
      <w:r w:rsidR="00E24B9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無記，所以沒有過失。</w:t>
      </w:r>
    </w:p>
    <w:p w:rsidR="00B21B05" w:rsidRPr="00942432" w:rsidRDefault="00521BE4" w:rsidP="002D7602">
      <w:pPr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四、「</w:t>
      </w:r>
      <w:r w:rsidRPr="00942432">
        <w:rPr>
          <w:rFonts w:ascii="Times New Roman" w:eastAsia="標楷體" w:hAnsi="Times New Roman" w:cs="Times New Roman"/>
        </w:rPr>
        <w:t>一向自在</w:t>
      </w:r>
      <w:r w:rsidRPr="00942432">
        <w:rPr>
          <w:rFonts w:ascii="Times New Roman" w:hAnsi="Times New Roman" w:cs="Times New Roman"/>
        </w:rPr>
        <w:t>」，隨心所欲，一切皆獲得成辦。</w:t>
      </w:r>
    </w:p>
    <w:p w:rsidR="00521BE4" w:rsidRPr="009B3BFF" w:rsidRDefault="00521BE4" w:rsidP="00386E8B">
      <w:pPr>
        <w:spacing w:beforeLines="30"/>
        <w:ind w:leftChars="200" w:left="480"/>
        <w:jc w:val="both"/>
        <w:rPr>
          <w:rFonts w:ascii="Times New Roman" w:hAnsi="Times New Roman" w:cs="Times New Roman"/>
        </w:rPr>
      </w:pPr>
      <w:r w:rsidRPr="00942432">
        <w:rPr>
          <w:rFonts w:ascii="Times New Roman" w:hAnsi="Times New Roman" w:cs="Times New Roman"/>
        </w:rPr>
        <w:t>這四種就是常</w:t>
      </w:r>
      <w:r w:rsidR="00B21B0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樂</w:t>
      </w:r>
      <w:r w:rsidR="00B21B0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我</w:t>
      </w:r>
      <w:r w:rsidR="00B21B05" w:rsidRPr="00942432">
        <w:rPr>
          <w:rFonts w:ascii="Times New Roman" w:hAnsi="Times New Roman" w:cs="Times New Roman" w:hint="eastAsia"/>
        </w:rPr>
        <w:t>、</w:t>
      </w:r>
      <w:r w:rsidRPr="00942432">
        <w:rPr>
          <w:rFonts w:ascii="Times New Roman" w:hAnsi="Times New Roman" w:cs="Times New Roman"/>
        </w:rPr>
        <w:t>淨的四德，淨妙是淨德，安樂是樂德，無罪是常德，自在是我德。</w:t>
      </w:r>
    </w:p>
    <w:sectPr w:rsidR="00521BE4" w:rsidRPr="009B3BFF" w:rsidSect="00B25FFF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A07" w:rsidRDefault="00864A07" w:rsidP="00D71CBC">
      <w:r>
        <w:separator/>
      </w:r>
    </w:p>
  </w:endnote>
  <w:endnote w:type="continuationSeparator" w:id="0">
    <w:p w:rsidR="00864A07" w:rsidRDefault="00864A07" w:rsidP="00D71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AA" w:rsidRPr="00204438" w:rsidRDefault="00386E8B">
    <w:pPr>
      <w:pStyle w:val="a6"/>
      <w:jc w:val="center"/>
      <w:rPr>
        <w:rFonts w:ascii="Times New Roman" w:hAnsi="Times New Roman" w:cs="Times New Roman"/>
      </w:rPr>
    </w:pPr>
    <w:sdt>
      <w:sdtPr>
        <w:id w:val="94041271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Pr="00204438">
          <w:rPr>
            <w:rFonts w:ascii="Times New Roman" w:hAnsi="Times New Roman" w:cs="Times New Roman"/>
          </w:rPr>
          <w:fldChar w:fldCharType="begin"/>
        </w:r>
        <w:r w:rsidR="007C2AAA" w:rsidRPr="00204438">
          <w:rPr>
            <w:rFonts w:ascii="Times New Roman" w:hAnsi="Times New Roman" w:cs="Times New Roman"/>
          </w:rPr>
          <w:instrText>PAGE   \* MERGEFORMAT</w:instrText>
        </w:r>
        <w:r w:rsidRPr="00204438">
          <w:rPr>
            <w:rFonts w:ascii="Times New Roman" w:hAnsi="Times New Roman" w:cs="Times New Roman"/>
          </w:rPr>
          <w:fldChar w:fldCharType="separate"/>
        </w:r>
        <w:r w:rsidR="00942432" w:rsidRPr="00942432">
          <w:rPr>
            <w:rFonts w:ascii="Times New Roman" w:hAnsi="Times New Roman" w:cs="Times New Roman"/>
            <w:noProof/>
            <w:lang w:val="zh-TW"/>
          </w:rPr>
          <w:t>36</w:t>
        </w:r>
        <w:r w:rsidRPr="00204438">
          <w:rPr>
            <w:rFonts w:ascii="Times New Roman" w:hAnsi="Times New Roman" w:cs="Times New Roman"/>
          </w:rPr>
          <w:fldChar w:fldCharType="end"/>
        </w:r>
      </w:sdtContent>
    </w:sdt>
  </w:p>
  <w:p w:rsidR="007C2AAA" w:rsidRDefault="007C2AA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A07" w:rsidRDefault="00864A07" w:rsidP="00D71CBC">
      <w:r>
        <w:separator/>
      </w:r>
    </w:p>
  </w:footnote>
  <w:footnote w:type="continuationSeparator" w:id="0">
    <w:p w:rsidR="00864A07" w:rsidRDefault="00864A07" w:rsidP="00D71CBC">
      <w:r>
        <w:continuationSeparator/>
      </w:r>
    </w:p>
  </w:footnote>
  <w:footnote w:id="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按：本講義中，凡非原書所著作者，皆以「網底」標示。</w:t>
      </w:r>
    </w:p>
  </w:footnote>
  <w:footnote w:id="2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 w:hint="eastAsia"/>
          <w:sz w:val="22"/>
        </w:rPr>
        <w:t>（</w:t>
      </w:r>
      <w:r w:rsidRPr="00942432">
        <w:rPr>
          <w:rFonts w:ascii="Times New Roman" w:hAnsi="Times New Roman" w:cs="Times New Roman" w:hint="eastAsia"/>
          <w:sz w:val="22"/>
        </w:rPr>
        <w:t>1</w:t>
      </w:r>
      <w:r w:rsidRPr="00942432">
        <w:rPr>
          <w:rFonts w:ascii="Times New Roman" w:hAnsi="Times New Roman" w:cs="Times New Roman" w:hint="eastAsia"/>
          <w:sz w:val="22"/>
        </w:rPr>
        <w:t>）</w:t>
      </w:r>
      <w:r w:rsidRPr="00942432">
        <w:rPr>
          <w:sz w:val="22"/>
        </w:rPr>
        <w:t>阿僧伽</w:t>
      </w:r>
      <w:r w:rsidRPr="00942432">
        <w:rPr>
          <w:rFonts w:ascii="Times New Roman" w:hAnsi="Times New Roman" w:cs="Times New Roman" w:hint="eastAsia"/>
          <w:sz w:val="22"/>
        </w:rPr>
        <w:t>造，〔魏〕</w:t>
      </w:r>
      <w:r w:rsidRPr="00942432">
        <w:rPr>
          <w:sz w:val="22"/>
        </w:rPr>
        <w:t>佛陀扇多</w:t>
      </w:r>
      <w:r w:rsidRPr="00942432">
        <w:rPr>
          <w:rFonts w:hint="eastAsia"/>
          <w:sz w:val="22"/>
        </w:rPr>
        <w:t>譯，</w:t>
      </w:r>
      <w:r w:rsidRPr="00942432">
        <w:rPr>
          <w:rFonts w:ascii="Times New Roman" w:hAnsi="Times New Roman" w:cs="Times New Roman" w:hint="eastAsia"/>
          <w:sz w:val="22"/>
        </w:rPr>
        <w:t>《攝大乘論》卷下（大正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110b21</w:t>
      </w:r>
      <w:r w:rsidR="003D6453" w:rsidRPr="00942432">
        <w:rPr>
          <w:rFonts w:ascii="Times New Roman" w:hAnsi="Times New Roman" w:cs="Times New Roman" w:hint="eastAsia"/>
          <w:sz w:val="22"/>
        </w:rPr>
        <w:t>-22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非身差別，以轉無量身故。</w:t>
      </w:r>
      <w:r w:rsidR="003D6453" w:rsidRPr="00942432">
        <w:rPr>
          <w:rFonts w:ascii="標楷體" w:eastAsia="標楷體" w:hAnsi="標楷體" w:cs="Times New Roman" w:hint="eastAsia"/>
          <w:sz w:val="22"/>
        </w:rPr>
        <w:t>應身者亦如報身，應知。</w:t>
      </w:r>
    </w:p>
    <w:p w:rsidR="007C2AAA" w:rsidRPr="00942432" w:rsidRDefault="007C2AAA" w:rsidP="00942432">
      <w:pPr>
        <w:pStyle w:val="a8"/>
        <w:ind w:leftChars="30" w:left="622" w:hangingChars="250" w:hanging="55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Times New Roman" w:hAnsi="Times New Roman" w:cs="Times New Roman" w:hint="eastAsia"/>
          <w:sz w:val="22"/>
        </w:rPr>
        <w:t>（</w:t>
      </w:r>
      <w:r w:rsidRPr="00942432">
        <w:rPr>
          <w:rFonts w:ascii="Times New Roman" w:hAnsi="Times New Roman" w:cs="Times New Roman" w:hint="eastAsia"/>
          <w:sz w:val="22"/>
        </w:rPr>
        <w:t>2</w:t>
      </w:r>
      <w:r w:rsidRPr="00942432">
        <w:rPr>
          <w:rFonts w:ascii="Times New Roman" w:hAnsi="Times New Roman" w:cs="Times New Roman" w:hint="eastAsia"/>
          <w:sz w:val="22"/>
        </w:rPr>
        <w:t>）</w:t>
      </w:r>
      <w:r w:rsidR="00DF14CF" w:rsidRPr="00942432">
        <w:rPr>
          <w:rFonts w:ascii="Times New Roman" w:hAnsi="Times New Roman" w:cs="Times New Roman" w:hint="eastAsia"/>
          <w:sz w:val="22"/>
        </w:rPr>
        <w:t>世親造，</w:t>
      </w:r>
      <w:r w:rsidRPr="00942432">
        <w:rPr>
          <w:rFonts w:ascii="Times New Roman" w:hAnsi="Times New Roman" w:cs="Times New Roman" w:hint="eastAsia"/>
          <w:sz w:val="22"/>
        </w:rPr>
        <w:t>〔陳〕真諦譯，《攝大乘論釋》卷</w:t>
      </w:r>
      <w:r w:rsidRPr="00942432">
        <w:rPr>
          <w:rFonts w:ascii="Times New Roman" w:hAnsi="Times New Roman" w:cs="Times New Roman" w:hint="eastAsia"/>
          <w:sz w:val="22"/>
        </w:rPr>
        <w:t>14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 w:hint="eastAsia"/>
          <w:sz w:val="22"/>
        </w:rPr>
        <w:t>釋智差別勝相品〉（大正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255c7-9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無量菩薩修道轉依，如菩薩數量，應身亦爾。不由依止無差別說無差別，由身各異，應身亦爾，故有差別。</w:t>
      </w:r>
    </w:p>
  </w:footnote>
  <w:footnote w:id="3">
    <w:p w:rsidR="007C2AAA" w:rsidRPr="00942432" w:rsidRDefault="007C2AAA" w:rsidP="00942432">
      <w:pPr>
        <w:pStyle w:val="a8"/>
        <w:ind w:left="187" w:hangingChars="85" w:hanging="187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="00DF14CF" w:rsidRPr="00942432">
        <w:rPr>
          <w:rFonts w:ascii="Times New Roman" w:hAnsi="Times New Roman" w:cs="Times New Roman" w:hint="eastAsia"/>
          <w:sz w:val="22"/>
        </w:rPr>
        <w:t xml:space="preserve"> </w:t>
      </w:r>
      <w:r w:rsidR="00DF14CF" w:rsidRPr="00942432">
        <w:rPr>
          <w:rFonts w:ascii="Times New Roman" w:hAnsi="Times New Roman" w:cs="Times New Roman" w:hint="eastAsia"/>
          <w:sz w:val="22"/>
        </w:rPr>
        <w:t>世親造，</w:t>
      </w:r>
      <w:r w:rsidRPr="00942432">
        <w:rPr>
          <w:rFonts w:ascii="Times New Roman" w:hAnsi="Times New Roman" w:cs="Times New Roman" w:hint="eastAsia"/>
          <w:sz w:val="22"/>
        </w:rPr>
        <w:t>〔陳〕真諦譯，《攝大乘論釋》卷</w:t>
      </w:r>
      <w:r w:rsidRPr="00942432">
        <w:rPr>
          <w:rFonts w:ascii="Times New Roman" w:hAnsi="Times New Roman" w:cs="Times New Roman" w:hint="eastAsia"/>
          <w:sz w:val="22"/>
        </w:rPr>
        <w:t>14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 w:hint="eastAsia"/>
          <w:sz w:val="22"/>
        </w:rPr>
        <w:t>釋智差別勝相品〉（大正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255c10-11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3D6453" w:rsidRPr="00942432" w:rsidRDefault="003D6453" w:rsidP="00942432">
      <w:pPr>
        <w:pStyle w:val="a8"/>
        <w:ind w:leftChars="75" w:left="180"/>
        <w:jc w:val="both"/>
        <w:rPr>
          <w:rFonts w:ascii="標楷體" w:eastAsia="標楷體" w:hAnsi="標楷體" w:cs="Times New Roman" w:hint="eastAsia"/>
          <w:sz w:val="22"/>
        </w:rPr>
      </w:pPr>
      <w:bookmarkStart w:id="0" w:name="_GoBack"/>
      <w:bookmarkEnd w:id="0"/>
      <w:r w:rsidRPr="00942432">
        <w:rPr>
          <w:rFonts w:ascii="標楷體" w:eastAsia="標楷體" w:hAnsi="標楷體" w:cs="Times New Roman" w:hint="eastAsia"/>
          <w:sz w:val="22"/>
        </w:rPr>
        <w:t>論曰：變化身，應知如受用身。</w:t>
      </w:r>
    </w:p>
    <w:p w:rsidR="007C2AAA" w:rsidRPr="00942432" w:rsidRDefault="003D6453" w:rsidP="00942432">
      <w:pPr>
        <w:pStyle w:val="a8"/>
        <w:ind w:leftChars="75" w:left="18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</w:t>
      </w:r>
      <w:r w:rsidR="007C2AAA" w:rsidRPr="00942432">
        <w:rPr>
          <w:rFonts w:ascii="標楷體" w:eastAsia="標楷體" w:hAnsi="標楷體" w:cs="Times New Roman" w:hint="eastAsia"/>
          <w:sz w:val="22"/>
        </w:rPr>
        <w:t>由依法身故無差別</w:t>
      </w:r>
      <w:r w:rsidRPr="00942432">
        <w:rPr>
          <w:rFonts w:ascii="標楷體" w:eastAsia="標楷體" w:hAnsi="標楷體" w:cs="Times New Roman" w:hint="eastAsia"/>
          <w:sz w:val="22"/>
        </w:rPr>
        <w:t>，</w:t>
      </w:r>
      <w:r w:rsidR="007C2AAA" w:rsidRPr="00942432">
        <w:rPr>
          <w:rFonts w:ascii="標楷體" w:eastAsia="標楷體" w:hAnsi="標楷體" w:cs="Times New Roman" w:hint="eastAsia"/>
          <w:sz w:val="22"/>
        </w:rPr>
        <w:t>由依應身故有差別。</w:t>
      </w:r>
    </w:p>
  </w:footnote>
  <w:footnote w:id="4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 w:hint="eastAsia"/>
          <w:sz w:val="22"/>
        </w:rPr>
        <w:t>（</w:t>
      </w:r>
      <w:r w:rsidRPr="00942432">
        <w:rPr>
          <w:rFonts w:ascii="Times New Roman" w:hAnsi="Times New Roman" w:cs="Times New Roman" w:hint="eastAsia"/>
          <w:sz w:val="22"/>
        </w:rPr>
        <w:t>1</w:t>
      </w:r>
      <w:r w:rsidRPr="00942432">
        <w:rPr>
          <w:rFonts w:ascii="Times New Roman" w:hAnsi="Times New Roman" w:cs="Times New Roman" w:hint="eastAsia"/>
          <w:sz w:val="22"/>
        </w:rPr>
        <w:t>）無性造，《攝大乘論釋》卷</w:t>
      </w:r>
      <w:r w:rsidRPr="00942432">
        <w:rPr>
          <w:rFonts w:ascii="Times New Roman" w:hAnsi="Times New Roman" w:cs="Times New Roman" w:hint="eastAsia"/>
          <w:sz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439b</w:t>
      </w:r>
      <w:r w:rsidR="003D6453" w:rsidRPr="00942432">
        <w:rPr>
          <w:rFonts w:ascii="Times New Roman" w:hAnsi="Times New Roman" w:cs="Times New Roman" w:hint="eastAsia"/>
          <w:sz w:val="22"/>
        </w:rPr>
        <w:t>2-6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7C2AAA" w:rsidRPr="00942432" w:rsidRDefault="003D6453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如說法身，受用亦爾，此說意樂及業無別，不說依止無有差別，無量依止差別轉故，謂於</w:t>
      </w:r>
      <w:r w:rsidR="007C2AAA" w:rsidRPr="00942432">
        <w:rPr>
          <w:rFonts w:ascii="標楷體" w:eastAsia="標楷體" w:hAnsi="標楷體" w:cs="Times New Roman" w:hint="eastAsia"/>
          <w:sz w:val="22"/>
        </w:rPr>
        <w:t>一切別世界中</w:t>
      </w:r>
      <w:r w:rsidRPr="00942432">
        <w:rPr>
          <w:rFonts w:ascii="標楷體" w:eastAsia="標楷體" w:hAnsi="標楷體" w:cs="Times New Roman" w:hint="eastAsia"/>
          <w:sz w:val="22"/>
        </w:rPr>
        <w:t>，</w:t>
      </w:r>
      <w:r w:rsidR="007C2AAA" w:rsidRPr="00942432">
        <w:rPr>
          <w:rFonts w:ascii="標楷體" w:eastAsia="標楷體" w:hAnsi="標楷體" w:cs="Times New Roman" w:hint="eastAsia"/>
          <w:sz w:val="22"/>
        </w:rPr>
        <w:t>諸佛國土眾會名號身量相好受法樂等各不同故。</w:t>
      </w:r>
    </w:p>
    <w:p w:rsidR="007C2AAA" w:rsidRPr="00942432" w:rsidRDefault="007C2AAA" w:rsidP="00942432">
      <w:pPr>
        <w:pStyle w:val="a8"/>
        <w:ind w:leftChars="30" w:left="72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Times New Roman" w:hAnsi="Times New Roman" w:cs="Times New Roman" w:hint="eastAsia"/>
          <w:sz w:val="22"/>
        </w:rPr>
        <w:t>（</w:t>
      </w:r>
      <w:r w:rsidRPr="00942432">
        <w:rPr>
          <w:rFonts w:ascii="Times New Roman" w:hAnsi="Times New Roman" w:cs="Times New Roman" w:hint="eastAsia"/>
          <w:sz w:val="22"/>
        </w:rPr>
        <w:t>2</w:t>
      </w:r>
      <w:r w:rsidRPr="00942432">
        <w:rPr>
          <w:rFonts w:ascii="Times New Roman" w:hAnsi="Times New Roman" w:cs="Times New Roman" w:hint="eastAsia"/>
          <w:sz w:val="22"/>
        </w:rPr>
        <w:t>）〔隋〕</w:t>
      </w:r>
      <w:r w:rsidRPr="00942432">
        <w:rPr>
          <w:sz w:val="22"/>
        </w:rPr>
        <w:t>笈多共行矩</w:t>
      </w:r>
      <w:r w:rsidRPr="00942432">
        <w:rPr>
          <w:rFonts w:hint="eastAsia"/>
          <w:sz w:val="22"/>
        </w:rPr>
        <w:t>等譯，</w:t>
      </w:r>
      <w:r w:rsidRPr="00942432">
        <w:rPr>
          <w:rFonts w:ascii="Times New Roman" w:hAnsi="Times New Roman" w:cs="Times New Roman" w:hint="eastAsia"/>
          <w:sz w:val="22"/>
        </w:rPr>
        <w:t>《攝大乘論釋論》卷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315a12-17</w:t>
      </w:r>
      <w:r w:rsidRPr="00942432">
        <w:rPr>
          <w:rFonts w:ascii="Times New Roman" w:hAnsi="Times New Roman" w:cs="Times New Roman" w:hint="eastAsia"/>
          <w:sz w:val="22"/>
        </w:rPr>
        <w:t>）。</w:t>
      </w:r>
    </w:p>
    <w:p w:rsidR="007C2AAA" w:rsidRPr="00942432" w:rsidRDefault="007C2AAA" w:rsidP="00942432">
      <w:pPr>
        <w:pStyle w:val="a8"/>
        <w:ind w:leftChars="30" w:left="72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Times New Roman" w:hAnsi="Times New Roman" w:cs="Times New Roman" w:hint="eastAsia"/>
          <w:sz w:val="22"/>
        </w:rPr>
        <w:t>（</w:t>
      </w:r>
      <w:r w:rsidRPr="00942432">
        <w:rPr>
          <w:rFonts w:ascii="Times New Roman" w:hAnsi="Times New Roman" w:cs="Times New Roman" w:hint="eastAsia"/>
          <w:sz w:val="22"/>
        </w:rPr>
        <w:t>3</w:t>
      </w:r>
      <w:r w:rsidRPr="00942432">
        <w:rPr>
          <w:rFonts w:ascii="Times New Roman" w:hAnsi="Times New Roman" w:cs="Times New Roman" w:hint="eastAsia"/>
          <w:sz w:val="22"/>
        </w:rPr>
        <w:t>）〔唐〕玄奘譯，《攝大乘論釋論》卷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373a17-22</w:t>
      </w:r>
      <w:r w:rsidRPr="00942432">
        <w:rPr>
          <w:rFonts w:ascii="Times New Roman" w:hAnsi="Times New Roman" w:cs="Times New Roman" w:hint="eastAsia"/>
          <w:sz w:val="22"/>
        </w:rPr>
        <w:t>）</w:t>
      </w:r>
      <w:r w:rsidR="003D6453" w:rsidRPr="00942432">
        <w:rPr>
          <w:rFonts w:ascii="Times New Roman" w:hAnsi="Times New Roman" w:cs="Times New Roman" w:hint="eastAsia"/>
          <w:sz w:val="22"/>
        </w:rPr>
        <w:t>。</w:t>
      </w:r>
    </w:p>
  </w:footnote>
  <w:footnote w:id="5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親光</w:t>
      </w:r>
      <w:r w:rsidRPr="00942432">
        <w:rPr>
          <w:rFonts w:ascii="Times New Roman" w:hAnsi="Times New Roman" w:cs="Times New Roman" w:hint="eastAsia"/>
          <w:sz w:val="22"/>
          <w:szCs w:val="22"/>
        </w:rPr>
        <w:t>等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造，〔唐〕玄奘譯，《佛地經論》卷</w:t>
      </w:r>
      <w:r w:rsidRPr="00942432">
        <w:rPr>
          <w:rFonts w:ascii="Times New Roman" w:hAnsi="Times New Roman" w:cs="Times New Roman"/>
          <w:sz w:val="22"/>
          <w:szCs w:val="22"/>
        </w:rPr>
        <w:t>4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26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307b11-19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清淨法界是諸如來勝義自體，法界遍在一切有情相續中有，彼諸有情自善種子成熟力故，由淨法界增上緣力，彼識生時，如是作用變現而轉，說名如來作諸眾生利益安樂。除此作用增上緣力，更無如來法身能作有情利益安樂事用。如契經言：「善男子！如來都無去來等事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而言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如來去來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等者，就受用身及變化身，無相違過。</w:t>
      </w:r>
    </w:p>
  </w:footnote>
  <w:footnote w:id="6">
    <w:p w:rsidR="007C2AAA" w:rsidRPr="00942432" w:rsidRDefault="007C2AAA" w:rsidP="00942432">
      <w:pPr>
        <w:pStyle w:val="a8"/>
        <w:ind w:left="176" w:hangingChars="80" w:hanging="176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無著造，〔唐〕波羅頗蜜多羅譯，《大乘莊嚴經論》卷</w:t>
      </w:r>
      <w:r w:rsidRPr="00942432">
        <w:rPr>
          <w:rFonts w:ascii="Times New Roman" w:hAnsi="Times New Roman" w:cs="Times New Roman"/>
          <w:sz w:val="22"/>
          <w:szCs w:val="22"/>
        </w:rPr>
        <w:t>3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菩提品〉（大正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606c11-2</w:t>
      </w:r>
      <w:r w:rsidRPr="00942432">
        <w:rPr>
          <w:rFonts w:ascii="Times New Roman" w:hAnsi="Times New Roman" w:cs="Times New Roman" w:hint="eastAsia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75" w:left="1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偈曰：由依、心、業故，三佛俱平等；自性、無間、續，三佛俱常住。</w:t>
      </w:r>
    </w:p>
    <w:p w:rsidR="007C2AAA" w:rsidRPr="00942432" w:rsidRDefault="007C2AAA" w:rsidP="00942432">
      <w:pPr>
        <w:pStyle w:val="a8"/>
        <w:ind w:leftChars="75" w:left="84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釋曰：彼三種身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如其次第，一切諸佛悉皆平等。由「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」故，一切諸佛自性身平等，法界無別故。由「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心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」故，一切諸佛食身平等，佛心無別故。由「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」故，一切諸佛化身平等，同一所作故。復次，一切諸佛悉同常住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由自性常故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一切諸佛自性身常住，畢竟無漏故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由無間常故，一切諸佛食身常住，說法無斷絕故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由相續常故，一切諸佛化身常住，雖於此滅復彼現故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7">
    <w:p w:rsidR="007C2AAA" w:rsidRPr="00942432" w:rsidRDefault="007C2AAA" w:rsidP="00942432">
      <w:pPr>
        <w:pStyle w:val="a8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［陳］真諦譯，</w:t>
      </w:r>
      <w:r w:rsidRPr="00942432">
        <w:rPr>
          <w:rFonts w:ascii="Times New Roman" w:hAnsi="Times New Roman" w:cs="Times New Roman"/>
          <w:sz w:val="22"/>
          <w:szCs w:val="22"/>
        </w:rPr>
        <w:t>《攝大乘論》卷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下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智差別勝相品〉（大正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130b22</w:t>
      </w:r>
      <w:r w:rsidRPr="00942432">
        <w:rPr>
          <w:rFonts w:ascii="Times New Roman" w:hAnsi="Times New Roman" w:cs="Times New Roman"/>
          <w:sz w:val="22"/>
          <w:szCs w:val="22"/>
        </w:rPr>
        <w:t>）：「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四無護</w:t>
      </w:r>
      <w:r w:rsidRPr="00942432">
        <w:rPr>
          <w:rFonts w:ascii="Times New Roman" w:hAnsi="Times New Roman" w:cs="Times New Roman"/>
          <w:sz w:val="22"/>
          <w:szCs w:val="22"/>
        </w:rPr>
        <w:t>」；《攝大乘論釋》卷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255c16</w:t>
      </w:r>
      <w:r w:rsidRPr="00942432">
        <w:rPr>
          <w:rFonts w:ascii="Times New Roman" w:hAnsi="Times New Roman" w:cs="Times New Roman"/>
          <w:sz w:val="22"/>
          <w:szCs w:val="22"/>
        </w:rPr>
        <w:t>）：「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四不護</w:t>
      </w:r>
      <w:r w:rsidRPr="00942432">
        <w:rPr>
          <w:rFonts w:ascii="Times New Roman" w:hAnsi="Times New Roman" w:cs="Times New Roman"/>
          <w:sz w:val="22"/>
          <w:szCs w:val="22"/>
        </w:rPr>
        <w:t>」；《攝大乘論釋》卷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〈釋智差別勝相品</w:t>
      </w:r>
      <w:r w:rsidRPr="00942432">
        <w:rPr>
          <w:rFonts w:ascii="Times New Roman" w:hAnsi="Times New Roman" w:cs="Times New Roman"/>
          <w:sz w:val="22"/>
          <w:szCs w:val="22"/>
        </w:rPr>
        <w:t xml:space="preserve"> 10</w:t>
      </w:r>
      <w:r w:rsidRPr="00942432">
        <w:rPr>
          <w:rFonts w:ascii="Times New Roman" w:hAnsi="Times New Roman" w:cs="Times New Roman"/>
          <w:sz w:val="22"/>
          <w:szCs w:val="22"/>
        </w:rPr>
        <w:t>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257a17</w:t>
      </w:r>
      <w:r w:rsidRPr="00942432">
        <w:rPr>
          <w:rFonts w:ascii="Times New Roman" w:hAnsi="Times New Roman" w:cs="Times New Roman"/>
          <w:sz w:val="22"/>
          <w:szCs w:val="22"/>
        </w:rPr>
        <w:t>）：「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四不護</w:t>
      </w:r>
      <w:r w:rsidRPr="00942432">
        <w:rPr>
          <w:rFonts w:ascii="Times New Roman" w:hAnsi="Times New Roman" w:cs="Times New Roman"/>
          <w:sz w:val="22"/>
          <w:szCs w:val="22"/>
        </w:rPr>
        <w:t>」</w:t>
      </w:r>
    </w:p>
    <w:p w:rsidR="007C2AAA" w:rsidRPr="00942432" w:rsidRDefault="007C2AAA" w:rsidP="00942432">
      <w:pPr>
        <w:pStyle w:val="a8"/>
        <w:ind w:leftChars="40" w:left="96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）《長阿含經》卷</w:t>
      </w:r>
      <w:r w:rsidRPr="00942432">
        <w:rPr>
          <w:rFonts w:ascii="Times New Roman" w:hAnsi="Times New Roman" w:cs="Times New Roman"/>
          <w:sz w:val="22"/>
          <w:szCs w:val="22"/>
        </w:rPr>
        <w:t>8</w:t>
      </w:r>
      <w:r w:rsidRPr="00942432">
        <w:rPr>
          <w:rFonts w:ascii="Times New Roman" w:hAnsi="Times New Roman" w:cs="Times New Roman" w:hint="eastAsia"/>
          <w:sz w:val="22"/>
          <w:szCs w:val="22"/>
        </w:rPr>
        <w:t>《</w:t>
      </w:r>
      <w:r w:rsidRPr="00942432">
        <w:rPr>
          <w:rFonts w:ascii="Times New Roman" w:hAnsi="Times New Roman" w:cs="Times New Roman"/>
          <w:sz w:val="22"/>
          <w:szCs w:val="22"/>
        </w:rPr>
        <w:t>眾集經</w:t>
      </w:r>
      <w:r w:rsidRPr="00942432">
        <w:rPr>
          <w:rFonts w:ascii="Times New Roman" w:hAnsi="Times New Roman" w:cs="Times New Roman" w:hint="eastAsia"/>
          <w:sz w:val="22"/>
          <w:szCs w:val="22"/>
        </w:rPr>
        <w:t>》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51b2-4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復有四法，謂佛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四不護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如來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身行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清淨，無有闕漏，可自防護；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口行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清淨、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意行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清淨、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命行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清淨，亦復如是。</w:t>
      </w:r>
    </w:p>
  </w:footnote>
  <w:footnote w:id="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</w:rPr>
        <w:t>無性造，</w:t>
      </w:r>
      <w:r w:rsidRPr="00942432">
        <w:rPr>
          <w:rFonts w:ascii="Times New Roman" w:hAnsi="Times New Roman" w:cs="Times New Roman"/>
          <w:sz w:val="22"/>
          <w:szCs w:val="22"/>
        </w:rPr>
        <w:t>〔唐〕玄奘譯，</w:t>
      </w:r>
      <w:r w:rsidRPr="00942432">
        <w:rPr>
          <w:rFonts w:ascii="Times New Roman" w:hAnsi="Times New Roman" w:cs="Times New Roman" w:hint="eastAsia"/>
          <w:sz w:val="22"/>
        </w:rPr>
        <w:t>《攝大乘論釋》卷</w:t>
      </w:r>
      <w:r w:rsidRPr="00942432">
        <w:rPr>
          <w:rFonts w:ascii="Times New Roman" w:hAnsi="Times New Roman" w:cs="Times New Roman" w:hint="eastAsia"/>
          <w:sz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440</w:t>
      </w:r>
      <w:r w:rsidR="003D6453" w:rsidRPr="00942432">
        <w:rPr>
          <w:rFonts w:ascii="Times New Roman" w:eastAsia="標楷體" w:hAnsi="Times New Roman" w:cs="Times New Roman" w:hint="eastAsia"/>
          <w:sz w:val="22"/>
          <w:szCs w:val="22"/>
        </w:rPr>
        <w:t>a29-</w:t>
      </w:r>
      <w:r w:rsidRPr="00942432">
        <w:rPr>
          <w:rFonts w:ascii="Times New Roman" w:hAnsi="Times New Roman" w:cs="Times New Roman" w:hint="eastAsia"/>
          <w:sz w:val="22"/>
        </w:rPr>
        <w:t>b1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7C2AAA" w:rsidRPr="00942432" w:rsidRDefault="003D6453" w:rsidP="00942432">
      <w:pPr>
        <w:pStyle w:val="a8"/>
        <w:ind w:leftChars="75" w:left="1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「等」者，</w:t>
      </w:r>
      <w:r w:rsidR="007C2AAA" w:rsidRPr="00942432">
        <w:rPr>
          <w:rFonts w:ascii="Times New Roman" w:eastAsia="標楷體" w:hAnsi="Times New Roman" w:cs="Times New Roman" w:hint="eastAsia"/>
          <w:sz w:val="22"/>
          <w:szCs w:val="22"/>
        </w:rPr>
        <w:t>等餘無量功德法身相應。</w:t>
      </w:r>
    </w:p>
  </w:footnote>
  <w:footnote w:id="9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439b12-13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釋曰：此中顯說諸佛世尊共聲聞等所有清淨殊勝功德。</w:t>
      </w:r>
    </w:p>
    <w:p w:rsidR="007C2AAA" w:rsidRPr="00942432" w:rsidRDefault="007C2AAA" w:rsidP="00942432">
      <w:pPr>
        <w:pStyle w:val="a8"/>
        <w:ind w:leftChars="55" w:left="13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〔陳〕真諦譯，《攝大乘論釋》卷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14</w:t>
      </w:r>
      <w:r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Pr="00942432">
        <w:rPr>
          <w:rFonts w:ascii="Times New Roman" w:hAnsi="Times New Roman" w:cs="Times New Roman" w:hint="eastAsia"/>
          <w:sz w:val="22"/>
          <w:szCs w:val="22"/>
        </w:rPr>
        <w:t>10</w:t>
      </w:r>
      <w:r w:rsidRPr="00942432">
        <w:rPr>
          <w:rFonts w:ascii="Times New Roman" w:hAnsi="Times New Roman" w:cs="Times New Roman" w:hint="eastAsia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258a1-10</w:t>
      </w:r>
      <w:r w:rsidRPr="00942432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10">
    <w:p w:rsidR="007C2AAA" w:rsidRPr="00942432" w:rsidRDefault="007C2AAA" w:rsidP="00942432">
      <w:pPr>
        <w:pStyle w:val="a8"/>
        <w:jc w:val="both"/>
        <w:rPr>
          <w:rFonts w:asciiTheme="majorEastAsia" w:eastAsiaTheme="majorEastAsia" w:hAnsiTheme="majorEastAsia" w:cs="Times New Roman"/>
          <w:sz w:val="22"/>
        </w:rPr>
      </w:pPr>
      <w:r w:rsidRPr="00942432">
        <w:rPr>
          <w:rStyle w:val="aa"/>
          <w:rFonts w:ascii="Times New Roman" w:eastAsiaTheme="majorEastAsia" w:hAnsi="Times New Roman" w:cs="Times New Roman"/>
          <w:sz w:val="22"/>
        </w:rPr>
        <w:footnoteRef/>
      </w:r>
      <w:r w:rsidRPr="00942432">
        <w:rPr>
          <w:rFonts w:asciiTheme="majorEastAsia" w:eastAsiaTheme="majorEastAsia" w:hAnsiTheme="majorEastAsia" w:cs="Times New Roman"/>
          <w:sz w:val="22"/>
        </w:rPr>
        <w:t xml:space="preserve"> </w:t>
      </w:r>
      <w:r w:rsidRPr="00942432">
        <w:rPr>
          <w:rFonts w:asciiTheme="majorEastAsia" w:eastAsiaTheme="majorEastAsia" w:hAnsiTheme="majorEastAsia" w:cs="Times New Roman" w:hint="eastAsia"/>
          <w:sz w:val="22"/>
        </w:rPr>
        <w:t>無性造，</w:t>
      </w:r>
      <w:r w:rsidRPr="00942432">
        <w:rPr>
          <w:rFonts w:asciiTheme="majorEastAsia" w:eastAsiaTheme="majorEastAsia" w:hAnsiTheme="majorEastAsia" w:cs="Times New Roman"/>
          <w:sz w:val="22"/>
        </w:rPr>
        <w:t>《攝大乘論釋》卷</w:t>
      </w:r>
      <w:r w:rsidRPr="00942432">
        <w:rPr>
          <w:rFonts w:ascii="Times New Roman" w:eastAsiaTheme="majorEastAsia" w:hAnsi="Times New Roman" w:cs="Times New Roman"/>
          <w:sz w:val="22"/>
        </w:rPr>
        <w:t>9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</w:rPr>
        <w:t>439b13-14</w:t>
      </w:r>
      <w:r w:rsidRPr="00942432">
        <w:rPr>
          <w:rFonts w:ascii="Times New Roman" w:eastAsiaTheme="majorEastAsia" w:hAnsi="Times New Roman" w:cs="Times New Roman" w:hint="eastAsia"/>
          <w:sz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</w:rPr>
        <w:t>：</w:t>
      </w:r>
    </w:p>
    <w:p w:rsidR="007C2AAA" w:rsidRPr="00942432" w:rsidRDefault="003D6453" w:rsidP="00942432">
      <w:pPr>
        <w:pStyle w:val="a8"/>
        <w:ind w:leftChars="100" w:left="240"/>
        <w:jc w:val="both"/>
        <w:rPr>
          <w:rFonts w:ascii="標楷體" w:eastAsia="標楷體" w:hAnsi="標楷體"/>
          <w:sz w:val="22"/>
        </w:rPr>
      </w:pPr>
      <w:r w:rsidRPr="00942432">
        <w:rPr>
          <w:rFonts w:ascii="標楷體" w:eastAsia="標楷體" w:hAnsi="標楷體" w:hint="eastAsia"/>
          <w:sz w:val="22"/>
        </w:rPr>
        <w:t>「</w:t>
      </w:r>
      <w:r w:rsidR="007C2AAA" w:rsidRPr="00942432">
        <w:rPr>
          <w:rFonts w:ascii="標楷體" w:eastAsia="標楷體" w:hAnsi="標楷體" w:hint="eastAsia"/>
          <w:sz w:val="22"/>
        </w:rPr>
        <w:t>最清淨</w:t>
      </w:r>
      <w:r w:rsidRPr="00942432">
        <w:rPr>
          <w:rFonts w:ascii="標楷體" w:eastAsia="標楷體" w:hAnsi="標楷體" w:hint="eastAsia"/>
          <w:sz w:val="22"/>
        </w:rPr>
        <w:t>」</w:t>
      </w:r>
      <w:r w:rsidR="007C2AAA" w:rsidRPr="00942432">
        <w:rPr>
          <w:rFonts w:ascii="標楷體" w:eastAsia="標楷體" w:hAnsi="標楷體" w:hint="eastAsia"/>
          <w:sz w:val="22"/>
        </w:rPr>
        <w:t>者，顯此功德永斷煩惱及所知障身中起故。</w:t>
      </w:r>
    </w:p>
  </w:footnote>
  <w:footnote w:id="1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無性造，</w:t>
      </w:r>
      <w:r w:rsidRPr="00942432">
        <w:rPr>
          <w:rFonts w:ascii="Times New Roman" w:hAnsi="Times New Roman" w:cs="Times New Roman"/>
          <w:sz w:val="22"/>
          <w:szCs w:val="22"/>
        </w:rPr>
        <w:t>〔唐〕玄奘譯，</w:t>
      </w:r>
      <w:r w:rsidRPr="00942432">
        <w:rPr>
          <w:rFonts w:ascii="Times New Roman" w:hAnsi="Times New Roman" w:cs="Times New Roman" w:hint="eastAsia"/>
          <w:sz w:val="22"/>
          <w:szCs w:val="22"/>
        </w:rPr>
        <w:t>《攝大乘論釋》卷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9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440b2-3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於此法身能依不共諸功德中，以讚頌門結句道理分別開示。</w:t>
      </w:r>
    </w:p>
    <w:p w:rsidR="007C2AAA" w:rsidRPr="00942432" w:rsidRDefault="007C2AAA" w:rsidP="00942432">
      <w:pPr>
        <w:pStyle w:val="a8"/>
        <w:ind w:leftChars="55" w:left="132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編按：隋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譯</w:t>
      </w:r>
      <w:r w:rsidRPr="00942432">
        <w:rPr>
          <w:rFonts w:ascii="Times New Roman" w:hAnsi="Times New Roman" w:cs="Times New Roman" w:hint="eastAsia"/>
          <w:sz w:val="22"/>
          <w:szCs w:val="22"/>
        </w:rPr>
        <w:t>、唐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譯</w:t>
      </w:r>
      <w:r w:rsidRPr="00942432">
        <w:rPr>
          <w:rFonts w:ascii="Times New Roman" w:hAnsi="Times New Roman" w:cs="Times New Roman" w:hint="eastAsia"/>
          <w:sz w:val="22"/>
          <w:szCs w:val="22"/>
        </w:rPr>
        <w:t>的世親釋無釋文。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sz w:val="22"/>
        </w:rPr>
      </w:pPr>
      <w:r w:rsidRPr="00942432">
        <w:rPr>
          <w:rFonts w:hint="eastAsia"/>
          <w:sz w:val="22"/>
        </w:rPr>
        <w:t>陳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譯世親釋以及唐譯</w:t>
      </w:r>
      <w:r w:rsidRPr="00942432">
        <w:rPr>
          <w:rFonts w:hint="eastAsia"/>
          <w:sz w:val="22"/>
        </w:rPr>
        <w:t>無性釋有釋文，然陳譯世親釋之數偈判攝佛果功德與無性釋、導師講記有異，故特列文標顯。</w:t>
      </w:r>
    </w:p>
  </w:footnote>
  <w:footnote w:id="12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440b4-15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論曰：憐愍諸有情，起和合遠離，常不捨利樂，四意樂，歸禮。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釋曰：今此頌中顯四無量。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憐愍諸有情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」者，是總句。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起和合意樂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」者，顯慈無量，欲令有情樂和合故。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起遠離意樂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」者，顯悲無量，欲令有情遠離苦故。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起常不捨意樂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」者，顯喜無量，欲令有情不捨樂故。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起利樂意樂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」者，顯捨無量，欲令有情獲得利益及安樂故。「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」謂棄捨，欲令有情捨樂受等煩惱隨眠，不捨有情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又處中住，說名為「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330" w:left="792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緣此功德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歸依敬禮諸佛法身，故名「歸禮」。餘頌准此一切應知。</w:t>
      </w:r>
    </w:p>
  </w:footnote>
  <w:footnote w:id="1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詳見《大乘莊嚴經論》卷</w:t>
      </w:r>
      <w:r w:rsidRPr="00942432">
        <w:rPr>
          <w:rFonts w:ascii="Times New Roman" w:hAnsi="Times New Roman" w:cs="Times New Roman"/>
          <w:sz w:val="22"/>
          <w:szCs w:val="22"/>
        </w:rPr>
        <w:t>13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23</w:t>
      </w:r>
      <w:r w:rsidRPr="00942432">
        <w:rPr>
          <w:rFonts w:ascii="Times New Roman" w:hAnsi="Times New Roman" w:cs="Times New Roman"/>
          <w:sz w:val="22"/>
          <w:szCs w:val="22"/>
        </w:rPr>
        <w:t>行住品〉（大正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656c18-661c20</w:t>
      </w:r>
      <w:r w:rsidRPr="0094243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">
    <w:p w:rsidR="007C2AAA" w:rsidRPr="00942432" w:rsidRDefault="007C2AAA" w:rsidP="00942432">
      <w:pPr>
        <w:pStyle w:val="a8"/>
        <w:ind w:left="297" w:hangingChars="135" w:hanging="297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</w:rPr>
        <w:t>世親造，〔陳〕真諦譯，《攝大乘論釋》卷</w:t>
      </w:r>
      <w:r w:rsidRPr="00942432">
        <w:rPr>
          <w:rFonts w:ascii="Times New Roman" w:hAnsi="Times New Roman" w:cs="Times New Roman" w:hint="eastAsia"/>
          <w:sz w:val="22"/>
        </w:rPr>
        <w:t>14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 w:hint="eastAsia"/>
          <w:sz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31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255c25-256a4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論曰：於眾生</w:t>
      </w:r>
      <w:r w:rsidRPr="00942432">
        <w:rPr>
          <w:rFonts w:ascii="標楷體" w:eastAsia="標楷體" w:hAnsi="標楷體" w:cs="Times New Roman" w:hint="eastAsia"/>
          <w:b/>
          <w:sz w:val="22"/>
        </w:rPr>
        <w:t>大悲</w:t>
      </w:r>
      <w:r w:rsidRPr="00942432">
        <w:rPr>
          <w:rFonts w:ascii="標楷體" w:eastAsia="標楷體" w:hAnsi="標楷體" w:cs="Times New Roman" w:hint="eastAsia"/>
          <w:sz w:val="22"/>
        </w:rPr>
        <w:t xml:space="preserve">。　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釋曰：此下一偈顯四無量。此句即明大悲。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 xml:space="preserve">論曰：離諸結縛意。　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釋曰：此句明</w:t>
      </w:r>
      <w:r w:rsidRPr="00942432">
        <w:rPr>
          <w:rFonts w:ascii="標楷體" w:eastAsia="標楷體" w:hAnsi="標楷體" w:cs="Times New Roman" w:hint="eastAsia"/>
          <w:b/>
          <w:sz w:val="22"/>
        </w:rPr>
        <w:t>大慈</w:t>
      </w:r>
      <w:r w:rsidR="003D6453" w:rsidRPr="00942432">
        <w:rPr>
          <w:rFonts w:ascii="標楷體" w:eastAsia="標楷體" w:hAnsi="標楷體" w:cs="Times New Roman" w:hint="eastAsia"/>
          <w:sz w:val="22"/>
        </w:rPr>
        <w:t>。</w:t>
      </w:r>
      <w:r w:rsidRPr="00942432">
        <w:rPr>
          <w:rFonts w:ascii="標楷體" w:eastAsia="標楷體" w:hAnsi="標楷體" w:cs="Times New Roman" w:hint="eastAsia"/>
          <w:sz w:val="22"/>
        </w:rPr>
        <w:t>離染著意與眾生樂。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 xml:space="preserve">論曰：不離眾生意。　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釋曰：此句明</w:t>
      </w:r>
      <w:r w:rsidRPr="00942432">
        <w:rPr>
          <w:rFonts w:ascii="標楷體" w:eastAsia="標楷體" w:hAnsi="標楷體" w:cs="Times New Roman" w:hint="eastAsia"/>
          <w:b/>
          <w:sz w:val="22"/>
        </w:rPr>
        <w:t>大喜</w:t>
      </w:r>
      <w:r w:rsidRPr="00942432">
        <w:rPr>
          <w:rFonts w:ascii="標楷體" w:eastAsia="標楷體" w:hAnsi="標楷體" w:cs="Times New Roman" w:hint="eastAsia"/>
          <w:sz w:val="22"/>
        </w:rPr>
        <w:t>。眾生若已離苦受樂</w:t>
      </w:r>
      <w:r w:rsidR="003D6453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則恒於彼起歡喜心。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 xml:space="preserve">論曰：利樂意頂禮。　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釋曰：此句明</w:t>
      </w:r>
      <w:r w:rsidRPr="00942432">
        <w:rPr>
          <w:rFonts w:ascii="標楷體" w:eastAsia="標楷體" w:hAnsi="標楷體" w:cs="Times New Roman" w:hint="eastAsia"/>
          <w:b/>
          <w:sz w:val="22"/>
        </w:rPr>
        <w:t>大捨</w:t>
      </w:r>
      <w:r w:rsidRPr="00942432">
        <w:rPr>
          <w:rFonts w:ascii="標楷體" w:eastAsia="標楷體" w:hAnsi="標楷體" w:cs="Times New Roman" w:hint="eastAsia"/>
          <w:sz w:val="22"/>
        </w:rPr>
        <w:t>。捨不拔苦與樂意</w:t>
      </w:r>
      <w:r w:rsidR="003D6453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常懷利樂意</w:t>
      </w:r>
      <w:r w:rsidR="003D6453" w:rsidRPr="00942432">
        <w:rPr>
          <w:rFonts w:ascii="標楷體" w:eastAsia="標楷體" w:hAnsi="標楷體" w:cs="Times New Roman" w:hint="eastAsia"/>
          <w:sz w:val="22"/>
        </w:rPr>
        <w:t>；</w:t>
      </w:r>
      <w:r w:rsidRPr="00942432">
        <w:rPr>
          <w:rFonts w:ascii="標楷體" w:eastAsia="標楷體" w:hAnsi="標楷體" w:cs="Times New Roman" w:hint="eastAsia"/>
          <w:sz w:val="22"/>
        </w:rPr>
        <w:t>又捨怨親等相</w:t>
      </w:r>
      <w:r w:rsidR="003D6453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常懷平等利樂意。</w:t>
      </w:r>
    </w:p>
  </w:footnote>
  <w:footnote w:id="15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440b16-26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70" w:left="16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論曰：解脫一切障，牟尼勝世間，智周遍所知，心解脫，歸禮。</w:t>
      </w:r>
    </w:p>
    <w:p w:rsidR="007C2AAA" w:rsidRPr="00942432" w:rsidRDefault="007C2AAA" w:rsidP="00942432">
      <w:pPr>
        <w:pStyle w:val="a8"/>
        <w:ind w:leftChars="70" w:left="828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解脫一切障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」者，此句顯示諸佛解脫勝聲聞等。</w:t>
      </w:r>
    </w:p>
    <w:p w:rsidR="007C2AAA" w:rsidRPr="00942432" w:rsidRDefault="007C2AAA" w:rsidP="00942432">
      <w:pPr>
        <w:pStyle w:val="a8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牟尼勝世間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」者，此句顯示諸佛勝處勝聲聞等。</w:t>
      </w:r>
    </w:p>
    <w:p w:rsidR="007C2AAA" w:rsidRPr="00942432" w:rsidRDefault="007C2AAA" w:rsidP="00942432">
      <w:pPr>
        <w:pStyle w:val="a8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智周遍所知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」者，此句顯示諸佛遍處勝聲聞等。</w:t>
      </w:r>
    </w:p>
    <w:p w:rsidR="007C2AAA" w:rsidRPr="00942432" w:rsidRDefault="007C2AAA" w:rsidP="00942432">
      <w:pPr>
        <w:pStyle w:val="a8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非如聲聞乘等唯有八種解脫、八種勝處、十種遍處，解脫為先而有勝處，勝處為先而有遍處。由此門故作意思惟解脫一切障，勝一切世間，智周一切境。</w:t>
      </w:r>
    </w:p>
    <w:p w:rsidR="007C2AAA" w:rsidRPr="00942432" w:rsidRDefault="007C2AAA" w:rsidP="00942432">
      <w:pPr>
        <w:pStyle w:val="a8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心解脫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」者，具上三德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心離繫縛。</w:t>
      </w:r>
    </w:p>
  </w:footnote>
  <w:footnote w:id="16">
    <w:p w:rsidR="007C2AAA" w:rsidRPr="00942432" w:rsidRDefault="007C2AAA" w:rsidP="00942432">
      <w:pPr>
        <w:pStyle w:val="a8"/>
        <w:ind w:left="187" w:hangingChars="85" w:hanging="187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世親</w:t>
      </w:r>
      <w:r w:rsidRPr="00942432">
        <w:rPr>
          <w:rFonts w:ascii="Times New Roman" w:hAnsi="Times New Roman" w:cs="Times New Roman" w:hint="eastAsia"/>
          <w:sz w:val="22"/>
          <w:szCs w:val="22"/>
        </w:rPr>
        <w:t>造</w:t>
      </w:r>
      <w:r w:rsidRPr="00942432">
        <w:rPr>
          <w:rFonts w:ascii="Times New Roman" w:hAnsi="Times New Roman" w:cs="Times New Roman"/>
          <w:sz w:val="22"/>
          <w:szCs w:val="22"/>
        </w:rPr>
        <w:t>，〔陳〕真諦譯，《攝大乘論釋》卷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256a22-25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75" w:left="1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此句明八制入。是無流非究竟、是究竟非無流，屬八制入故，異八解脫，心能制境，使境從心，故名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降伏世智者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，即是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7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440b27-c27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論曰：能滅諸有情一切惑無餘，害煩惱，有染常哀愍，歸禮。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釋曰：此頌顯無諍，世俗智為性。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不同聲聞所得無諍，將入城邑，先審觀察：若一有情當緣我身隨起一種煩惱諍者，即便不入；如來觀見，雖諸有情當緣佛身起諸煩惱，若彼堪任受佛化者，即便往彼方便調伏，令滅煩惱。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能滅諸有情一切惑無餘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」者，非如聲聞住無諍定，方便遠離，不令自身作少有情生煩惱緣，唯伏欲界有事煩惱，非餘煩惱；諸佛不爾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方便能滅一切有情一切煩惱，令無有餘。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害煩惱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」者，唯害煩惱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不害有情。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有染常哀愍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」者，若諸有情有煩惱染，佛常哀愍而不訶害，如有頌言：如呪鬼良醫，治諸鬼所魅，但訶害鬼、魅，非鬼所魅者；如是大悲尊，治煩惱所魅，但訶害煩惱，不訶害有情。</w:t>
      </w:r>
    </w:p>
  </w:footnote>
  <w:footnote w:id="1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440c17-2</w:t>
      </w:r>
      <w:r w:rsidRPr="00942432">
        <w:rPr>
          <w:rFonts w:ascii="Times New Roman" w:hAnsi="Times New Roman" w:cs="Times New Roman" w:hint="eastAsia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論曰：無功用，無著，無礙，常寂定，於一切問難能解釋，歸禮。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釋曰：此頌顯願智勝聲聞等，由五相故，謂無功用故、無著故、無礙故、常寂定故、一切疑難能解釋故。諸聲聞等所得願智，隨其所願而入於定，唯能知此，不知其餘，佛即不爾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由無功用智，不作功用，如末尼、天樂，隨願能知一切境界；由無著智於所知境皆無滯故；由無礙智斷煩惱障并習氣故。由常寂定定障斷故，如有頌言：那伽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寂定，那伽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寂定，那伽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坐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寂定，那伽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臥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寂定。</w:t>
      </w:r>
    </w:p>
  </w:footnote>
  <w:footnote w:id="19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）《中阿含經》卷</w:t>
      </w:r>
      <w:r w:rsidRPr="00942432">
        <w:rPr>
          <w:rFonts w:ascii="Times New Roman" w:hAnsi="Times New Roman" w:cs="Times New Roman"/>
          <w:sz w:val="22"/>
          <w:szCs w:val="22"/>
        </w:rPr>
        <w:t>29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大品〉</w:t>
      </w:r>
      <w:r w:rsidRPr="00942432">
        <w:rPr>
          <w:rFonts w:ascii="Times New Roman" w:hAnsi="Times New Roman" w:cs="Times New Roman" w:hint="eastAsia"/>
          <w:sz w:val="22"/>
          <w:szCs w:val="22"/>
        </w:rPr>
        <w:t>《龍象經》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608b3-609a4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我聞如是：一時，佛遊舍衛國，在東園鹿子母堂。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世尊告曰：「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……</w:t>
      </w: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若有世間天及魔、梵、沙門、梵志，從人至天，不以身口意害者，我說彼是龍。烏陀夷！如來於世間天及魔、梵、沙門、梵志，從人至天，不以身口意害，是故我名龍。」　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於是，尊者烏陀夷叉手向佛，白曰：「世尊！唯願世尊加我威力，善逝加我威力，令我在佛前以龍相應頌頌讚世尊。」世尊告曰：「隨汝所欲。」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於是，尊者烏陀夷在於佛前以龍相應頌讚世尊曰：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「正覺生人間，自御得正定，修習行梵跡，息意能自樂。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人之所敬重，越超一切法，亦為天所敬，無著至真人。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……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大龍信為手，二功德為牙，念項智慧頭，思惟分別法。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受持諸法腹，樂遠離雙臂，住善息出入，內心至善定。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龍行止俱定，坐定臥亦定，龍一切時定，是謂龍常法。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……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猶如白蓮花，水生水長養，泥水不能著，妙香愛樂色。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如是最上覺，世生行世間，不為欲所染，如華水不著。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猶如然火熾，不益薪則止，無薪火不傳，此火謂之滅。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慧者說此喻，欲令解其義，是龍之所知，龍中龍所說。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　遠離淫欲恚，斷癡得無漏，龍捨離其身，此龍謂之滅。」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佛說如是。尊者烏陀夷聞佛所說，歡喜奉行。</w:t>
      </w:r>
    </w:p>
    <w:p w:rsidR="007C2AAA" w:rsidRPr="00942432" w:rsidRDefault="007C2AAA" w:rsidP="00942432">
      <w:pPr>
        <w:pStyle w:val="a8"/>
        <w:ind w:leftChars="57" w:left="137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942432">
        <w:rPr>
          <w:rFonts w:ascii="Times New Roman" w:hAnsi="Times New Roman" w:cs="Times New Roman"/>
          <w:sz w:val="22"/>
          <w:szCs w:val="22"/>
        </w:rPr>
        <w:t>79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27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410b24-29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問：若爾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前頌當云何通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？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答：不必須通，非三藏故，諸讚佛頌，言多過實。</w:t>
      </w:r>
    </w:p>
    <w:p w:rsidR="007C2AAA" w:rsidRPr="00942432" w:rsidRDefault="007C2AAA" w:rsidP="00942432">
      <w:pPr>
        <w:pStyle w:val="a8"/>
        <w:ind w:leftChars="460" w:left="110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如分別論者讚說世尊心常在定，善安住念及正知故。又讚說：「佛恒不睡眠，離諸蓋故」。如彼讚佛，實不及言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前頌亦然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故不須釋。</w:t>
      </w:r>
    </w:p>
    <w:p w:rsidR="007C2AAA" w:rsidRPr="00942432" w:rsidRDefault="007C2AAA" w:rsidP="00942432">
      <w:pPr>
        <w:pStyle w:val="a8"/>
        <w:ind w:leftChars="57" w:left="137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3</w:t>
      </w:r>
      <w:r w:rsidRPr="00942432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942432">
        <w:rPr>
          <w:rFonts w:ascii="Times New Roman" w:hAnsi="Times New Roman" w:cs="Times New Roman"/>
          <w:sz w:val="22"/>
          <w:szCs w:val="22"/>
        </w:rPr>
        <w:t>13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4</w:t>
      </w:r>
      <w:r w:rsidRPr="00942432">
        <w:rPr>
          <w:rFonts w:ascii="Times New Roman" w:hAnsi="Times New Roman" w:cs="Times New Roman"/>
          <w:sz w:val="22"/>
          <w:szCs w:val="22"/>
        </w:rPr>
        <w:t>分別業品〉（大正</w:t>
      </w:r>
      <w:r w:rsidRPr="00942432">
        <w:rPr>
          <w:rFonts w:ascii="Times New Roman" w:hAnsi="Times New Roman" w:cs="Times New Roman"/>
          <w:sz w:val="22"/>
          <w:szCs w:val="22"/>
        </w:rPr>
        <w:t>29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72a6-13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有餘部說：諸佛世尊常在定故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心唯是善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無無記心。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故契經說：那伽行在定，那伽住在定，那伽坐在定，那伽臥在定。</w:t>
      </w:r>
    </w:p>
    <w:p w:rsidR="007C2AAA" w:rsidRPr="00942432" w:rsidRDefault="007C2AAA" w:rsidP="00942432">
      <w:pPr>
        <w:pStyle w:val="a8"/>
        <w:ind w:leftChars="275" w:left="66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毘婆沙師作如是釋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此顯佛意若不樂散心，則於四威儀能常在定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然於餘位非無威儀及異熟生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通果心起。</w:t>
      </w:r>
    </w:p>
  </w:footnote>
  <w:footnote w:id="20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441a3-18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論曰：於所依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能依，所說；言及智，能說；無礙慧常善說，歸禮。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釋曰：此頌顯示四無礙解。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所依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」者，謂諸教法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即契經等。言「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」者，謂所詮義。如是二種皆名「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所說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」，所作業故。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」、「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」二種皆是「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能說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」，作者、作具等所起故。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無礙慧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」者，謂於此中無退轉智。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常善說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」者，由具四種無礙解故，常能善說。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若於所依無礙覺慧，名法無礙，於法異門無罣礙故。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若於能依無礙覺慧，名義無礙，於一切法自相共相無罣礙故，或於諸法別義意趣無罣礙故。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若於其言無礙覺慧，名訓詞無礙，於諸國土各別境界種種言詞，隨自展轉異想隨說無罣礙故，或於諸法訓釋言詞無罣礙故。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若於分析諸法智中無礙覺慧，名辯說無礙，於能辯析諸法智中無罣礙故。</w:t>
      </w:r>
    </w:p>
    <w:p w:rsidR="007C2AAA" w:rsidRPr="00942432" w:rsidRDefault="007C2AAA" w:rsidP="00942432">
      <w:pPr>
        <w:pStyle w:val="a8"/>
        <w:ind w:leftChars="57" w:left="687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）世親</w:t>
      </w:r>
      <w:r w:rsidRPr="00942432">
        <w:rPr>
          <w:rFonts w:ascii="Times New Roman" w:hAnsi="Times New Roman" w:cs="Times New Roman" w:hint="eastAsia"/>
          <w:sz w:val="22"/>
          <w:szCs w:val="22"/>
        </w:rPr>
        <w:t>造</w:t>
      </w:r>
      <w:r w:rsidRPr="00942432">
        <w:rPr>
          <w:rFonts w:ascii="Times New Roman" w:hAnsi="Times New Roman" w:cs="Times New Roman"/>
          <w:sz w:val="22"/>
          <w:szCs w:val="22"/>
        </w:rPr>
        <w:t>，〔陳〕真諦譯，《攝大乘論釋》卷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256b9-29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論曰：無功用，無著，無礙，恒寂靜。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釋曰：此半偈明願智。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於三世一切事，欲知為「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願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」。如來皆能證知為「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」。修習熟故「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無功用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」，習氣盡故「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無著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由此二義故，皆能證知。於三世境，如量能知，故「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」。如來恒不出觀，故「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寂靜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寂靜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」顯「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無功用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」顯「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無著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285" w:left="134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論曰：一切眾生難，能釋我頂禮，於依及能依，應說言及智，於能說無礙，說者，我頂禮。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 xml:space="preserve">論曰：一切眾生難能釋我頂禮。　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釋曰：此下一偈半明四無礙解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由具四解故，能釋眾生難。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論曰：於依及能依，應說言及智。</w:t>
      </w:r>
    </w:p>
    <w:p w:rsidR="007C2AAA" w:rsidRPr="00942432" w:rsidRDefault="007C2AAA" w:rsidP="00942432">
      <w:pPr>
        <w:pStyle w:val="a8"/>
        <w:ind w:leftChars="285" w:left="134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於依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」是義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」是諸法門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「應說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」是方言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「及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」是巧辯。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論曰：能於說無礙。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釋曰：於此四中功能無礙，為他說亦無礙。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論曰：說者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釋曰：已離惑愛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所說無垢，有能說之德，故名「說者」。</w:t>
      </w:r>
    </w:p>
  </w:footnote>
  <w:footnote w:id="2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441a19-b3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論曰：為彼諸有情，故現，知言、行、往、來及出離，善教者，歸禮。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釋曰：此頌顯示六種神通。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為彼諸有情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」者，此是總句。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善教者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」言，一一皆有。「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善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」者，妙也；「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」者，言也。為令勝進，說微妙言，名「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善教者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「故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現善教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」者，是如意通，隨所應化故往其所，現大神變善教彼故。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知言善教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」者，是天耳通，聽聞遠住有義言詞一切音聲，如其所應，為說法故。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知行善教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」者，是心差別通，知心勝劣，善教彼故。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知往善教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」者，是宿住隨念智通，了達過去善教彼故。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知來善教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」者，是死生智通，了達未來善教彼故。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知出離善教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」者，是漏盡智通，知斷煩惱善教彼故。</w:t>
      </w:r>
    </w:p>
    <w:p w:rsidR="007C2AAA" w:rsidRPr="00942432" w:rsidRDefault="007C2AAA" w:rsidP="00942432">
      <w:pPr>
        <w:pStyle w:val="a8"/>
        <w:ind w:leftChars="57" w:left="687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世親釋，〔陳〕真諦譯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256c16-23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論曰：故隨彼類音，行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往、還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出離，證知諸眾生，正教，我頂禮。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釋曰：此偈明四種一切相清淨。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隨眾生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形類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及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音辭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示現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如彼眾生，過去受生為「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」，現在受生為「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還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行於二世之中，得三乘道果為「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出離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佛皆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證知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此事，如所應為，說「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正教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由四清淨，故有此能。</w:t>
      </w:r>
    </w:p>
  </w:footnote>
  <w:footnote w:id="22">
    <w:p w:rsidR="007C2AAA" w:rsidRPr="00942432" w:rsidRDefault="007C2AAA" w:rsidP="00942432">
      <w:pPr>
        <w:pStyle w:val="a8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  <w:szCs w:val="22"/>
        </w:rPr>
        <w:t>按：此中亦有「三示導」。詳見：《阿毘達磨集異門足論》卷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6</w:t>
      </w:r>
      <w:r w:rsidRPr="00942432">
        <w:rPr>
          <w:rFonts w:ascii="Times New Roman" w:hAnsi="Times New Roman" w:cs="Times New Roman" w:hint="eastAsia"/>
          <w:sz w:val="22"/>
          <w:szCs w:val="22"/>
        </w:rPr>
        <w:t>〈三法品</w:t>
      </w:r>
      <w:r w:rsidRPr="00942432">
        <w:rPr>
          <w:rFonts w:ascii="Times New Roman" w:hAnsi="Times New Roman" w:cs="Times New Roman" w:hint="eastAsia"/>
          <w:sz w:val="22"/>
          <w:szCs w:val="22"/>
        </w:rPr>
        <w:t xml:space="preserve"> 4</w:t>
      </w:r>
      <w:r w:rsidRPr="00942432">
        <w:rPr>
          <w:rFonts w:ascii="Times New Roman" w:hAnsi="Times New Roman" w:cs="Times New Roman" w:hint="eastAsia"/>
          <w:sz w:val="22"/>
          <w:szCs w:val="22"/>
        </w:rPr>
        <w:t>〉（大正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26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389b17-390a14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）：「三示導：神變示導，記心示導，教誡示導」；《瑜伽師地論》卷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25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30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417b20-21</w:t>
      </w:r>
      <w:r w:rsidRPr="00942432">
        <w:rPr>
          <w:rFonts w:ascii="Times New Roman" w:hAnsi="Times New Roman" w:cs="Times New Roman" w:hint="eastAsia"/>
          <w:sz w:val="22"/>
          <w:szCs w:val="22"/>
        </w:rPr>
        <w:t>），卷</w:t>
      </w:r>
      <w:r w:rsidRPr="00942432">
        <w:rPr>
          <w:rFonts w:ascii="Times New Roman" w:hAnsi="Times New Roman" w:cs="Times New Roman" w:hint="eastAsia"/>
          <w:sz w:val="22"/>
          <w:szCs w:val="22"/>
        </w:rPr>
        <w:t>27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30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435c9-17</w:t>
      </w:r>
      <w:r w:rsidRPr="00942432">
        <w:rPr>
          <w:rFonts w:ascii="Times New Roman" w:hAnsi="Times New Roman" w:cs="Times New Roman" w:hint="eastAsia"/>
          <w:sz w:val="22"/>
          <w:szCs w:val="22"/>
        </w:rPr>
        <w:t>），卷</w:t>
      </w:r>
      <w:r w:rsidRPr="00942432">
        <w:rPr>
          <w:rFonts w:ascii="Times New Roman" w:hAnsi="Times New Roman" w:cs="Times New Roman" w:hint="eastAsia"/>
          <w:sz w:val="22"/>
          <w:szCs w:val="22"/>
        </w:rPr>
        <w:t>37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30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496b19-23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）：「三神變：神力神變，記說神變，教導神變」。</w:t>
      </w:r>
    </w:p>
  </w:footnote>
  <w:footnote w:id="2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441b4-12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論曰：諸眾生見尊，皆審知善士，暫見便深信，開導者，歸禮。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釋曰：此頌顯示諸相隨好。法身是現相好所依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故就相好歸禮法身。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諸眾生見尊皆審知善士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」者，一切世間由見世尊具相隨好，皆悉審知是大善士。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諸眾生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」者，通攝當時及於後時堪受化者。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暫見便深信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」者，暫見世尊具相隨好，便深淨信，知是世間善開導者。</w:t>
      </w:r>
    </w:p>
  </w:footnote>
  <w:footnote w:id="24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441b13-25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論曰：攝受住持、捨，現化及變易，等持，智自在，隨證得，歸禮。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釋曰：此頌顯示四一切相清淨。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攝受住持捨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」者，顯所依清淨，依止靜慮，如其所欲，隨樂長短，能於自身攝受住持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棄捨自在。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現化及變易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」者，顯所緣清淨，化作種種未曾生色，名為「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現化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」，轉變種種已曾生色成金銀等，名為「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變易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」，於此一切變化品類皆得自在。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等持自在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」者，顯心清淨，隨其所欲，三摩地門自在而轉，一一剎那如其意樂能入諸定。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智自在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」者，顯智清淨，如其所欲，陀羅尼門任持自在。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隨證得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」者，隨順證得上四清淨。</w:t>
      </w:r>
    </w:p>
    <w:p w:rsidR="007C2AAA" w:rsidRPr="00942432" w:rsidRDefault="007C2AAA" w:rsidP="00942432">
      <w:pPr>
        <w:pStyle w:val="a8"/>
        <w:ind w:leftChars="57" w:left="687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世親釋，〔陳〕真諦譯，《攝大乘論釋》卷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256c1-9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論曰：攝壽住及捨，變化及改性，得定智自在，世尊，我頂禮。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釋曰：此偈明通慧。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若壽命應盡，能更攝受令長，乃至經八萬大劫等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非止八萬劫而已，欲住多劫亦如意能住，欲捨亦如意能捨。又於諸定中，亦有此三能。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從一身中分出無量身為「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變化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轉金土等為「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改性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通慧皆由定成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如意無礙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得定智自在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</w:footnote>
  <w:footnote w:id="25">
    <w:p w:rsidR="003D6453" w:rsidRPr="00942432" w:rsidRDefault="007C2AAA" w:rsidP="00942432">
      <w:pPr>
        <w:pStyle w:val="a8"/>
        <w:ind w:leftChars="57" w:left="687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《大智度論》卷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39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4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往生品〉</w:t>
      </w:r>
      <w:r w:rsidR="003D6453" w:rsidRPr="00942432">
        <w:rPr>
          <w:rFonts w:ascii="Times New Roman" w:hAnsi="Times New Roman" w:cs="Times New Roman"/>
          <w:sz w:val="22"/>
          <w:szCs w:val="22"/>
        </w:rPr>
        <w:t>（大正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25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343a27-b12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3D6453" w:rsidRPr="00942432" w:rsidRDefault="003D6453" w:rsidP="00942432">
      <w:pPr>
        <w:pStyle w:val="a8"/>
        <w:ind w:leftChars="285" w:left="1333" w:hangingChars="295" w:hanging="649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 xml:space="preserve">問曰：若菩薩得滅盡定，可爾；超越定法不能過二，若言「從初禪起乃至入滅盡定」，無有是法！　</w:t>
      </w:r>
    </w:p>
    <w:p w:rsidR="003D6453" w:rsidRPr="00942432" w:rsidRDefault="003D6453" w:rsidP="00942432">
      <w:pPr>
        <w:pStyle w:val="a8"/>
        <w:ind w:leftChars="285" w:left="1333" w:hangingChars="295" w:hanging="649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答曰：餘人雖有定法，力少故，不能遠超；菩薩無量福德智慧力，深入禪定，心亦不著，故能遠超。譬如人中力士，趠不過三四丈；若天中力士，無復限數。小乘法中，超一者是定法；菩薩禪定力大，心無所著，故遠近隨意。</w:t>
      </w:r>
    </w:p>
    <w:p w:rsidR="003D6453" w:rsidRPr="00942432" w:rsidRDefault="003D6453" w:rsidP="00942432">
      <w:pPr>
        <w:pStyle w:val="a8"/>
        <w:ind w:leftChars="285" w:left="1234" w:hangingChars="250" w:hanging="550"/>
        <w:jc w:val="both"/>
        <w:rPr>
          <w:rFonts w:ascii="標楷體" w:eastAsia="標楷體" w:hAnsi="標楷體" w:cs="Times New Roman" w:hint="eastAsia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 xml:space="preserve">問曰：若爾者，超越者是大，次第定不應為大？　</w:t>
      </w:r>
    </w:p>
    <w:p w:rsidR="00942432" w:rsidRDefault="003D6453" w:rsidP="00942432">
      <w:pPr>
        <w:pStyle w:val="a8"/>
        <w:ind w:leftChars="285" w:left="1234" w:hangingChars="250" w:hanging="550"/>
        <w:jc w:val="both"/>
        <w:rPr>
          <w:rFonts w:ascii="標楷體" w:eastAsia="標楷體" w:hAnsi="標楷體" w:cs="Times New Roman" w:hint="eastAsia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答曰：二俱為大。所以者何？從初禪起至二禪，更無餘心，一念得入，乃至滅盡定皆爾。超越者，從初禪起入第三禪，亦不令餘心雜，乃至滅盡定，逆順皆爾。</w:t>
      </w:r>
    </w:p>
    <w:p w:rsidR="007C2AAA" w:rsidRPr="00942432" w:rsidRDefault="003D6453" w:rsidP="00942432">
      <w:pPr>
        <w:pStyle w:val="a8"/>
        <w:ind w:leftChars="285" w:left="1234" w:hangingChars="250" w:hanging="55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有人言：超越定勝。所以者何？但無餘心雜而能超越故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譬如槃馬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迴轉隨意。</w:t>
      </w:r>
    </w:p>
    <w:p w:rsidR="003D6453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《阿毘達磨俱舍論》卷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24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6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分別賢聖品〉</w:t>
      </w:r>
      <w:r w:rsidR="003D6453" w:rsidRPr="00942432">
        <w:rPr>
          <w:rFonts w:ascii="Times New Roman" w:hAnsi="Times New Roman" w:cs="Times New Roman"/>
          <w:sz w:val="22"/>
          <w:szCs w:val="22"/>
        </w:rPr>
        <w:t>（大正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29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124c9-16</w:t>
      </w:r>
      <w:r w:rsidR="003D6453"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3D6453" w:rsidRPr="00942432" w:rsidRDefault="003D6453" w:rsidP="00942432">
      <w:pPr>
        <w:pStyle w:val="a8"/>
        <w:ind w:leftChars="285" w:left="684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言「全超」者，謂在欲界於四靜慮已具雜修，遇緣退失上三靜慮，以初靜慮愛味為緣，命終上生梵眾天處。由於先世串習勢力，復能雜修第四靜慮，從彼處歿生色究竟。最初處歿，生最後天，頓越中間，是「全超」義。</w:t>
      </w:r>
    </w:p>
    <w:p w:rsidR="003D6453" w:rsidRPr="00942432" w:rsidRDefault="003D6453" w:rsidP="00942432">
      <w:pPr>
        <w:pStyle w:val="a8"/>
        <w:ind w:leftChars="285" w:left="684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言「半超」者，從彼漸次生下淨居乃至中間，能越一處，生色究竟，超非全故，名為「半超」。</w:t>
      </w:r>
    </w:p>
    <w:p w:rsidR="003D6453" w:rsidRPr="00942432" w:rsidRDefault="003D6453" w:rsidP="00942432">
      <w:pPr>
        <w:pStyle w:val="a8"/>
        <w:ind w:leftChars="57" w:left="687" w:hangingChars="250" w:hanging="550"/>
        <w:jc w:val="both"/>
        <w:rPr>
          <w:rFonts w:ascii="Times New Roman" w:hAnsi="Times New Roman" w:cs="Times New Roman"/>
          <w:sz w:val="22"/>
        </w:rPr>
      </w:pPr>
    </w:p>
    <w:p w:rsidR="007C2AAA" w:rsidRPr="00942432" w:rsidRDefault="007C2AAA" w:rsidP="00942432">
      <w:pPr>
        <w:pStyle w:val="a8"/>
        <w:ind w:leftChars="285" w:left="1333" w:hangingChars="295" w:hanging="649"/>
        <w:jc w:val="both"/>
        <w:rPr>
          <w:rFonts w:ascii="Times New Roman" w:hAnsi="Times New Roman" w:cs="Times New Roman"/>
          <w:sz w:val="22"/>
        </w:rPr>
      </w:pPr>
    </w:p>
  </w:footnote>
  <w:footnote w:id="26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441b26-c25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論曰：方便、歸依、淨，及大乘出離；於此誑眾生，摧魔者，歸禮。</w:t>
      </w:r>
    </w:p>
    <w:p w:rsidR="007C2AAA" w:rsidRPr="00942432" w:rsidRDefault="007C2AAA" w:rsidP="00942432">
      <w:pPr>
        <w:pStyle w:val="a8"/>
        <w:ind w:leftChars="285" w:left="134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釋曰：此頌顯十力。謂於善趣惡趣方便、諸業歸依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世出世淨、大乘出離四種義中，魔誑眾生，此中顯說能摧彼魔十力業用。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方便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」者，善趣方便，謂諸善業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惡趣方便，謂不善業。宣說如是趣方便時，魔於其中誑惑而住，言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不如是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，與是相違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說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不善業為善趣方便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，說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諸善業為惡趣方便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，或說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一切皆無有因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，或說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一切自在天等以為其因</w:t>
      </w:r>
      <w:r w:rsid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處非處力能摧彼說。訓釋詞者，「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處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所以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」，有所容受；若無所以，無所容受，說名「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非處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」，謂無處無容諸眾生類無因惡因而當得有。此復云何？由此有故彼有、此生故彼生，謂無明緣行等，非自在天等令次第得生。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歸依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」者，所謂諸業，如說：「世間皆由自業，業為依止，業作歸依。」說此業時，魔於其中誑惑而住，廣如前說。由第二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業異熟智力，能摧彼說無所罣礙，謂諸有情業所分別高下勝劣，不由無因自在天等，廣如前說。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所言「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」者，謂世間淨及出世淨，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A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暫時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B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畢竟</w:t>
      </w:r>
      <w:r w:rsidRPr="00942432">
        <w:rPr>
          <w:rFonts w:ascii="Times New Roman" w:eastAsia="標楷體" w:hAnsi="Times New Roman" w:cs="Times New Roman" w:hint="eastAsia"/>
          <w:sz w:val="22"/>
          <w:szCs w:val="22"/>
          <w:shd w:val="pct15" w:color="auto" w:fill="FFFFFF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A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伏諸煩惱、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B</w:t>
      </w: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永害隨眠，由諸靜慮等持等至及聖道故。說此淨時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魔於其中誑惑而住，廣如前說。由靜慮等持等至智力，能摧彼說，無所罣礙。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及大乘出離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」者，此顯餘力所作業用，謂說大乘究竟出離佛果德時，魔於其中誑惑而住，言：「此無上正等菩提極難可得，宜求聲聞究竟出離。」由餘七力，能摧彼說，無所罣礙。</w:t>
      </w:r>
    </w:p>
    <w:p w:rsidR="007C2AAA" w:rsidRPr="00942432" w:rsidRDefault="007C2AAA" w:rsidP="00942432">
      <w:pPr>
        <w:pStyle w:val="a8"/>
        <w:ind w:leftChars="57" w:left="687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世親釋，〔陳〕真諦譯，《攝大乘論釋》卷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256c24-257a4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論曰：方便、歸依、淨，於中障眾生，於大乘出離，摧魔，我頂禮。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釋曰：從出家受戒，乃至世第一法悉名「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方便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557" w:left="133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苦法忍乃至第二果為「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歸依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」，以得四不壞信故。</w:t>
      </w:r>
    </w:p>
    <w:p w:rsidR="007C2AAA" w:rsidRPr="00942432" w:rsidRDefault="007C2AAA" w:rsidP="00942432">
      <w:pPr>
        <w:pStyle w:val="a8"/>
        <w:ind w:leftChars="557" w:left="133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第三、第四果為「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」，以離欲欲界乃至無色界故。</w:t>
      </w:r>
    </w:p>
    <w:p w:rsidR="007C2AAA" w:rsidRPr="00942432" w:rsidRDefault="007C2AAA" w:rsidP="00942432">
      <w:pPr>
        <w:pStyle w:val="a8"/>
        <w:ind w:leftChars="557" w:left="1337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魔於此中，能障眾生，令不得此道果。若大乘中，修十地行，出離三障，魔亦於中能為障礙。由如來具十力故，能為眾生摧伏眾魔。</w:t>
      </w:r>
    </w:p>
  </w:footnote>
  <w:footnote w:id="27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</w:rPr>
        <w:t>《大寶積經》卷</w:t>
      </w:r>
      <w:r w:rsidRPr="00942432">
        <w:rPr>
          <w:rFonts w:ascii="Times New Roman" w:hAnsi="Times New Roman" w:cs="Times New Roman" w:hint="eastAsia"/>
          <w:sz w:val="22"/>
        </w:rPr>
        <w:t>38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4</w:t>
      </w:r>
      <w:r w:rsidRPr="00942432">
        <w:rPr>
          <w:rFonts w:ascii="Times New Roman" w:hAnsi="Times New Roman" w:cs="Times New Roman" w:hint="eastAsia"/>
          <w:sz w:val="22"/>
        </w:rPr>
        <w:t>如來不思議性品〉（大正</w:t>
      </w:r>
      <w:r w:rsidRPr="00942432">
        <w:rPr>
          <w:rFonts w:ascii="Times New Roman" w:hAnsi="Times New Roman" w:cs="Times New Roman" w:hint="eastAsia"/>
          <w:sz w:val="22"/>
        </w:rPr>
        <w:t>11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219c4-220</w:t>
      </w:r>
      <w:r w:rsidRPr="00942432">
        <w:rPr>
          <w:rFonts w:ascii="Times New Roman" w:hAnsi="Times New Roman" w:cs="Times New Roman"/>
          <w:sz w:val="22"/>
        </w:rPr>
        <w:t>b15</w:t>
      </w:r>
      <w:r w:rsidRPr="00942432">
        <w:rPr>
          <w:rFonts w:ascii="Times New Roman" w:hAnsi="Times New Roman" w:cs="Times New Roman" w:hint="eastAsia"/>
          <w:sz w:val="22"/>
        </w:rPr>
        <w:t>）</w:t>
      </w:r>
      <w:r w:rsidR="003E7C1F" w:rsidRPr="00942432">
        <w:rPr>
          <w:rFonts w:ascii="Times New Roman" w:hAnsi="Times New Roman" w:cs="Times New Roman" w:hint="eastAsia"/>
          <w:sz w:val="22"/>
        </w:rPr>
        <w:t>。</w:t>
      </w:r>
    </w:p>
    <w:p w:rsidR="007C2AAA" w:rsidRPr="00942432" w:rsidRDefault="007C2AAA" w:rsidP="00942432">
      <w:pPr>
        <w:pStyle w:val="a8"/>
        <w:ind w:leftChars="65" w:left="156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《瑜伽師地論》卷</w:t>
      </w:r>
      <w:r w:rsidRPr="00942432">
        <w:rPr>
          <w:rFonts w:ascii="Times New Roman" w:hAnsi="Times New Roman" w:cs="Times New Roman"/>
          <w:sz w:val="22"/>
          <w:szCs w:val="22"/>
        </w:rPr>
        <w:t>49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5</w:t>
      </w:r>
      <w:r w:rsidRPr="00942432">
        <w:rPr>
          <w:rFonts w:ascii="Times New Roman" w:hAnsi="Times New Roman" w:cs="Times New Roman"/>
          <w:sz w:val="22"/>
          <w:szCs w:val="22"/>
        </w:rPr>
        <w:t>建立品〉</w:t>
      </w:r>
      <w:r w:rsidRPr="00942432">
        <w:rPr>
          <w:rFonts w:ascii="Times New Roman" w:hAnsi="Times New Roman" w:cs="Times New Roman" w:hint="eastAsia"/>
          <w:sz w:val="22"/>
        </w:rPr>
        <w:t>（大正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30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570a5-13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：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若即如是諸趣入門，隨順正行，如貪行者修不淨觀；如聲聞地，已廣宣說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當知此等名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遍趣行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復有異門，謂趣一切五趣之行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當知此等名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「遍趣行」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復有異門，謂依種種黨類差別，更互相違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各各異見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異欲諍論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互相違背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諸外道類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即諸沙門或婆羅門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所有諸行，或餘一切品類差別，此世、他世無罪趣行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當知此等名</w:t>
      </w:r>
      <w:r w:rsidR="003E7C1F" w:rsidRPr="00942432">
        <w:rPr>
          <w:rFonts w:ascii="標楷體" w:eastAsia="標楷體" w:hAnsi="標楷體" w:cs="Times New Roman" w:hint="eastAsia"/>
          <w:sz w:val="22"/>
          <w:szCs w:val="22"/>
        </w:rPr>
        <w:t>「遍趣行」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2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441c26442a8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論曰：能說智及斷，出離、能障礙，自他利，非餘外道伏，歸禮。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釋曰：此頌顯示四無所畏。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能說智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」者，謂佛誠言：「我是真實正等覺者」，即是遍知一切法智。「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能說斷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」者，謂佛誠言：「我是真實諸漏盡者」，即是煩惱諸漏永盡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如是二種依自利說。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能說出離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」者，謂佛誠言：「我為弟子說出離法，真實出離。」「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能說能障礙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」者，謂佛誠言：「我為弟子說能障法，真實能礙。」如是二種依利他說。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如是四種名「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自他利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非餘外道伏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」者，顯離怖畏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釋「無畏」義，非餘外道所能降伏，是故無畏。</w:t>
      </w:r>
    </w:p>
  </w:footnote>
  <w:footnote w:id="29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442a9-18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論曰：處眾能伏說；遠離二雜染；無護無忘失，攝御眾，歸禮。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釋曰：此頌顯示不護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念住。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處眾能伏說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」者，謂處大眾能伏他說，以身業等及諸威儀皆無醜惡可須藏護，恐彼譏嫌，是故處眾能伏他說</w:t>
      </w:r>
      <w:r w:rsidRPr="00942432">
        <w:rPr>
          <w:rFonts w:ascii="Times New Roman" w:eastAsia="標楷體" w:hAnsi="Times New Roman" w:cs="Times New Roman"/>
          <w:sz w:val="22"/>
          <w:szCs w:val="22"/>
        </w:rPr>
        <w:t>——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如是即明三種不護。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遠離二雜染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」者，謂恭敬聽、不恭敬聽弟子眾中善住念故，遠離愛恚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——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如是即明三種念住。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由此無護、無忘失故，能善攝御諸弟子眾。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世親釋，〔陳〕真諦譯，《攝大乘論釋》卷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257a22-b3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論曰：於眾伏他說；二惑所遠離；無護無忘失，攝眾，我頂禮。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釋曰：此偈明三念處。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若有眾生於大集中聞如來說法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生毀謗，如來亦不瞋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若能信受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如來亦不愛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若無毀無信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如來亦不捨。於此三處常起大悲，以方便力巧說正法，令其入理。於大眾中能降伏如此眾生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為說正法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不起瞋欲二惑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既無瞋欲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即知無無明，不由守護心故不忘失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大念大悲常自堅固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故無忘失，以此大悲能攝大眾。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世親釋，〔陳〕真諦譯，</w:t>
      </w:r>
      <w:r w:rsidRPr="00942432">
        <w:rPr>
          <w:rFonts w:ascii="Times New Roman" w:hAnsi="Times New Roman" w:cs="Times New Roman"/>
          <w:sz w:val="22"/>
          <w:szCs w:val="22"/>
        </w:rPr>
        <w:t>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14</w:t>
      </w:r>
      <w:r w:rsidRPr="00942432">
        <w:rPr>
          <w:rFonts w:ascii="Times New Roman" w:hAnsi="Times New Roman" w:cs="Times New Roman"/>
          <w:sz w:val="22"/>
          <w:szCs w:val="22"/>
        </w:rPr>
        <w:t>〈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257a14-21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論曰：無制、無過失，無染濁、無住，於諸法無動、無戲論，頂禮。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釋曰：此偈明四不護。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無師制止，身、口、意、命自無十惡等過失。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非但無貪瞋邪見煩惱，一切煩惱皆已滅盡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不著諸法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故言「無染濁、無住」。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不作意知諸法，知諸法無復學義，離於分別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智慧遍滿，故言「無動」。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過失已除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故「無戲論」。</w:t>
      </w:r>
    </w:p>
  </w:footnote>
  <w:footnote w:id="30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442a19-b7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論曰：遍一切行住，無非圓智事，一切時遍知，實義者，歸禮。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釋曰：此頌顯示拔除習氣。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遍一切行住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」者，謂於聚落或於城邑，為乞食故往返經行，於樹下等，身四威儀寂然而住。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無非圓智事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聲聞等雖盡煩惱，猶有習氣，隨縛所作掉舉等事，如彼尊者大目揵連，五百生中常作獼猴，由彼習氣所隨縛故，雖離煩惱，而聞樂時，作獼猴跳躑。有一獨覺，昔多生中曾作婬女，今餘習故，時莊飾面。如是等類，非一切智所應作事，世尊皆無，是名如來不共功德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一切時遍知實義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」者，非如外道掊刺拏等，非是真實一切智者，故說如來是其實義一切智者，順結頌法，故顛倒說；或此句義前後各別：「一切時遍知」者，此顯佛是一切智者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實義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者，此顯佛是有實義者，如人有杖說為杖者。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世親釋，〔陳〕真諦譯，《攝大乘論釋》卷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257b13-22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論曰：於一切行住，無非圓智事，遍知一切世，實體，我頂禮。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釋曰：此偈明無忘失。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已受生及未受生為「行」，正受生為「住」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眾生三世事皆是圓智境，故能遍知三世。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真如為體，故名「實體」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由體實智圓，故無忘失。</w:t>
      </w:r>
    </w:p>
    <w:p w:rsidR="007C2AAA" w:rsidRPr="00942432" w:rsidRDefault="007C2AAA" w:rsidP="00942432">
      <w:pPr>
        <w:pStyle w:val="a8"/>
        <w:ind w:leftChars="560" w:left="200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復次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佛在因位修十地為「行」，得佛為「住」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圓智能通達此自因果事，「遍知一切世」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明能通達眾生三世事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此解通明能知自他。</w:t>
      </w:r>
    </w:p>
  </w:footnote>
  <w:footnote w:id="3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442b8-18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論曰：諸有情利樂，所作不過時，所作常無虛，無忘失，歸禮。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釋曰：此頌顯示無忘失法。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諸有情利樂所作不過時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」者，謂佛世尊若有所化，若於爾時應有所作，即便為彼即於爾時作所應作，終不失時，如有頌言：譬如大海水，奔潮必應時，佛哀愍眾生，赴感常無失。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所作常無虛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」者，謂佛所作不空無果。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無忘失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」者，所作應時常無忘失。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世親釋，〔陳〕真諦譯，《攝大乘論釋》卷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257b4-12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論曰：於利益他事，尊不過待時，所作恒不虛，無迷，我頂禮。</w:t>
      </w:r>
    </w:p>
    <w:p w:rsidR="007C2AAA" w:rsidRPr="00942432" w:rsidRDefault="007C2AAA" w:rsidP="00942432">
      <w:pPr>
        <w:pStyle w:val="a8"/>
        <w:ind w:leftChars="285" w:left="1234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釋曰：十方無量眾生於一剎那中應得利益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如來以大悲力於一剎那中悉令得利益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無空過者，亦無一眾生得道時未至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預往其所，待時至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方為說法。凡有所作，皆應時得益，故所作無虛。</w:t>
      </w:r>
    </w:p>
    <w:p w:rsidR="007C2AAA" w:rsidRPr="00942432" w:rsidRDefault="007C2AAA" w:rsidP="00942432">
      <w:pPr>
        <w:pStyle w:val="a8"/>
        <w:ind w:leftChars="500" w:left="12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迷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是無明，無明即習氣體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由習氣盡故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利益不虛。</w:t>
      </w:r>
    </w:p>
  </w:footnote>
  <w:footnote w:id="32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442b19-c1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論曰：晝夜常六返，觀一切世間，與大悲相應，利樂意，歸禮。</w:t>
      </w:r>
    </w:p>
    <w:p w:rsidR="007C2AAA" w:rsidRPr="00942432" w:rsidRDefault="007C2AAA" w:rsidP="00942432">
      <w:pPr>
        <w:pStyle w:val="a8"/>
        <w:ind w:leftChars="285" w:left="134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釋曰：此顯大悲，利益安樂意樂為體。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此言「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大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」者，福智資糧圓滿證故，令脫三苦為行相故，三界有情為所緣故，於諸有情心平等故，決定無有勝此者故。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晝夜常六返觀一切世間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」者，此顯大悲所作業用，謂佛世尊於晝夜分各三時觀一切世間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誰善法增誰善法減、誰善根熟誰根未熟、誰是堪受勝生法器誰是堪受定勝法器，誰是佛乘器誰是餘乘器，如是等。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）〔陳〕真諦譯《攝大乘論釋》卷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257b23-c3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論曰：日夜六時觀，一切眾生界，與大悲相應，利樂意，我禮。</w:t>
      </w:r>
    </w:p>
    <w:p w:rsidR="007C2AAA" w:rsidRPr="00942432" w:rsidRDefault="007C2AAA" w:rsidP="00942432">
      <w:pPr>
        <w:pStyle w:val="a8"/>
        <w:ind w:leftChars="285" w:left="134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釋曰：此偈明大悲。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佛常觀眾生，而言「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六時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」者，欲為物作軌摸</w:t>
      </w:r>
      <w:r w:rsidR="008149D7"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示修道有自利、利他行。以六時修利他行，六時修自利行。「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眾生界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」，即眾生性</w:t>
      </w:r>
      <w:r w:rsidR="008149D7"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眾生性不同，或因惡生善、或因善事生善、或因怖畏事生善、或因歡喜事生善</w:t>
      </w:r>
      <w:r w:rsidR="008149D7"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大悲，能稱此性化度</w:t>
      </w:r>
      <w:r w:rsidR="008149D7"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故皆「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與大悲相應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="008149D7"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根及欲樂亦爾。</w:t>
      </w:r>
    </w:p>
  </w:footnote>
  <w:footnote w:id="3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442c2-13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論曰：由行及由證，由智及由業，於一切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三</w:t>
      </w:r>
      <w:r w:rsidRPr="00942432">
        <w:rPr>
          <w:rFonts w:ascii="Times New Roman" w:eastAsia="標楷體" w:hAnsi="Times New Roman" w:cs="Times New Roman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乘，最勝者，歸禮。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釋曰：此顯十八不共佛法。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」者，此說行時一切事業，即是如來無有誤失，乃至無有不擇而捨。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「及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」者，即是住時六種無退，謂欲無退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乃至第六、解脫無退。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」者，謂於三世無著無礙智見而轉。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「及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」者，即是如來身語意業，智為前導，隨智而轉。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「於一切二</w:t>
      </w:r>
      <w:r w:rsidRPr="00942432">
        <w:rPr>
          <w:rFonts w:ascii="Times New Roman" w:eastAsia="標楷體" w:hAnsi="Times New Roman" w:cs="Times New Roman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乘最勝」者，此顯佛於一切聲聞及獨覺乘最為殊勝，由與十八不共功德具相應故。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※</w:t>
      </w:r>
      <w:r w:rsidRPr="00942432">
        <w:rPr>
          <w:rFonts w:ascii="Times New Roman" w:hAnsi="Times New Roman" w:cs="Times New Roman"/>
          <w:sz w:val="22"/>
          <w:szCs w:val="22"/>
        </w:rPr>
        <w:t>三＝二【宋】＊【元】＊【明】＊</w:t>
      </w:r>
      <w:r w:rsidR="003E21F0" w:rsidRPr="00942432">
        <w:rPr>
          <w:rFonts w:ascii="Times New Roman" w:hAnsi="Times New Roman" w:cs="Times New Roman" w:hint="eastAsia"/>
          <w:sz w:val="22"/>
          <w:szCs w:val="22"/>
        </w:rPr>
        <w:t>。</w:t>
      </w:r>
      <w:r w:rsidR="003E21F0" w:rsidRPr="00942432">
        <w:rPr>
          <w:rFonts w:ascii="Times New Roman" w:hAnsi="Times New Roman" w:cs="Times New Roman"/>
          <w:sz w:val="22"/>
          <w:szCs w:val="22"/>
        </w:rPr>
        <w:t>（大正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315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d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n.5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世親造，〔隋〕笈多共行矩等譯，《攝大乘論釋論》卷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315b23-24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）：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修行及證得，智慧與作業，勝一切二</w:t>
      </w:r>
      <w:r w:rsidRPr="00942432">
        <w:rPr>
          <w:rFonts w:ascii="Times New Roman" w:eastAsia="標楷體" w:hAnsi="Times New Roman" w:cs="Times New Roman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乘，歸命最勝者。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※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二＝三【宮】。</w:t>
      </w:r>
      <w:r w:rsidR="003E21F0" w:rsidRPr="00942432">
        <w:rPr>
          <w:rFonts w:ascii="Times New Roman" w:hAnsi="Times New Roman" w:cs="Times New Roman"/>
          <w:sz w:val="22"/>
          <w:szCs w:val="22"/>
        </w:rPr>
        <w:t>（大正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，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315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d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="003E21F0" w:rsidRPr="00942432">
        <w:rPr>
          <w:rFonts w:ascii="Times New Roman" w:eastAsiaTheme="majorEastAsia" w:hAnsi="Times New Roman" w:cs="Times New Roman" w:hint="eastAsia"/>
          <w:sz w:val="22"/>
          <w:szCs w:val="22"/>
        </w:rPr>
        <w:t>n.7</w:t>
      </w:r>
      <w:r w:rsidR="003E21F0"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34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</w:rPr>
        <w:t>《大智度論》卷</w:t>
      </w:r>
      <w:r w:rsidRPr="00942432">
        <w:rPr>
          <w:rFonts w:ascii="Times New Roman" w:hAnsi="Times New Roman" w:cs="Times New Roman" w:hint="eastAsia"/>
          <w:sz w:val="22"/>
        </w:rPr>
        <w:t>26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</w:t>
      </w:r>
      <w:r w:rsidRPr="00942432">
        <w:rPr>
          <w:rFonts w:ascii="Times New Roman" w:hAnsi="Times New Roman" w:cs="Times New Roman" w:hint="eastAsia"/>
          <w:sz w:val="22"/>
        </w:rPr>
        <w:t>序品〉（大正</w:t>
      </w:r>
      <w:r w:rsidRPr="00942432">
        <w:rPr>
          <w:rFonts w:ascii="Times New Roman" w:hAnsi="Times New Roman" w:cs="Times New Roman" w:hint="eastAsia"/>
          <w:sz w:val="22"/>
        </w:rPr>
        <w:t>25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247b11-</w:t>
      </w:r>
      <w:r w:rsidRPr="00942432">
        <w:rPr>
          <w:rFonts w:ascii="Times New Roman" w:hAnsi="Times New Roman" w:cs="Times New Roman"/>
          <w:sz w:val="22"/>
        </w:rPr>
        <w:t>248c5</w:t>
      </w:r>
      <w:r w:rsidRPr="00942432">
        <w:rPr>
          <w:rFonts w:ascii="Times New Roman" w:hAnsi="Times New Roman" w:cs="Times New Roman" w:hint="eastAsia"/>
          <w:sz w:val="22"/>
        </w:rPr>
        <w:t>）。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《大乘阿毘達磨雜集論》卷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14</w:t>
      </w:r>
      <w:r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 w:hint="eastAsia"/>
          <w:sz w:val="22"/>
          <w:szCs w:val="22"/>
        </w:rPr>
        <w:t>得品〉</w:t>
      </w:r>
      <w:r w:rsidRPr="00942432">
        <w:rPr>
          <w:rFonts w:ascii="Times New Roman" w:hAnsi="Times New Roman" w:cs="Times New Roman" w:hint="eastAsia"/>
          <w:sz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761c</w:t>
      </w:r>
      <w:r w:rsidRPr="00942432">
        <w:rPr>
          <w:rFonts w:ascii="Times New Roman" w:hAnsi="Times New Roman" w:cs="Times New Roman"/>
          <w:sz w:val="22"/>
          <w:szCs w:val="22"/>
        </w:rPr>
        <w:t>5-</w:t>
      </w:r>
      <w:r w:rsidRPr="00942432">
        <w:rPr>
          <w:rFonts w:ascii="Times New Roman" w:hAnsi="Times New Roman" w:cs="Times New Roman" w:hint="eastAsia"/>
          <w:sz w:val="22"/>
          <w:szCs w:val="22"/>
        </w:rPr>
        <w:t>762a27</w:t>
      </w:r>
      <w:r w:rsidRPr="00942432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9</w:t>
      </w:r>
      <w:r w:rsidRPr="00942432">
        <w:rPr>
          <w:rFonts w:ascii="Times New Roman" w:hAnsi="Times New Roman" w:cs="Times New Roman" w:hint="eastAsia"/>
          <w:sz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439</w:t>
      </w:r>
      <w:r w:rsidRPr="00942432">
        <w:rPr>
          <w:rFonts w:ascii="Times New Roman" w:hAnsi="Times New Roman" w:cs="Times New Roman"/>
          <w:sz w:val="22"/>
          <w:szCs w:val="22"/>
        </w:rPr>
        <w:t>c23-</w:t>
      </w:r>
      <w:r w:rsidRPr="00942432">
        <w:rPr>
          <w:rFonts w:ascii="Times New Roman" w:hAnsi="Times New Roman" w:cs="Times New Roman" w:hint="eastAsia"/>
          <w:sz w:val="22"/>
          <w:szCs w:val="22"/>
        </w:rPr>
        <w:t>440a28</w:t>
      </w:r>
      <w:r w:rsidRPr="00942432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35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卒（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ㄘㄨˋ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）：突然。後多作“猝”。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（《漢語大詞典》（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一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876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Times New Roman" w:hAnsi="Times New Roman" w:cs="Times New Roman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暴：</w:t>
      </w:r>
      <w:r w:rsidRPr="00942432">
        <w:rPr>
          <w:rFonts w:ascii="Times New Roman" w:hAnsi="Times New Roman" w:cs="Times New Roman" w:hint="eastAsia"/>
          <w:sz w:val="22"/>
          <w:szCs w:val="22"/>
        </w:rPr>
        <w:t>9.</w:t>
      </w:r>
      <w:r w:rsidRPr="00942432">
        <w:rPr>
          <w:rFonts w:ascii="Times New Roman" w:hAnsi="Times New Roman" w:cs="Times New Roman" w:hint="eastAsia"/>
          <w:sz w:val="22"/>
          <w:szCs w:val="22"/>
        </w:rPr>
        <w:t>猝然；突然。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（《漢語大詞典》（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五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821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36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（大正，</w:t>
      </w:r>
      <w:r w:rsidRPr="00942432">
        <w:rPr>
          <w:rFonts w:ascii="Times New Roman" w:hAnsi="Times New Roman" w:cs="Times New Roman"/>
          <w:sz w:val="22"/>
          <w:szCs w:val="22"/>
        </w:rPr>
        <w:t>442c14-443a5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論曰：由三身至得，具相大菩提，一切處他疑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最勝處</w:t>
      </w:r>
      <w:r w:rsidRPr="00942432">
        <w:rPr>
          <w:rFonts w:ascii="Times New Roman" w:eastAsia="標楷體" w:hAnsi="Times New Roman" w:cs="Times New Roman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，歸禮。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釋曰：此頌顯示一切相妙智性。一切行相皆正了知，名一切相妙智；此妙智體，名一切相妙智性，即是一切所知境界一切行相殊勝智體。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三身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」者，謂自性等。由此三身至得具相無垢無礙妙智自性大菩提果。言「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具相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具一切相。有說：無常等十六種行相名一切相，菩提用彼為先因故。有餘復說：即此及餘一切諸法皆無自性、無生無滅、本來寂靜、自性涅槃、無所得相，名一切相。有餘復說：非於此中說治所治諸品類相，然說一切義利圓滿，如如意珠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具一切相。我今觀此「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一切相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」者，即是一切障斷品類，所以者何？永斷一切障品類故，謂斷一切所知障品及斷一切習氣品故。又此「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具相大菩提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」者，即是正知一切境相，是故能斷。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一切他疑一切處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」者，一切世間他疑，即是所有人天一切疑惑，於此他疑皆悉能斷。由此能斷一切人天疑惑作用，顯一切相妙智殊勝。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Theme="majorEastAsia" w:hAnsi="Times New Roman" w:cs="Times New Roman"/>
          <w:sz w:val="22"/>
          <w:szCs w:val="22"/>
        </w:rPr>
        <w:t>※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編按：對照其他譯本及以下譯文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，此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「</w:t>
      </w:r>
      <w:r w:rsidRPr="00942432">
        <w:rPr>
          <w:rFonts w:ascii="標楷體" w:eastAsia="標楷體" w:hAnsi="標楷體" w:cs="Times New Roman"/>
          <w:sz w:val="22"/>
          <w:szCs w:val="22"/>
        </w:rPr>
        <w:t>最勝處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」應改作「</w:t>
      </w:r>
      <w:r w:rsidRPr="00942432">
        <w:rPr>
          <w:rFonts w:ascii="標楷體" w:eastAsia="標楷體" w:hAnsi="標楷體" w:cs="Times New Roman"/>
          <w:sz w:val="22"/>
          <w:szCs w:val="22"/>
        </w:rPr>
        <w:t>皆能斷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」。</w:t>
      </w:r>
    </w:p>
  </w:footnote>
  <w:footnote w:id="37">
    <w:p w:rsidR="007C2AAA" w:rsidRPr="00942432" w:rsidRDefault="007C2AAA" w:rsidP="00942432">
      <w:pPr>
        <w:pStyle w:val="a8"/>
        <w:ind w:left="682" w:hangingChars="310" w:hanging="68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世親釋，〔陳〕真諦譯，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釋智差別勝相品〉（大正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257c18-29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論曰：無繫、無過失，無麁濁、無住，於諸法無動，無戲論，頂禮。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釋曰：此偈顯如來六種清淨。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一、惑障清淨，即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，由滅惑等三障故。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二、業障清淨，謂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無過失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，由滅二十二業障</w:t>
      </w:r>
      <w:r w:rsidRPr="00942432">
        <w:rPr>
          <w:rFonts w:ascii="Times New Roman" w:eastAsia="標楷體" w:hAnsi="Times New Roman" w:cs="Times New Roman" w:hint="eastAsia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三、報障清淨，謂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無麁濁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，由除七種生死故。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四、利益清淨，謂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，由於生死涅槃無隔礙故。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五、自在清淨，謂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於諸法無動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，不由功用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於一切法如意能現故。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六、無戲論清淨，由過言語、覺觀、思惟境界故。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前三明自利，後三明利他故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560" w:left="134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，即等此六清淨。</w:t>
      </w:r>
    </w:p>
    <w:p w:rsidR="007C2AAA" w:rsidRPr="00942432" w:rsidRDefault="007C2AAA" w:rsidP="00942432">
      <w:pPr>
        <w:pStyle w:val="a8"/>
        <w:ind w:leftChars="60" w:left="694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世親造，〔隋〕笈多共行矩等譯，《攝大乘論釋論》卷</w:t>
      </w:r>
      <w:r w:rsidRPr="00942432">
        <w:rPr>
          <w:rFonts w:ascii="Times New Roman" w:eastAsia="標楷體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315b25-28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三身大菩提，具得一切種，歸命，斷眾生一切處疑惑。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無畏、無過失，無濁、無住處，於諸法無動，歸命，無戲論。</w:t>
      </w:r>
    </w:p>
  </w:footnote>
  <w:footnote w:id="3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9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443a6-27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論曰：諸佛法身與如是等功德相應，復與所餘自性、因、果、業、相應、轉功德相應，是故應知諸佛法身無上功德。此中有二頌：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尊成實勝義；一切地皆出；至諸眾生上；解脫諸有情；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無盡無等德相應；現世間及眾會可見，非見人天等。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釋曰：法身與此功德相應，復與餘六功德相應，此略標義，二頌廣釋。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尊成實勝義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」者，謂佛法身成實勝義，真如所顯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此即宣說法身自性功德相應，說力差別相應無失，譬如說火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煖德相應。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一切地皆出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」者，是極喜等一切十地皆出離義，此則成實勝義之因。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至諸眾生上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」者，一切智性於諸有情最為殊勝，此即成實勝義之果。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解脫諸有情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」者，即是成實勝義之業。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無盡無等德相應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」者，與諸功德相屬相應，無邊不共力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無畏等無盡無等德相應故。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現世間及眾會可見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」者，謂變化身出現世間，及受用身處大眾會，二皆可見。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非見人天等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」者，謂佛法身非人天等之所能見。此說世尊三身差別，以顯轉義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「轉」謂體性轉變差別；於三身中，二身可見一非可見。</w:t>
      </w:r>
    </w:p>
  </w:footnote>
  <w:footnote w:id="39">
    <w:p w:rsidR="007C2AAA" w:rsidRPr="00942432" w:rsidRDefault="007C2AAA" w:rsidP="00942432">
      <w:pPr>
        <w:pStyle w:val="a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eastAsia="新細明體" w:hAnsi="Times New Roman" w:cs="Times New Roman" w:hint="eastAsia"/>
          <w:sz w:val="22"/>
          <w:szCs w:val="22"/>
        </w:rPr>
        <w:t>《勝鬘師子吼一乘大方便方廣經》（大正</w:t>
      </w:r>
      <w:r w:rsidRPr="00942432">
        <w:rPr>
          <w:rFonts w:ascii="Times New Roman" w:eastAsia="新細明體" w:hAnsi="Times New Roman" w:cs="Times New Roman" w:hint="eastAsia"/>
          <w:sz w:val="22"/>
          <w:szCs w:val="22"/>
        </w:rPr>
        <w:t>12</w:t>
      </w:r>
      <w:r w:rsidRPr="00942432">
        <w:rPr>
          <w:rFonts w:ascii="Times New Roman" w:eastAsia="新細明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新細明體" w:hAnsi="Times New Roman" w:cs="Times New Roman" w:hint="eastAsia"/>
          <w:sz w:val="22"/>
          <w:szCs w:val="22"/>
        </w:rPr>
        <w:t>221b17-c11</w:t>
      </w:r>
      <w:r w:rsidRPr="00942432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若於無量煩惱藏所纏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如來藏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不疑惑者，於出無量煩惱藏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法身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亦無疑惑。……世尊！過於恒沙不離、不脫、不異、不思議佛法成就，說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如來法身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。世尊！如是如來法身不離煩惱藏，名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如來藏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40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443b7-c1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論曰：復次，諸佛法身，甚深最甚深，此甚深相云何可見？此中有多頌：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諸佛法身甚深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」者，說此法身自性難覺，世聰明者所有覺慧尚不解故。「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最甚深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」者，說此法身差別難覺，諸聲聞等所有覺慧不能行故。如是甚深以十二頌略當顯示。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論曰：佛無生為生，亦無住為住，諸事無功用，第四食為食。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釋曰：此頌顯生、住、業、住甚深。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佛無生為生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」者，諸佛無生而現有生，名「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生甚深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亦無住為住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」者，生死涅槃無住為住，此即安住無住涅槃，名「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住甚深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諸事無功用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」者，不由功用作一切事，猶如世間末尼天樂，名「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業甚深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第四食為食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食有四種：一、不清淨依止住食，謂具縛者由段等食令身安住。二、淨不淨依止住食，謂若生在色無色界，由觸、意思、識食安住已離欲故，無有段食；預流向等是有學故，亦淨不淨依止住食，彼由四食自體安住。三、一向淨依止住食，謂由四食，阿羅漢等自體安住。四、唯示現依止住食，謂佛世尊示現受用段等四食，如來食時實不受食，亦不假食自身安住，然順世間示現受食，示現假食其身安住，現受第四食得住故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住甚深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</w:footnote>
  <w:footnote w:id="4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443c2-11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論曰：無異亦無量，無數量一業，不堅業堅業，諸佛具三身。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安立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數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業甚深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無異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」者，顯安立甚深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以無差別而安立故。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亦無量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」者，顯數甚深，此顯安立其數無量。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無數量一業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」者，雖有無量而無別業，何者一業？變化、受用業無差別，成他利故。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不堅業堅業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」者，自性身業是其堅住，餘二身業是不堅住。如是一切，名「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業甚深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」。</w:t>
      </w:r>
    </w:p>
  </w:footnote>
  <w:footnote w:id="42">
    <w:p w:rsidR="007C2AAA" w:rsidRPr="00942432" w:rsidRDefault="007C2AAA" w:rsidP="00942432">
      <w:pPr>
        <w:pStyle w:val="a8"/>
        <w:ind w:left="737" w:hangingChars="335" w:hanging="73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陳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Pr="00942432">
        <w:rPr>
          <w:rFonts w:asciiTheme="majorEastAsia" w:eastAsiaTheme="majorEastAsia" w:hAnsiTheme="majorEastAsia" w:cs="Times New Roman" w:hint="eastAsia"/>
          <w:sz w:val="22"/>
          <w:szCs w:val="22"/>
        </w:rPr>
        <w:t>真諦譯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14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259b14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-27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）。</w:t>
      </w:r>
    </w:p>
    <w:p w:rsidR="007C2AAA" w:rsidRPr="00942432" w:rsidRDefault="007C2AAA" w:rsidP="00942432">
      <w:pPr>
        <w:pStyle w:val="a8"/>
        <w:ind w:leftChars="65" w:left="156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/>
          <w:sz w:val="22"/>
          <w:szCs w:val="22"/>
        </w:rPr>
        <w:t>2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Pr="00942432">
        <w:rPr>
          <w:rFonts w:asciiTheme="majorEastAsia" w:eastAsiaTheme="majorEastAsia" w:hAnsiTheme="majorEastAsia"/>
          <w:sz w:val="22"/>
        </w:rPr>
        <w:t>笈多共行矩等譯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《攝大乘論釋論》卷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316c3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-9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）。</w:t>
      </w:r>
    </w:p>
    <w:p w:rsidR="007C2AAA" w:rsidRPr="00942432" w:rsidRDefault="007C2AAA" w:rsidP="00942432">
      <w:pPr>
        <w:pStyle w:val="a8"/>
        <w:ind w:leftChars="65" w:left="156"/>
        <w:jc w:val="both"/>
        <w:rPr>
          <w:rFonts w:asciiTheme="minorEastAsia" w:hAnsiTheme="minorEastAsia" w:cs="Times New Roman"/>
          <w:sz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（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3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Pr="00942432">
        <w:rPr>
          <w:rFonts w:ascii="Times New Roman" w:hAnsi="Times New Roman" w:cs="Times New Roman"/>
          <w:sz w:val="22"/>
          <w:szCs w:val="22"/>
        </w:rPr>
        <w:t>〔唐〕玄奘譯，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374c1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-10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443c2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-11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4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443c12-20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論曰：現等覺非有，一切覺非無，一一念無量，有非有所顯。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釋曰：此頌顯示現等覺甚深。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現等覺非有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」者，依他起中遍計所執性非有故。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一切覺非無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」者，依他起中圓成實性是真有故。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一一念無量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」者，謂過無量殑伽沙數諸世界中念念俱時有無量佛現等覺故。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有非有所顯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」者，謂諸如來是有非有空性所顯成尊位故。</w:t>
      </w:r>
    </w:p>
  </w:footnote>
  <w:footnote w:id="45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443c21-29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論曰：非染非離染，由欲得出離，了知欲無欲，悟入欲法性。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釋曰：此頌顯示離欲甚深。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云何「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」？斷貪纏故。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非離染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」者，非速永斷貪隨眠故。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由欲得出離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」者，由留如是隨眠貪故，得大菩提；若斷如是貪隨眠者，應同聲聞等疾入涅槃故。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了知欲無欲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」者，了知遍計所執貪欲無欲性故。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悟入欲法性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」者，悟入作證欲法真如。</w:t>
      </w:r>
    </w:p>
  </w:footnote>
  <w:footnote w:id="46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444a1-11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論曰：諸佛過諸蘊，安住諸蘊中，與彼非一異，不捨而善寂。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釋曰：此頌顯示斷蘊甚深。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諸佛過諸蘊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」者，謂諸如來超過一切遍計所執色等諸聚，如實觀見遍計所執不可得故。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安住諸蘊中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」者，謂佛安住法性蘊中。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與彼非一異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」者，謂法性蘊與彼遍計所執諸蘊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不可說異，遍計所執性本無故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不可說一，遍計所執順雜染故</w:t>
      </w:r>
      <w:r w:rsidR="00942432">
        <w:rPr>
          <w:rFonts w:ascii="標楷體" w:eastAsia="標楷體" w:hAnsi="標楷體" w:cs="Times New Roman" w:hint="eastAsia"/>
          <w:sz w:val="22"/>
          <w:szCs w:val="22"/>
        </w:rPr>
        <w:t>──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法與法性非一非異。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不捨而善寂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」者，謂不棄捨法性諸蘊，即是妙善永寂滅故。</w:t>
      </w:r>
    </w:p>
  </w:footnote>
  <w:footnote w:id="47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444a12-22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論曰：諸佛事相雜，猶如大海水，我、已、現、當作他利無是思。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釋曰：此頌顯示成熟甚深。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諸佛事相雜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」者，謂諸如來所作一切利益安樂有情事業，展轉和同，合成一味，不可分別。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問：此事如何等？答：「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猶如大海水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」，謂如大海，眾流所歸，水同一味，不可分別，一切同作魚等饒益。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我已現當作他利無是思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」者，離功用心思惟他利三時差別，而能任運起利他事，如帝釋等末尼、天樂，雖無思慮而有作用。</w:t>
      </w:r>
    </w:p>
  </w:footnote>
  <w:footnote w:id="4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無性造，〔唐〕玄奘譯，《攝大乘論釋》卷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444a23-b7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論曰：眾生罪不現，如月於破器；遍滿諸世間，由法光如日。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釋曰：此頌顯示顯現甚深。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問：若如來身是常住者，於一切時何故不現？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答：「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眾生罪不現，如月於破器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，如破器中，水不得住，月影不現，此非月過，是器之失；眾生身中無奢摩他清潤定水，佛影不現，非如來過，是眾生失。水喻等持，清潤性故，如說：「如來是真妙善無漏法影，有感斯現，若無感者，猶如生盲，不能覩見。」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遍滿諸世間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由法光如日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」者，謂諸佛日放契經等正法言光，遍照一切有情世間，有緣斯見，餘不見者，是其自過，非如來失；如世間日流光遍照，有目者覩，盲者不見。</w:t>
      </w:r>
    </w:p>
  </w:footnote>
  <w:footnote w:id="49">
    <w:p w:rsidR="007C2AAA" w:rsidRPr="00942432" w:rsidRDefault="007C2AAA" w:rsidP="00942432">
      <w:pPr>
        <w:pStyle w:val="a8"/>
        <w:ind w:left="246" w:hangingChars="112" w:hanging="246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  <w:szCs w:val="22"/>
        </w:rPr>
        <w:t>無著造，〔唐〕</w:t>
      </w:r>
      <w:r w:rsidRPr="00942432">
        <w:rPr>
          <w:sz w:val="22"/>
        </w:rPr>
        <w:t>波羅頗蜜多羅譯</w:t>
      </w:r>
      <w:r w:rsidRPr="00942432">
        <w:rPr>
          <w:rFonts w:ascii="Times New Roman" w:hAnsi="Times New Roman" w:cs="Times New Roman" w:hint="eastAsia"/>
          <w:sz w:val="22"/>
          <w:szCs w:val="22"/>
        </w:rPr>
        <w:t>，《大乘莊嚴經論》卷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Pr="00942432">
        <w:rPr>
          <w:rFonts w:ascii="Times New Roman" w:hAnsi="Times New Roman" w:cs="Times New Roman" w:hint="eastAsia"/>
          <w:sz w:val="22"/>
          <w:szCs w:val="22"/>
        </w:rPr>
        <w:t>10</w:t>
      </w:r>
      <w:r w:rsidRPr="00942432">
        <w:rPr>
          <w:rFonts w:ascii="Times New Roman" w:hAnsi="Times New Roman" w:cs="Times New Roman" w:hint="eastAsia"/>
          <w:sz w:val="22"/>
          <w:szCs w:val="22"/>
        </w:rPr>
        <w:t>菩提品〉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603b4-9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偈曰：譬如水器壞，月像不現前，如是眾生過，佛像亦不現。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釋曰：此偈顯示佛體雖遍而眾生不見。譬如水器破壞，不見月像；如是眾生過失，不見佛像，此義得成。</w:t>
      </w:r>
    </w:p>
  </w:footnote>
  <w:footnote w:id="50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444b8-16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論曰：或現等正覺，或涅槃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如火；此未曾非有，諸佛身常故。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釋曰：此頌顯示示現等覺涅槃甚深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或現等正覺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或涅槃</w:t>
      </w:r>
      <w:r w:rsidRPr="00942432">
        <w:rPr>
          <w:rFonts w:ascii="Times New Roman" w:eastAsia="標楷體" w:hAnsi="Times New Roman" w:cs="Times New Roman" w:hint="eastAsia"/>
          <w:b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如火者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，如世間火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有處燒燃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有處息滅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諸佛亦爾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於諸善根未成熟者，現等正覺，令其成熟速得解脫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於諸善根已得成熟已解脫者，現般涅槃，無所為故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此未曾非有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等其義易了。</w:t>
      </w:r>
    </w:p>
  </w:footnote>
  <w:footnote w:id="51">
    <w:p w:rsidR="007C2AAA" w:rsidRPr="00942432" w:rsidRDefault="007C2AAA" w:rsidP="00942432">
      <w:pPr>
        <w:pStyle w:val="a8"/>
        <w:ind w:left="246" w:hangingChars="112" w:hanging="246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  <w:szCs w:val="22"/>
        </w:rPr>
        <w:t>無著造，〔唐〕</w:t>
      </w:r>
      <w:r w:rsidRPr="00942432">
        <w:rPr>
          <w:sz w:val="22"/>
        </w:rPr>
        <w:t>波羅頗蜜多羅譯</w:t>
      </w:r>
      <w:r w:rsidRPr="00942432">
        <w:rPr>
          <w:rFonts w:ascii="Times New Roman" w:hAnsi="Times New Roman" w:cs="Times New Roman" w:hint="eastAsia"/>
          <w:sz w:val="22"/>
          <w:szCs w:val="22"/>
        </w:rPr>
        <w:t>，《大乘莊嚴經論》卷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Pr="00942432">
        <w:rPr>
          <w:rFonts w:ascii="Times New Roman" w:hAnsi="Times New Roman" w:cs="Times New Roman" w:hint="eastAsia"/>
          <w:sz w:val="22"/>
          <w:szCs w:val="22"/>
        </w:rPr>
        <w:t>10</w:t>
      </w:r>
      <w:r w:rsidRPr="00942432">
        <w:rPr>
          <w:rFonts w:ascii="Times New Roman" w:hAnsi="Times New Roman" w:cs="Times New Roman" w:hint="eastAsia"/>
          <w:sz w:val="22"/>
          <w:szCs w:val="22"/>
        </w:rPr>
        <w:t>菩提品〉（大正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603b9-14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偈曰：譬如火聚性，或然或滅盡，如是諸佛化，或出或涅槃。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釋曰：此偈顯示諸佛教化有出有沒。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譬如火性有時熾然、有時滅盡；諸佛教化亦復如是，有時示現出世、有時示現涅槃。</w:t>
      </w:r>
    </w:p>
  </w:footnote>
  <w:footnote w:id="52">
    <w:p w:rsidR="00837D28" w:rsidRPr="00942432" w:rsidRDefault="00837D28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 w:hint="eastAsia"/>
          <w:sz w:val="22"/>
        </w:rPr>
        <w:t>《妙法蓮華經》卷</w:t>
      </w:r>
      <w:r w:rsidRPr="00942432">
        <w:rPr>
          <w:rFonts w:ascii="Times New Roman" w:hAnsi="Times New Roman" w:cs="Times New Roman" w:hint="eastAsia"/>
          <w:sz w:val="22"/>
        </w:rPr>
        <w:t>5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16</w:t>
      </w:r>
      <w:r w:rsidR="00554823" w:rsidRPr="00942432">
        <w:rPr>
          <w:rFonts w:ascii="Times New Roman" w:hAnsi="Times New Roman" w:cs="Times New Roman" w:hint="eastAsia"/>
          <w:sz w:val="22"/>
        </w:rPr>
        <w:t>如</w:t>
      </w:r>
      <w:r w:rsidRPr="00942432">
        <w:rPr>
          <w:rFonts w:ascii="Times New Roman" w:hAnsi="Times New Roman" w:cs="Times New Roman" w:hint="eastAsia"/>
          <w:sz w:val="22"/>
        </w:rPr>
        <w:t>來壽量品〉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9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42b22-43</w:t>
      </w:r>
      <w:r w:rsidRPr="00942432">
        <w:rPr>
          <w:rFonts w:ascii="Times New Roman" w:hAnsi="Times New Roman" w:cs="Times New Roman"/>
          <w:sz w:val="22"/>
        </w:rPr>
        <w:t>a6</w:t>
      </w:r>
      <w:r w:rsidRPr="00942432">
        <w:rPr>
          <w:rFonts w:ascii="Times New Roman" w:hAnsi="Times New Roman" w:cs="Times New Roman" w:hint="eastAsia"/>
          <w:sz w:val="22"/>
        </w:rPr>
        <w:t>）</w:t>
      </w:r>
      <w:r w:rsidR="009B60A4" w:rsidRPr="00942432">
        <w:rPr>
          <w:rFonts w:ascii="Times New Roman" w:hAnsi="Times New Roman" w:cs="Times New Roman" w:hint="eastAsia"/>
          <w:sz w:val="22"/>
        </w:rPr>
        <w:t>。</w:t>
      </w:r>
    </w:p>
  </w:footnote>
  <w:footnote w:id="5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444b17-28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論曰：佛於非聖法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人趣及惡趣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非梵行法中，最勝自體住。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釋曰：此頌顯示住甚深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於非聖法最勝自體住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者，謂於不善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由最勝自體住最勝住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即空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無願及無相住，緣不善法而安住故。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於人趣及惡趣最勝自體住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者，謂於人趣及諸惡趣，由最勝自體住最勝住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即諸靜慮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諸等至住，由緣彼趣而安住故。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非梵行法中最勝自體住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者，謂於非梵行法中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由最勝自體住最勝住，即四無量名為梵住，緣非梵行而安住故。</w:t>
      </w:r>
    </w:p>
  </w:footnote>
  <w:footnote w:id="54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554823"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="00554823" w:rsidRPr="00942432">
        <w:rPr>
          <w:rFonts w:ascii="Times New Roman" w:hAnsi="Times New Roman" w:cs="Times New Roman" w:hint="eastAsia"/>
          <w:sz w:val="22"/>
          <w:szCs w:val="22"/>
        </w:rPr>
        <w:t>1</w:t>
      </w:r>
      <w:r w:rsidR="00554823"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444b29-c11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論曰：佛一切處行，亦不行一處，於一切身現，非六根所行。</w:t>
      </w:r>
    </w:p>
    <w:p w:rsidR="007C2AAA" w:rsidRPr="00942432" w:rsidRDefault="007C2AAA" w:rsidP="00942432">
      <w:pPr>
        <w:pStyle w:val="a8"/>
        <w:ind w:leftChars="285" w:left="1300" w:hangingChars="280" w:hanging="61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釋曰：此頌顯示自體甚深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自體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者，即是如來常住法界及所成德，總名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自體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540" w:left="12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佛一切處行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者，謂後得智遍行一切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於何遍行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謂善不善無記、有漏無漏、有為無為等差別境界。</w:t>
      </w:r>
    </w:p>
    <w:p w:rsidR="007C2AAA" w:rsidRPr="00942432" w:rsidRDefault="007C2AAA" w:rsidP="00942432">
      <w:pPr>
        <w:pStyle w:val="a8"/>
        <w:ind w:leftChars="540" w:left="12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亦不行一處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者，謂無分別智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無分別故，不行一切差別境界。</w:t>
      </w:r>
    </w:p>
    <w:p w:rsidR="007C2AAA" w:rsidRPr="00942432" w:rsidRDefault="007C2AAA" w:rsidP="00942432">
      <w:pPr>
        <w:pStyle w:val="a8"/>
        <w:ind w:leftChars="540" w:left="12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於一切身現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者，謂變化身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於一切處現受生故。</w:t>
      </w:r>
    </w:p>
    <w:p w:rsidR="007C2AAA" w:rsidRPr="00942432" w:rsidRDefault="007C2AAA" w:rsidP="00942432">
      <w:pPr>
        <w:pStyle w:val="a8"/>
        <w:ind w:leftChars="540" w:left="129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非六根所行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者，謂第一義常住法身，非諸生處那落迦等同分有情所能取故。</w:t>
      </w:r>
    </w:p>
    <w:p w:rsidR="00554823" w:rsidRPr="00942432" w:rsidRDefault="00554823" w:rsidP="00942432">
      <w:pPr>
        <w:pStyle w:val="a8"/>
        <w:ind w:leftChars="65" w:left="706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2</w:t>
      </w:r>
      <w:r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="0063487E"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="0063487E"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="0063487E" w:rsidRPr="00942432">
        <w:rPr>
          <w:rFonts w:asciiTheme="minorEastAsia" w:hAnsiTheme="minorEastAsia" w:cs="Times New Roman" w:hint="eastAsia"/>
          <w:sz w:val="22"/>
          <w:szCs w:val="22"/>
        </w:rPr>
        <w:t>陳</w:t>
      </w:r>
      <w:r w:rsidR="0063487E"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="0063487E" w:rsidRPr="00942432">
        <w:rPr>
          <w:rFonts w:asciiTheme="majorEastAsia" w:eastAsiaTheme="majorEastAsia" w:hAnsiTheme="majorEastAsia" w:cs="Times New Roman" w:hint="eastAsia"/>
          <w:sz w:val="22"/>
          <w:szCs w:val="22"/>
        </w:rPr>
        <w:t>真諦譯</w:t>
      </w:r>
      <w:r w:rsidR="0097114C" w:rsidRPr="00942432">
        <w:rPr>
          <w:rFonts w:asciiTheme="majorEastAsia" w:eastAsiaTheme="majorEastAsia" w:hAnsiTheme="majorEastAsia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《攝大乘論釋》卷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14</w:t>
      </w:r>
      <w:r w:rsidRPr="00942432">
        <w:rPr>
          <w:rFonts w:ascii="Times New Roman" w:hAnsi="Times New Roman" w:cs="Times New Roman" w:hint="eastAsia"/>
          <w:sz w:val="22"/>
          <w:szCs w:val="22"/>
        </w:rPr>
        <w:t>〈</w:t>
      </w:r>
      <w:r w:rsidRPr="00942432">
        <w:rPr>
          <w:rFonts w:ascii="Times New Roman" w:hAnsi="Times New Roman" w:cs="Times New Roman" w:hint="eastAsia"/>
          <w:sz w:val="22"/>
          <w:szCs w:val="22"/>
        </w:rPr>
        <w:t>10</w:t>
      </w:r>
      <w:r w:rsidRPr="00942432">
        <w:rPr>
          <w:rFonts w:ascii="Times New Roman" w:hAnsi="Times New Roman" w:cs="Times New Roman" w:hint="eastAsia"/>
          <w:sz w:val="22"/>
          <w:szCs w:val="22"/>
        </w:rPr>
        <w:t>釋智差別勝相品〉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260c21-261</w:t>
      </w:r>
      <w:r w:rsidRPr="00942432">
        <w:rPr>
          <w:rFonts w:ascii="Times New Roman" w:hAnsi="Times New Roman" w:cs="Times New Roman"/>
          <w:sz w:val="22"/>
          <w:szCs w:val="22"/>
        </w:rPr>
        <w:t>a6</w:t>
      </w:r>
      <w:r w:rsidRPr="00942432">
        <w:rPr>
          <w:rFonts w:ascii="Times New Roman" w:hAnsi="Times New Roman" w:cs="Times New Roman" w:hint="eastAsia"/>
          <w:sz w:val="22"/>
          <w:szCs w:val="22"/>
        </w:rPr>
        <w:t>）。</w:t>
      </w:r>
    </w:p>
    <w:p w:rsidR="0036284E" w:rsidRPr="00942432" w:rsidRDefault="0036284E" w:rsidP="00942432">
      <w:pPr>
        <w:pStyle w:val="a8"/>
        <w:ind w:leftChars="65" w:left="156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Pr="00942432">
        <w:rPr>
          <w:rFonts w:asciiTheme="minorEastAsia" w:hAnsiTheme="minorEastAsia" w:cs="Times New Roman" w:hint="eastAsia"/>
          <w:sz w:val="22"/>
          <w:szCs w:val="22"/>
        </w:rPr>
        <w:t>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Pr="00942432">
        <w:rPr>
          <w:rFonts w:asciiTheme="majorEastAsia" w:eastAsiaTheme="majorEastAsia" w:hAnsiTheme="majorEastAsia"/>
          <w:sz w:val="22"/>
        </w:rPr>
        <w:t>笈多共行矩等譯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《攝大乘論釋論》卷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7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a28-b6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）。</w:t>
      </w:r>
    </w:p>
    <w:p w:rsidR="0036284E" w:rsidRPr="00942432" w:rsidRDefault="0036284E" w:rsidP="00942432">
      <w:pPr>
        <w:pStyle w:val="a8"/>
        <w:ind w:leftChars="65" w:left="156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4</w:t>
      </w:r>
      <w:r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="0063487E" w:rsidRPr="00942432">
        <w:rPr>
          <w:rFonts w:asciiTheme="minorEastAsia" w:hAnsiTheme="minorEastAsia" w:cs="Times New Roman" w:hint="eastAsia"/>
          <w:sz w:val="22"/>
          <w:szCs w:val="22"/>
        </w:rPr>
        <w:t>世親造，</w:t>
      </w:r>
      <w:r w:rsidR="0063487E" w:rsidRPr="00942432">
        <w:rPr>
          <w:rFonts w:ascii="Times New Roman" w:hAnsi="Times New Roman" w:cs="Times New Roman"/>
          <w:sz w:val="22"/>
          <w:szCs w:val="22"/>
        </w:rPr>
        <w:t>〔唐〕玄奘譯，</w:t>
      </w:r>
      <w:r w:rsidR="0063487E" w:rsidRPr="00942432">
        <w:rPr>
          <w:rFonts w:ascii="Times New Roman" w:eastAsiaTheme="majorEastAsia" w:hAnsi="Times New Roman" w:cs="Times New Roman"/>
          <w:sz w:val="22"/>
          <w:szCs w:val="22"/>
        </w:rPr>
        <w:t>《攝大乘論釋》卷</w:t>
      </w:r>
      <w:r w:rsidR="0063487E" w:rsidRPr="00942432">
        <w:rPr>
          <w:rFonts w:ascii="Times New Roman" w:eastAsiaTheme="majorEastAsia" w:hAnsi="Times New Roman" w:cs="Times New Roman"/>
          <w:sz w:val="22"/>
          <w:szCs w:val="22"/>
        </w:rPr>
        <w:t>10</w:t>
      </w:r>
      <w:r w:rsidR="0063487E" w:rsidRPr="00942432">
        <w:rPr>
          <w:rFonts w:ascii="Times New Roman" w:hAnsi="Times New Roman" w:cs="Times New Roman"/>
          <w:sz w:val="22"/>
          <w:szCs w:val="22"/>
        </w:rPr>
        <w:t>（大正</w:t>
      </w:r>
      <w:r w:rsidR="0063487E" w:rsidRPr="00942432">
        <w:rPr>
          <w:rFonts w:ascii="Times New Roman" w:eastAsiaTheme="majorEastAsia" w:hAnsi="Times New Roman" w:cs="Times New Roman"/>
          <w:sz w:val="22"/>
          <w:szCs w:val="22"/>
        </w:rPr>
        <w:t>31</w:t>
      </w:r>
      <w:r w:rsidR="0063487E" w:rsidRPr="00942432">
        <w:rPr>
          <w:rFonts w:ascii="Times New Roman" w:eastAsiaTheme="majorEastAsia" w:hAnsi="Times New Roman" w:cs="Times New Roman" w:hint="eastAsia"/>
          <w:sz w:val="22"/>
          <w:szCs w:val="22"/>
        </w:rPr>
        <w:t>，</w:t>
      </w:r>
      <w:r w:rsidR="0063487E" w:rsidRPr="00942432">
        <w:rPr>
          <w:rFonts w:ascii="Times New Roman" w:eastAsiaTheme="majorEastAsia" w:hAnsi="Times New Roman" w:cs="Times New Roman"/>
          <w:sz w:val="22"/>
          <w:szCs w:val="22"/>
        </w:rPr>
        <w:t>375c2-14</w:t>
      </w:r>
      <w:r w:rsidR="0063487E" w:rsidRPr="00942432">
        <w:rPr>
          <w:rFonts w:ascii="Times New Roman" w:eastAsiaTheme="majorEastAsia" w:hAnsi="Times New Roman" w:cs="Times New Roman" w:hint="eastAsia"/>
          <w:sz w:val="22"/>
          <w:szCs w:val="22"/>
        </w:rPr>
        <w:t>）</w:t>
      </w:r>
      <w:r w:rsidR="0063487E" w:rsidRPr="00942432">
        <w:rPr>
          <w:rFonts w:ascii="Times New Roman" w:eastAsiaTheme="majorEastAsia" w:hAnsi="Times New Roman" w:cs="Times New Roman"/>
          <w:sz w:val="22"/>
          <w:szCs w:val="22"/>
        </w:rPr>
        <w:t>。</w:t>
      </w:r>
    </w:p>
    <w:p w:rsidR="0063487E" w:rsidRPr="00942432" w:rsidRDefault="0063487E" w:rsidP="00942432">
      <w:pPr>
        <w:pStyle w:val="a8"/>
        <w:ind w:leftChars="65" w:left="156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Pr="00942432">
        <w:rPr>
          <w:rFonts w:ascii="Times New Roman" w:hAnsi="Times New Roman" w:cs="Times New Roman" w:hint="eastAsia"/>
          <w:sz w:val="22"/>
          <w:szCs w:val="22"/>
        </w:rPr>
        <w:t>5</w:t>
      </w:r>
      <w:r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444c3-11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5">
    <w:p w:rsidR="007C2AAA" w:rsidRPr="00942432" w:rsidRDefault="007C2AAA" w:rsidP="00942432">
      <w:pPr>
        <w:pStyle w:val="a8"/>
        <w:ind w:left="253" w:hangingChars="115" w:hanging="253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9B60A4" w:rsidRPr="00942432">
        <w:rPr>
          <w:rFonts w:ascii="Times New Roman" w:hAnsi="Times New Roman" w:cs="Times New Roman" w:hint="eastAsia"/>
          <w:sz w:val="22"/>
          <w:szCs w:val="22"/>
        </w:rPr>
        <w:t>［明］智旭註，道昉訂，</w:t>
      </w:r>
      <w:r w:rsidRPr="00942432">
        <w:rPr>
          <w:rFonts w:ascii="Times New Roman" w:hAnsi="Times New Roman" w:cs="Times New Roman" w:hint="eastAsia"/>
          <w:sz w:val="22"/>
          <w:szCs w:val="22"/>
        </w:rPr>
        <w:t>《梵網經合註》卷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1</w:t>
      </w:r>
      <w:r w:rsidRPr="00942432">
        <w:rPr>
          <w:rFonts w:ascii="Times New Roman" w:hAnsi="Times New Roman" w:cs="Times New Roman" w:hint="eastAsia"/>
          <w:sz w:val="22"/>
          <w:szCs w:val="22"/>
        </w:rPr>
        <w:t>（卍新續</w:t>
      </w:r>
      <w:r w:rsidRPr="00942432">
        <w:rPr>
          <w:rFonts w:ascii="Times New Roman" w:hAnsi="Times New Roman" w:cs="Times New Roman" w:hint="eastAsia"/>
          <w:sz w:val="22"/>
          <w:szCs w:val="22"/>
        </w:rPr>
        <w:t>38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619b13-18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梵語「釋迦」，此翻能仁，亦翻能儒，亦翻直林，此即是姓。梵語「牟尼」，此翻寂默，繇</w:t>
      </w:r>
      <w:r w:rsidRPr="00942432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菩薩為太子時，躬臨釋種大會，釋眾咸皆默然，父王為立此字。姓字合稱，立茲嘉號。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約義釋者：寂默故，不住生死；能仁故，不住涅槃。悲、智雙運，乃稱大覺。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任第四禪地者，法身無在無不在，為眾生故，示現住處。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※繇（一ㄡ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ˊ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）：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6.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通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 xml:space="preserve">“ 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由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 xml:space="preserve"> ”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。自，從。（《漢語大詞典》（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九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1006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56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444c12-2</w:t>
      </w:r>
      <w:r w:rsidRPr="00942432">
        <w:rPr>
          <w:rFonts w:ascii="Times New Roman" w:hAnsi="Times New Roman" w:cs="Times New Roman" w:hint="eastAsia"/>
          <w:sz w:val="22"/>
          <w:szCs w:val="22"/>
        </w:rPr>
        <w:t>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論曰：煩惱伏不滅，如毒呪所害，留惑至惑盡，證佛一切智。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釋曰：此頌顯示斷煩惱甚深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煩惱伏不滅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者，謂菩薩位中伏諸煩惱而未永斷。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如毒呪所害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者，譬如眾毒為神驗呪之所損害，體雖未滅而不為患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煩惱亦爾，由念智力伏現行纏，隨眠猶在。何故煩惱隨眠猶在？恐同聲聞乘速般涅槃故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由此道理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煩惱為因，至煩惱盡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得一切智，如有頌言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念智力所制，煩惱證菩提，如毒呪所持，過失成功德。</w:t>
      </w:r>
    </w:p>
  </w:footnote>
  <w:footnote w:id="57">
    <w:p w:rsidR="007C2AAA" w:rsidRPr="00942432" w:rsidRDefault="007C2AAA" w:rsidP="00942432">
      <w:pPr>
        <w:pStyle w:val="a8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  <w:szCs w:val="22"/>
        </w:rPr>
        <w:t>詳見：《成唯識論》卷</w:t>
      </w:r>
      <w:r w:rsidRPr="00942432">
        <w:rPr>
          <w:rFonts w:ascii="Times New Roman" w:hAnsi="Times New Roman" w:cs="Times New Roman" w:hint="eastAsia"/>
          <w:sz w:val="22"/>
          <w:szCs w:val="22"/>
        </w:rPr>
        <w:t>5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24b26-c8</w:t>
      </w:r>
      <w:r w:rsidRPr="00942432">
        <w:rPr>
          <w:rFonts w:ascii="Times New Roman" w:hAnsi="Times New Roman" w:cs="Times New Roman" w:hint="eastAsia"/>
          <w:sz w:val="22"/>
          <w:szCs w:val="22"/>
        </w:rPr>
        <w:t>），卷</w:t>
      </w:r>
      <w:r w:rsidRPr="00942432">
        <w:rPr>
          <w:rFonts w:ascii="Times New Roman" w:hAnsi="Times New Roman" w:cs="Times New Roman" w:hint="eastAsia"/>
          <w:sz w:val="22"/>
          <w:szCs w:val="22"/>
        </w:rPr>
        <w:t>9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52b3-53c26</w:t>
      </w:r>
      <w:r w:rsidRPr="00942432">
        <w:rPr>
          <w:rFonts w:ascii="Times New Roman" w:hAnsi="Times New Roman" w:cs="Times New Roman" w:hint="eastAsia"/>
          <w:sz w:val="22"/>
          <w:szCs w:val="22"/>
        </w:rPr>
        <w:t>）</w:t>
      </w:r>
      <w:r w:rsidR="0063487E"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卷</w:t>
      </w:r>
      <w:r w:rsidRPr="00942432">
        <w:rPr>
          <w:rFonts w:ascii="Times New Roman" w:hAnsi="Times New Roman" w:cs="Times New Roman" w:hint="eastAsia"/>
          <w:sz w:val="22"/>
          <w:szCs w:val="22"/>
        </w:rPr>
        <w:t>10</w:t>
      </w:r>
      <w:r w:rsidRPr="00942432">
        <w:rPr>
          <w:rFonts w:ascii="Times New Roman" w:hAnsi="Times New Roman" w:cs="Times New Roman" w:hint="eastAsia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54a6-b8</w:t>
      </w:r>
      <w:r w:rsidRPr="00942432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5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444c24-29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論曰：煩惱成覺分，生死為涅槃，具大方便故，諸佛不思議。</w:t>
      </w:r>
    </w:p>
    <w:p w:rsidR="007C2AAA" w:rsidRPr="00942432" w:rsidRDefault="007C2AAA" w:rsidP="00942432">
      <w:pPr>
        <w:pStyle w:val="a8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釋曰：此頌顯示不可思議甚深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375" w:left="9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謂諸煩惱轉成覺分，生死苦惱即為涅槃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如是因果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非世間理可得思議。</w:t>
      </w:r>
    </w:p>
  </w:footnote>
  <w:footnote w:id="59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> </w:t>
      </w:r>
      <w:r w:rsidRPr="00942432">
        <w:rPr>
          <w:rFonts w:ascii="Times New Roman" w:hAnsi="Times New Roman" w:cs="Times New Roman" w:hint="eastAsia"/>
          <w:sz w:val="22"/>
          <w:szCs w:val="22"/>
        </w:rPr>
        <w:t>按：應為《佛性論》〈辯相分　顯果品〉引《不思量經》，詳見（大正</w:t>
      </w:r>
      <w:r w:rsidRPr="00942432">
        <w:rPr>
          <w:rFonts w:ascii="Times New Roman" w:hAnsi="Times New Roman" w:cs="Times New Roman" w:hint="eastAsia"/>
          <w:sz w:val="22"/>
          <w:szCs w:val="22"/>
        </w:rPr>
        <w:t>31</w:t>
      </w:r>
      <w:r w:rsidRPr="00942432">
        <w:rPr>
          <w:rFonts w:ascii="Times New Roman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hAnsi="Times New Roman" w:cs="Times New Roman" w:hint="eastAsia"/>
          <w:sz w:val="22"/>
          <w:szCs w:val="22"/>
        </w:rPr>
        <w:t>799c12-15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  <w:szCs w:val="22"/>
        </w:rPr>
        <w:t>《不可思量經》偈中說：諸惑成覺分，生死成涅槃，修習大方便，諸佛叵思議。</w:t>
      </w:r>
    </w:p>
  </w:footnote>
  <w:footnote w:id="60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</w:rPr>
        <w:t>闕（</w:t>
      </w:r>
      <w:r w:rsidRPr="00942432">
        <w:rPr>
          <w:rFonts w:ascii="標楷體" w:eastAsia="標楷體" w:hAnsi="標楷體" w:cs="Times New Roman" w:hint="eastAsia"/>
          <w:sz w:val="22"/>
        </w:rPr>
        <w:t>ㄑㄩㄝ</w:t>
      </w:r>
      <w:r w:rsidRPr="00942432">
        <w:rPr>
          <w:rFonts w:ascii="Times New Roman" w:hAnsi="Times New Roman" w:cs="Times New Roman" w:hint="eastAsia"/>
          <w:sz w:val="22"/>
        </w:rPr>
        <w:t>）：</w:t>
      </w:r>
      <w:r w:rsidRPr="00942432">
        <w:rPr>
          <w:rFonts w:ascii="Times New Roman" w:hAnsi="Times New Roman" w:cs="Times New Roman" w:hint="eastAsia"/>
          <w:sz w:val="22"/>
        </w:rPr>
        <w:t>5.</w:t>
      </w:r>
      <w:r w:rsidRPr="00942432">
        <w:rPr>
          <w:rFonts w:ascii="Times New Roman" w:hAnsi="Times New Roman" w:cs="Times New Roman" w:hint="eastAsia"/>
          <w:sz w:val="22"/>
        </w:rPr>
        <w:t>缺乏；稀少。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（《漢語大詞典》（十二），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p.1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47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61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445a27-b23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釋曰：此顯菩薩修念諸佛法身功德。</w:t>
      </w:r>
    </w:p>
    <w:p w:rsidR="007C2AAA" w:rsidRPr="00942432" w:rsidRDefault="007C2AAA" w:rsidP="00942432">
      <w:pPr>
        <w:pStyle w:val="a8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1.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於一切法自在轉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者，謂諸如來於一切法由串習故得自在轉，暫起欲樂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一切功德皆能圓滿現在前故。若諸如來普於一切無量無邊諸世界中神通無礙，何因緣故一切有情不般涅槃？由彼有障及無因故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前總明佛於一切法得自在轉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今別顯示佛於有情不得自在故說伽他。</w:t>
      </w:r>
    </w:p>
    <w:p w:rsidR="007C2AAA" w:rsidRPr="00942432" w:rsidRDefault="007C2AAA" w:rsidP="00942432">
      <w:pPr>
        <w:pStyle w:val="a8"/>
        <w:ind w:leftChars="200"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有情界周遍具障而闕因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者，謂具煩惱</w:t>
      </w:r>
      <w:r w:rsidR="0063487E"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業</w:t>
      </w:r>
      <w:r w:rsidR="0063487E"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異熟障故名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具障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，猛利煩惱</w:t>
      </w:r>
      <w:r w:rsidR="0063487E"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諸無間業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愚戅頑嚚</w:t>
      </w:r>
      <w:r w:rsidRPr="00942432">
        <w:rPr>
          <w:rFonts w:ascii="Times New Roman" w:eastAsia="標楷體" w:hAnsi="Times New Roman" w:cs="Times New Roman"/>
          <w:sz w:val="22"/>
          <w:szCs w:val="22"/>
          <w:vertAlign w:val="superscript"/>
        </w:rPr>
        <w:t>※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如其次第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無涅槃因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無種性故，名為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闕因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200"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二種決定轉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者，謂作重業決定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受異熟決定。作重業決定者，謂數串習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令同類因與等流果決定相續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如未生怨害父王等。受異熟決定者，謂作決定感異熟業，決定當受諸異熟果，如諸釋種決定應為毘盧宅迦王所殺害。</w:t>
      </w:r>
    </w:p>
    <w:p w:rsidR="007C2AAA" w:rsidRPr="00942432" w:rsidRDefault="007C2AAA" w:rsidP="00942432">
      <w:pPr>
        <w:pStyle w:val="a8"/>
        <w:ind w:leftChars="200"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諸佛於上所說有情皆無自在令得涅槃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200" w:left="48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是故前雖總說如來於一切法得自在轉，今須別說不得自在。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2.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如來身常住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者，最清淨真如為自體故，無改轉故，無變異故。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3.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如來最勝無罪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者，謂諸煩惱及所知障罪永斷故。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4.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如來無功用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者，謂如天樂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其義易了。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5.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如來受大富樂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者，受用廣大清淨佛土功德莊嚴大法樂故。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6.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如來離染污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者，如紅蓮花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其義易了。</w:t>
      </w:r>
    </w:p>
    <w:p w:rsidR="007C2AAA" w:rsidRPr="00942432" w:rsidRDefault="007C2AAA" w:rsidP="00942432">
      <w:pPr>
        <w:pStyle w:val="a8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7.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如來能成大事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者，謂現等覺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般涅槃等，成辦有情廣大義利，如所堪能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令彼成熟得解脫故。</w:t>
      </w:r>
    </w:p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※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嚚（</w:t>
      </w:r>
      <w:r w:rsidRPr="00942432">
        <w:rPr>
          <w:rFonts w:ascii="標楷體" w:eastAsia="標楷體" w:hAnsi="標楷體" w:cs="Times New Roman"/>
          <w:sz w:val="22"/>
          <w:szCs w:val="22"/>
        </w:rPr>
        <w:t>一ㄣˊ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）：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1.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暴虐；愚頑。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（《漢語大詞典》（三），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p.540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62">
    <w:p w:rsidR="00942432" w:rsidRPr="00942432" w:rsidRDefault="00942432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445b11-13</w:t>
      </w:r>
      <w:r w:rsidRPr="00942432">
        <w:rPr>
          <w:rFonts w:ascii="Times New Roman" w:hAnsi="Times New Roman" w:cs="Times New Roman"/>
          <w:sz w:val="22"/>
          <w:szCs w:val="22"/>
        </w:rPr>
        <w:t>）</w:t>
      </w:r>
      <w:r w:rsidRPr="00942432">
        <w:rPr>
          <w:rFonts w:ascii="Times New Roman" w:hAnsi="Times New Roman" w:cs="Times New Roman" w:hint="eastAsia"/>
          <w:sz w:val="22"/>
          <w:szCs w:val="22"/>
        </w:rPr>
        <w:t>。</w:t>
      </w:r>
    </w:p>
    <w:p w:rsidR="00942432" w:rsidRPr="00942432" w:rsidRDefault="00942432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受異熟決定者，謂作決定感異熟業，決定當受諸異熟果，如諸釋種決定應為毘盧宅迦王所殺害。</w:t>
      </w:r>
    </w:p>
  </w:footnote>
  <w:footnote w:id="63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無</w:t>
      </w:r>
      <w:r w:rsidRPr="00942432">
        <w:rPr>
          <w:rFonts w:ascii="Times New Roman" w:hAnsi="Times New Roman" w:cs="Times New Roman" w:hint="eastAsia"/>
          <w:sz w:val="22"/>
          <w:szCs w:val="22"/>
        </w:rPr>
        <w:t>性</w:t>
      </w:r>
      <w:r w:rsidRPr="00942432">
        <w:rPr>
          <w:rFonts w:ascii="Times New Roman" w:hAnsi="Times New Roman" w:cs="Times New Roman"/>
          <w:sz w:val="22"/>
          <w:szCs w:val="22"/>
        </w:rPr>
        <w:t>造，〔唐〕玄奘譯，《攝大乘論釋》卷</w:t>
      </w:r>
      <w:r w:rsidRPr="00942432">
        <w:rPr>
          <w:rFonts w:ascii="Times New Roman" w:hAnsi="Times New Roman" w:cs="Times New Roman"/>
          <w:sz w:val="22"/>
          <w:szCs w:val="22"/>
        </w:rPr>
        <w:t>10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31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445b23-c5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如是七種所修念佛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復以二頌略攝其義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貫通一切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屬自心圓滿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於一切法自在轉相。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具常住圓滿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身常住相。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具清淨圓滿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者，此攝第三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最勝無罪相。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無功用圓滿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無功用相。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能施有情大法樂圓滿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者，此攝第五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大法樂相。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遍行無依止圓滿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者，此攝第六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一切世法不能染相。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平等利多生圓滿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者，此攝第七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能成大事相，能作廣大利樂事故。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一切佛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者，謂諸如來圓滿功德。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智者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，謂大菩薩。</w:t>
      </w:r>
    </w:p>
    <w:p w:rsidR="007C2AAA" w:rsidRPr="00942432" w:rsidRDefault="007C2AAA" w:rsidP="00942432">
      <w:pPr>
        <w:pStyle w:val="a8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b/>
          <w:sz w:val="22"/>
          <w:szCs w:val="22"/>
        </w:rPr>
        <w:t>應修一切念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者，應修如是七種隨念，憶持明記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令不忘失，是其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念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義。</w:t>
      </w:r>
    </w:p>
  </w:footnote>
  <w:footnote w:id="64">
    <w:p w:rsidR="007C2AAA" w:rsidRPr="00942432" w:rsidRDefault="007C2AAA" w:rsidP="00942432">
      <w:pPr>
        <w:pStyle w:val="a8"/>
        <w:jc w:val="both"/>
        <w:rPr>
          <w:rFonts w:ascii="Times New Roman" w:eastAsiaTheme="majorEastAsia" w:hAnsi="Times New Roman" w:cs="Times New Roman"/>
          <w:sz w:val="22"/>
        </w:rPr>
      </w:pPr>
      <w:r w:rsidRPr="00942432">
        <w:rPr>
          <w:rStyle w:val="aa"/>
          <w:rFonts w:ascii="Times New Roman" w:eastAsiaTheme="majorEastAsia" w:hAnsi="Times New Roman" w:cs="Times New Roman"/>
          <w:sz w:val="22"/>
        </w:rPr>
        <w:footnoteRef/>
      </w:r>
      <w:r w:rsidRPr="00942432">
        <w:rPr>
          <w:rFonts w:ascii="Times New Roman" w:eastAsiaTheme="majorEastAsia" w:hAnsi="Times New Roman" w:cs="Times New Roman" w:hint="eastAsia"/>
          <w:sz w:val="22"/>
        </w:rPr>
        <w:t>（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）《解深密經》卷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〈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序品〉（大正</w:t>
      </w:r>
      <w:r w:rsidRPr="00942432">
        <w:rPr>
          <w:rFonts w:ascii="Times New Roman" w:eastAsiaTheme="majorEastAsia" w:hAnsi="Times New Roman" w:cs="Times New Roman" w:hint="eastAsia"/>
          <w:sz w:val="22"/>
        </w:rPr>
        <w:t>16</w:t>
      </w:r>
      <w:r w:rsidRPr="00942432">
        <w:rPr>
          <w:rFonts w:ascii="Times New Roman" w:eastAsiaTheme="majorEastAsia" w:hAnsi="Times New Roman" w:cs="Times New Roman" w:hint="eastAsia"/>
          <w:sz w:val="22"/>
        </w:rPr>
        <w:t>，</w:t>
      </w:r>
      <w:r w:rsidRPr="00942432">
        <w:rPr>
          <w:rFonts w:ascii="Times New Roman" w:eastAsiaTheme="majorEastAsia" w:hAnsi="Times New Roman" w:cs="Times New Roman" w:hint="eastAsia"/>
          <w:sz w:val="22"/>
        </w:rPr>
        <w:t>688b7-19</w:t>
      </w:r>
      <w:r w:rsidRPr="00942432">
        <w:rPr>
          <w:rFonts w:ascii="Times New Roman" w:eastAsiaTheme="majorEastAsia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如是我聞：一時，薄伽梵住最勝光曜七寶莊嚴，放大光明，普照一切無邊世界，無量方所妙飾間列，周圓無際，其量難測，超過三界所行之處，勝出世間善根所起，最極自在淨識為相。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Times New Roman" w:eastAsiaTheme="majorEastAsia" w:hAnsi="Times New Roman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如來所都，諸大菩薩眾所雲集，無量天、龍、藥叉、健達縛、阿素洛、揭路茶、緊捺洛、牟呼洛伽、人、非人等，常所翼從，廣大法味喜樂所持，作諸眾生一切義利，滅諸煩惱災橫纏垢，遠離眾魔、過諸莊嚴，如來莊嚴之所依處，大念、慧、行以為遊路，大止妙觀以為所乘，大空、無相、無願解脫為所入門，無量功德眾所莊嚴，大寶花王眾所建立大宮殿中。</w:t>
      </w:r>
    </w:p>
    <w:p w:rsidR="007C2AAA" w:rsidRPr="00942432" w:rsidRDefault="007C2AAA" w:rsidP="00942432">
      <w:pPr>
        <w:pStyle w:val="a8"/>
        <w:ind w:leftChars="57" w:left="137"/>
        <w:jc w:val="both"/>
        <w:rPr>
          <w:rFonts w:ascii="Times New Roman" w:eastAsiaTheme="majorEastAsia" w:hAnsi="Times New Roman" w:cs="Times New Roman"/>
          <w:sz w:val="22"/>
        </w:rPr>
      </w:pPr>
      <w:r w:rsidRPr="00942432">
        <w:rPr>
          <w:rFonts w:ascii="Times New Roman" w:eastAsiaTheme="majorEastAsia" w:hAnsi="Times New Roman" w:cs="Times New Roman" w:hint="eastAsia"/>
          <w:sz w:val="22"/>
        </w:rPr>
        <w:t>（</w:t>
      </w:r>
      <w:r w:rsidRPr="00942432">
        <w:rPr>
          <w:rFonts w:ascii="Times New Roman" w:eastAsiaTheme="majorEastAsia" w:hAnsi="Times New Roman" w:cs="Times New Roman" w:hint="eastAsia"/>
          <w:sz w:val="22"/>
        </w:rPr>
        <w:t>2</w:t>
      </w:r>
      <w:r w:rsidRPr="00942432">
        <w:rPr>
          <w:rFonts w:ascii="Times New Roman" w:eastAsiaTheme="majorEastAsia" w:hAnsi="Times New Roman" w:cs="Times New Roman" w:hint="eastAsia"/>
          <w:sz w:val="22"/>
        </w:rPr>
        <w:t>）《佛說佛地經》（大正</w:t>
      </w:r>
      <w:r w:rsidRPr="00942432">
        <w:rPr>
          <w:rFonts w:ascii="Times New Roman" w:eastAsiaTheme="majorEastAsia" w:hAnsi="Times New Roman" w:cs="Times New Roman" w:hint="eastAsia"/>
          <w:sz w:val="22"/>
        </w:rPr>
        <w:t>16</w:t>
      </w:r>
      <w:r w:rsidRPr="00942432">
        <w:rPr>
          <w:rFonts w:ascii="Times New Roman" w:eastAsiaTheme="majorEastAsia" w:hAnsi="Times New Roman" w:cs="Times New Roman" w:hint="eastAsia"/>
          <w:sz w:val="22"/>
        </w:rPr>
        <w:t>，</w:t>
      </w:r>
      <w:r w:rsidRPr="00942432">
        <w:rPr>
          <w:rFonts w:ascii="Times New Roman" w:eastAsiaTheme="majorEastAsia" w:hAnsi="Times New Roman" w:cs="Times New Roman" w:hint="eastAsia"/>
          <w:sz w:val="22"/>
        </w:rPr>
        <w:t>720b26-c7</w:t>
      </w:r>
      <w:r w:rsidRPr="00942432">
        <w:rPr>
          <w:rFonts w:ascii="Times New Roman" w:eastAsiaTheme="majorEastAsia" w:hAnsi="Times New Roman" w:cs="Times New Roman" w:hint="eastAsia"/>
          <w:sz w:val="22"/>
        </w:rPr>
        <w:t>）。</w:t>
      </w:r>
    </w:p>
  </w:footnote>
  <w:footnote w:id="65">
    <w:p w:rsidR="007C2AAA" w:rsidRPr="00942432" w:rsidRDefault="007C2AAA" w:rsidP="00942432">
      <w:pPr>
        <w:pStyle w:val="a8"/>
        <w:jc w:val="both"/>
        <w:rPr>
          <w:rFonts w:ascii="Times New Roman" w:eastAsiaTheme="majorEastAsia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eastAsiaTheme="majorEastAsia" w:hAnsi="Times New Roman" w:cs="Times New Roman" w:hint="eastAsia"/>
          <w:sz w:val="22"/>
        </w:rPr>
        <w:t>（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）《中阿含經》卷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〈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七法品〉《善法經》（大正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，</w:t>
      </w:r>
      <w:r w:rsidRPr="00942432">
        <w:rPr>
          <w:rFonts w:ascii="Times New Roman" w:eastAsiaTheme="majorEastAsia" w:hAnsi="Times New Roman" w:cs="Times New Roman" w:hint="eastAsia"/>
          <w:sz w:val="22"/>
        </w:rPr>
        <w:t>421b17-24</w:t>
      </w:r>
      <w:r w:rsidRPr="00942432">
        <w:rPr>
          <w:rFonts w:ascii="Times New Roman" w:eastAsiaTheme="majorEastAsia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云何比丘為知己耶？謂比丘自知我有爾所信、戒、聞、施、慧、辯、阿含及所得，是謂比丘為知己也。若有比丘不知己者，謂不自知我有爾所信、戒、聞、施、慧、辯、阿含及所得，如是比丘為不知己。若有比丘善知己者，謂自知我有爾所信、戒、聞、施、慧、辯、阿含及所得，是謂比丘善知己也。</w:t>
      </w:r>
    </w:p>
    <w:p w:rsidR="007C2AAA" w:rsidRPr="00942432" w:rsidRDefault="007C2AAA" w:rsidP="00942432">
      <w:pPr>
        <w:pStyle w:val="a8"/>
        <w:ind w:leftChars="57" w:left="137"/>
        <w:jc w:val="both"/>
        <w:rPr>
          <w:rFonts w:ascii="Times New Roman" w:eastAsiaTheme="majorEastAsia" w:hAnsi="Times New Roman" w:cs="Times New Roman"/>
          <w:sz w:val="22"/>
        </w:rPr>
      </w:pPr>
      <w:r w:rsidRPr="00942432">
        <w:rPr>
          <w:rFonts w:ascii="Times New Roman" w:eastAsiaTheme="majorEastAsia" w:hAnsi="Times New Roman" w:cs="Times New Roman" w:hint="eastAsia"/>
          <w:sz w:val="22"/>
        </w:rPr>
        <w:t>（</w:t>
      </w:r>
      <w:r w:rsidRPr="00942432">
        <w:rPr>
          <w:rFonts w:ascii="Times New Roman" w:eastAsiaTheme="majorEastAsia" w:hAnsi="Times New Roman" w:cs="Times New Roman" w:hint="eastAsia"/>
          <w:sz w:val="22"/>
        </w:rPr>
        <w:t>2</w:t>
      </w:r>
      <w:r w:rsidRPr="00942432">
        <w:rPr>
          <w:rFonts w:ascii="Times New Roman" w:eastAsiaTheme="majorEastAsia" w:hAnsi="Times New Roman" w:cs="Times New Roman" w:hint="eastAsia"/>
          <w:sz w:val="22"/>
        </w:rPr>
        <w:t>）《長阿含十報法經》卷上（大正</w:t>
      </w:r>
      <w:r w:rsidRPr="00942432">
        <w:rPr>
          <w:rFonts w:ascii="Times New Roman" w:eastAsiaTheme="majorEastAsia" w:hAnsi="Times New Roman" w:cs="Times New Roman" w:hint="eastAsia"/>
          <w:sz w:val="22"/>
        </w:rPr>
        <w:t>1</w:t>
      </w:r>
      <w:r w:rsidRPr="00942432">
        <w:rPr>
          <w:rFonts w:ascii="Times New Roman" w:eastAsiaTheme="majorEastAsia" w:hAnsi="Times New Roman" w:cs="Times New Roman" w:hint="eastAsia"/>
          <w:sz w:val="22"/>
        </w:rPr>
        <w:t>，</w:t>
      </w:r>
      <w:r w:rsidRPr="00942432">
        <w:rPr>
          <w:rFonts w:ascii="Times New Roman" w:eastAsiaTheme="majorEastAsia" w:hAnsi="Times New Roman" w:cs="Times New Roman" w:hint="eastAsia"/>
          <w:sz w:val="22"/>
        </w:rPr>
        <w:t>236b8-10</w:t>
      </w:r>
      <w:r w:rsidRPr="00942432">
        <w:rPr>
          <w:rFonts w:ascii="Times New Roman" w:eastAsiaTheme="majorEastAsia" w:hAnsi="Times New Roman" w:cs="Times New Roman" w:hint="eastAsia"/>
          <w:sz w:val="22"/>
        </w:rPr>
        <w:t>）：</w:t>
      </w:r>
    </w:p>
    <w:p w:rsidR="007C2AAA" w:rsidRPr="00942432" w:rsidRDefault="007C2AAA" w:rsidP="00942432">
      <w:pPr>
        <w:pStyle w:val="a8"/>
        <w:ind w:leftChars="285" w:left="684"/>
        <w:jc w:val="both"/>
        <w:rPr>
          <w:rFonts w:ascii="標楷體" w:eastAsia="標楷體" w:hAnsi="標楷體" w:cs="Times New Roman"/>
          <w:sz w:val="22"/>
          <w:szCs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第一七法，行者竟無為。七寶，一為信寶，二為戒寶，三為愧寶，四為慙寶，五為聞寶，六為施寶，七為慧寶。</w:t>
      </w:r>
    </w:p>
  </w:footnote>
  <w:footnote w:id="66">
    <w:p w:rsidR="002B70E5" w:rsidRPr="00942432" w:rsidRDefault="002B70E5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</w:rPr>
        <w:t>方所：方向處所；範圍。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詞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六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1560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67">
    <w:p w:rsidR="002B70E5" w:rsidRPr="00942432" w:rsidRDefault="002B70E5" w:rsidP="00942432">
      <w:pPr>
        <w:pStyle w:val="a8"/>
        <w:ind w:left="253" w:hangingChars="115" w:hanging="253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="0097114C" w:rsidRPr="00942432">
        <w:rPr>
          <w:rFonts w:asciiTheme="minorEastAsia" w:hAnsiTheme="minorEastAsia" w:cs="Times New Roman" w:hint="eastAsia"/>
          <w:sz w:val="22"/>
          <w:szCs w:val="22"/>
        </w:rPr>
        <w:t xml:space="preserve"> 世親造，</w:t>
      </w:r>
      <w:r w:rsidR="0097114C"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="0097114C" w:rsidRPr="00942432">
        <w:rPr>
          <w:rFonts w:asciiTheme="minorEastAsia" w:hAnsiTheme="minorEastAsia" w:cs="Times New Roman" w:hint="eastAsia"/>
          <w:sz w:val="22"/>
          <w:szCs w:val="22"/>
        </w:rPr>
        <w:t>陳</w:t>
      </w:r>
      <w:r w:rsidR="0097114C"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="0097114C" w:rsidRPr="00942432">
        <w:rPr>
          <w:rFonts w:asciiTheme="majorEastAsia" w:eastAsiaTheme="majorEastAsia" w:hAnsiTheme="majorEastAsia" w:cs="Times New Roman" w:hint="eastAsia"/>
          <w:sz w:val="22"/>
          <w:szCs w:val="22"/>
        </w:rPr>
        <w:t>真諦譯，</w:t>
      </w:r>
      <w:r w:rsidRPr="00942432">
        <w:rPr>
          <w:rFonts w:ascii="Times New Roman" w:hAnsi="Times New Roman" w:cs="Times New Roman" w:hint="eastAsia"/>
          <w:sz w:val="22"/>
        </w:rPr>
        <w:t>《攝大乘論釋》卷</w:t>
      </w:r>
      <w:r w:rsidRPr="00942432">
        <w:rPr>
          <w:rFonts w:ascii="Times New Roman" w:hAnsi="Times New Roman" w:cs="Times New Roman" w:hint="eastAsia"/>
          <w:sz w:val="22"/>
        </w:rPr>
        <w:t>15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 w:hint="eastAsia"/>
          <w:sz w:val="22"/>
        </w:rPr>
        <w:t>釋智差別勝相品〉</w:t>
      </w:r>
      <w:r w:rsidR="00A67CFA" w:rsidRPr="00942432">
        <w:rPr>
          <w:rFonts w:ascii="Times New Roman" w:hAnsi="Times New Roman" w:cs="Times New Roman" w:hint="eastAsia"/>
          <w:sz w:val="22"/>
        </w:rPr>
        <w:t>（大正</w:t>
      </w:r>
      <w:r w:rsidR="00A67CFA" w:rsidRPr="00942432">
        <w:rPr>
          <w:rFonts w:ascii="Times New Roman" w:hAnsi="Times New Roman" w:cs="Times New Roman" w:hint="eastAsia"/>
          <w:sz w:val="22"/>
        </w:rPr>
        <w:t>31</w:t>
      </w:r>
      <w:r w:rsidR="00A67CFA" w:rsidRPr="00942432">
        <w:rPr>
          <w:rFonts w:ascii="Times New Roman" w:hAnsi="Times New Roman" w:cs="Times New Roman" w:hint="eastAsia"/>
          <w:sz w:val="22"/>
        </w:rPr>
        <w:t>，</w:t>
      </w:r>
      <w:r w:rsidR="00A67CFA" w:rsidRPr="00942432">
        <w:rPr>
          <w:rFonts w:ascii="Times New Roman" w:hAnsi="Times New Roman" w:cs="Times New Roman" w:hint="eastAsia"/>
          <w:sz w:val="22"/>
        </w:rPr>
        <w:t>263b29-c3</w:t>
      </w:r>
      <w:r w:rsidR="00A67CFA" w:rsidRPr="00942432">
        <w:rPr>
          <w:rFonts w:ascii="Times New Roman" w:hAnsi="Times New Roman" w:cs="Times New Roman" w:hint="eastAsia"/>
          <w:sz w:val="22"/>
        </w:rPr>
        <w:t>）</w:t>
      </w:r>
      <w:r w:rsidRPr="00942432">
        <w:rPr>
          <w:rFonts w:ascii="Times New Roman" w:hAnsi="Times New Roman" w:cs="Times New Roman" w:hint="eastAsia"/>
          <w:sz w:val="22"/>
        </w:rPr>
        <w:t>：</w:t>
      </w:r>
    </w:p>
    <w:p w:rsidR="002B70E5" w:rsidRPr="00942432" w:rsidRDefault="00A67CFA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論曰：</w:t>
      </w:r>
      <w:r w:rsidR="002B70E5" w:rsidRPr="00942432">
        <w:rPr>
          <w:rFonts w:ascii="標楷體" w:eastAsia="標楷體" w:hAnsi="標楷體" w:cs="Times New Roman" w:hint="eastAsia"/>
          <w:sz w:val="22"/>
        </w:rPr>
        <w:t xml:space="preserve">大法味喜樂所持。　</w:t>
      </w:r>
    </w:p>
    <w:p w:rsidR="002B70E5" w:rsidRPr="00942432" w:rsidRDefault="002B70E5" w:rsidP="00942432">
      <w:pPr>
        <w:pStyle w:val="a8"/>
        <w:ind w:leftChars="100" w:left="900" w:hangingChars="300" w:hanging="66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</w:t>
      </w:r>
      <w:r w:rsidR="00A67CFA" w:rsidRPr="00942432">
        <w:rPr>
          <w:rFonts w:ascii="標楷體" w:eastAsia="標楷體" w:hAnsi="標楷體" w:cs="Times New Roman" w:hint="eastAsia"/>
          <w:sz w:val="22"/>
        </w:rPr>
        <w:t>：</w:t>
      </w:r>
      <w:r w:rsidRPr="00942432">
        <w:rPr>
          <w:rFonts w:ascii="標楷體" w:eastAsia="標楷體" w:hAnsi="標楷體" w:cs="Times New Roman" w:hint="eastAsia"/>
          <w:sz w:val="22"/>
        </w:rPr>
        <w:t>大乘十二部經名大法，真如解脫等為味，緣此法味</w:t>
      </w:r>
      <w:r w:rsidR="00A67CFA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生諸菩薩憙樂</w:t>
      </w:r>
      <w:r w:rsidR="00A67CFA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長養諸菩薩五分法身。此句明持圓淨</w:t>
      </w:r>
      <w:r w:rsidR="00A67CFA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飡</w:t>
      </w:r>
      <w:r w:rsidR="00A67CFA" w:rsidRPr="00942432">
        <w:rPr>
          <w:rFonts w:ascii="標楷體" w:eastAsia="標楷體" w:hAnsi="標楷體" w:cs="Times New Roman" w:hint="eastAsia"/>
          <w:sz w:val="22"/>
          <w:vertAlign w:val="superscript"/>
        </w:rPr>
        <w:t>※</w:t>
      </w:r>
      <w:r w:rsidRPr="00942432">
        <w:rPr>
          <w:rFonts w:ascii="標楷體" w:eastAsia="標楷體" w:hAnsi="標楷體" w:cs="Times New Roman" w:hint="eastAsia"/>
          <w:sz w:val="22"/>
        </w:rPr>
        <w:t>此法味作何等業。</w:t>
      </w:r>
    </w:p>
    <w:p w:rsidR="00A67CFA" w:rsidRPr="00942432" w:rsidRDefault="00A67CFA" w:rsidP="00942432">
      <w:pPr>
        <w:pStyle w:val="a8"/>
        <w:ind w:leftChars="100" w:left="240"/>
        <w:jc w:val="both"/>
        <w:rPr>
          <w:rFonts w:asciiTheme="majorEastAsia" w:eastAsiaTheme="majorEastAsia" w:hAnsiTheme="majorEastAsia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※</w:t>
      </w:r>
      <w:r w:rsidRPr="00942432">
        <w:rPr>
          <w:rFonts w:asciiTheme="majorEastAsia" w:eastAsiaTheme="majorEastAsia" w:hAnsiTheme="majorEastAsia" w:cs="Times New Roman" w:hint="eastAsia"/>
          <w:sz w:val="22"/>
        </w:rPr>
        <w:t>飡（ㄘㄢ</w:t>
      </w:r>
      <w:r w:rsidRPr="00942432">
        <w:rPr>
          <w:rFonts w:asciiTheme="majorEastAsia" w:eastAsiaTheme="majorEastAsia" w:hAnsiTheme="majorEastAsia" w:cs="Times New Roman"/>
          <w:sz w:val="22"/>
        </w:rPr>
        <w:t>）</w:t>
      </w:r>
      <w:r w:rsidRPr="00942432">
        <w:rPr>
          <w:rFonts w:asciiTheme="majorEastAsia" w:eastAsiaTheme="majorEastAsia" w:hAnsiTheme="majorEastAsia" w:cs="Times New Roman" w:hint="eastAsia"/>
          <w:sz w:val="22"/>
        </w:rPr>
        <w:t>：同“湌”。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（《漢語大</w:t>
      </w:r>
      <w:r w:rsidR="0079782E" w:rsidRPr="00942432">
        <w:rPr>
          <w:rFonts w:ascii="Times New Roman" w:eastAsiaTheme="majorEastAsia" w:hAnsi="Times New Roman" w:cs="Times New Roman" w:hint="eastAsia"/>
          <w:sz w:val="22"/>
          <w:szCs w:val="22"/>
        </w:rPr>
        <w:t>字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典》（</w:t>
      </w:r>
      <w:r w:rsidR="005675C9" w:rsidRPr="00942432">
        <w:rPr>
          <w:rFonts w:ascii="Times New Roman" w:eastAsiaTheme="majorEastAsia" w:hAnsi="Times New Roman" w:cs="Times New Roman" w:hint="eastAsia"/>
          <w:sz w:val="22"/>
          <w:szCs w:val="22"/>
        </w:rPr>
        <w:t>八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="0079782E" w:rsidRPr="00942432">
        <w:rPr>
          <w:rFonts w:ascii="Times New Roman" w:eastAsiaTheme="majorEastAsia" w:hAnsi="Times New Roman" w:cs="Times New Roman" w:hint="eastAsia"/>
          <w:sz w:val="22"/>
          <w:szCs w:val="22"/>
        </w:rPr>
        <w:t>4441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  <w:p w:rsidR="002B70E5" w:rsidRPr="00942432" w:rsidRDefault="00A67CFA" w:rsidP="00942432">
      <w:pPr>
        <w:pStyle w:val="a8"/>
        <w:ind w:leftChars="200" w:left="48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Theme="majorEastAsia" w:eastAsiaTheme="majorEastAsia" w:hAnsiTheme="majorEastAsia" w:cs="Times New Roman" w:hint="eastAsia"/>
          <w:sz w:val="22"/>
        </w:rPr>
        <w:t>湌：同“餐”。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（《漢語大</w:t>
      </w:r>
      <w:r w:rsidR="0079782E" w:rsidRPr="00942432">
        <w:rPr>
          <w:rFonts w:ascii="Times New Roman" w:eastAsiaTheme="majorEastAsia" w:hAnsi="Times New Roman" w:cs="Times New Roman" w:hint="eastAsia"/>
          <w:sz w:val="22"/>
          <w:szCs w:val="22"/>
        </w:rPr>
        <w:t>字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典》（</w:t>
      </w:r>
      <w:r w:rsidR="005675C9" w:rsidRPr="00942432">
        <w:rPr>
          <w:rFonts w:ascii="Times New Roman" w:eastAsiaTheme="majorEastAsia" w:hAnsi="Times New Roman" w:cs="Times New Roman" w:hint="eastAsia"/>
          <w:sz w:val="22"/>
          <w:szCs w:val="22"/>
        </w:rPr>
        <w:t>三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="0079782E" w:rsidRPr="00942432">
        <w:rPr>
          <w:rFonts w:ascii="Times New Roman" w:eastAsiaTheme="majorEastAsia" w:hAnsi="Times New Roman" w:cs="Times New Roman" w:hint="eastAsia"/>
          <w:sz w:val="22"/>
          <w:szCs w:val="22"/>
        </w:rPr>
        <w:t>1682</w:t>
      </w:r>
      <w:r w:rsidR="0079782E"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68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/>
          <w:sz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</w:rPr>
        <w:t>蠲（ㄐㄩㄢ）：</w:t>
      </w:r>
      <w:r w:rsidR="002B70E5" w:rsidRPr="00942432">
        <w:rPr>
          <w:rFonts w:ascii="Times New Roman" w:hAnsi="Times New Roman" w:cs="Times New Roman" w:hint="eastAsia"/>
          <w:sz w:val="22"/>
        </w:rPr>
        <w:t>4.</w:t>
      </w:r>
      <w:r w:rsidR="002B70E5" w:rsidRPr="00942432">
        <w:rPr>
          <w:rFonts w:ascii="Times New Roman" w:hAnsi="Times New Roman" w:cs="Times New Roman" w:hint="eastAsia"/>
          <w:sz w:val="22"/>
        </w:rPr>
        <w:t>除去；減免。</w:t>
      </w:r>
      <w:r w:rsidRPr="00942432">
        <w:rPr>
          <w:rFonts w:ascii="Times New Roman" w:hAnsi="Times New Roman" w:cs="Times New Roman" w:hint="eastAsia"/>
          <w:sz w:val="22"/>
        </w:rPr>
        <w:t>6.</w:t>
      </w:r>
      <w:r w:rsidRPr="00942432">
        <w:rPr>
          <w:rFonts w:ascii="Times New Roman" w:hAnsi="Times New Roman" w:cs="Times New Roman" w:hint="eastAsia"/>
          <w:sz w:val="22"/>
        </w:rPr>
        <w:t>清除，疏通。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詞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七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1476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69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/>
          <w:sz w:val="22"/>
          <w:szCs w:val="22"/>
        </w:rPr>
        <w:t xml:space="preserve"> </w:t>
      </w:r>
      <w:r w:rsidRPr="00942432">
        <w:rPr>
          <w:rFonts w:ascii="Times New Roman" w:hAnsi="Times New Roman" w:cs="Times New Roman"/>
          <w:sz w:val="22"/>
          <w:szCs w:val="22"/>
        </w:rPr>
        <w:t>羂</w:t>
      </w:r>
      <w:r w:rsidRPr="00942432">
        <w:rPr>
          <w:rFonts w:ascii="Times New Roman" w:hAnsi="Times New Roman" w:cs="Times New Roman" w:hint="eastAsia"/>
          <w:sz w:val="22"/>
          <w:szCs w:val="22"/>
        </w:rPr>
        <w:t>（</w:t>
      </w:r>
      <w:r w:rsidRPr="00942432">
        <w:rPr>
          <w:rFonts w:ascii="標楷體" w:eastAsia="標楷體" w:hAnsi="標楷體" w:cs="Times New Roman" w:hint="eastAsia"/>
          <w:sz w:val="22"/>
          <w:szCs w:val="22"/>
        </w:rPr>
        <w:t>ㄐㄩㄢˋ</w:t>
      </w:r>
      <w:r w:rsidRPr="00942432">
        <w:rPr>
          <w:rFonts w:ascii="Times New Roman" w:hAnsi="Times New Roman" w:cs="Times New Roman" w:hint="eastAsia"/>
          <w:sz w:val="22"/>
          <w:szCs w:val="22"/>
        </w:rPr>
        <w:t>）：</w:t>
      </w:r>
      <w:r w:rsidRPr="00942432">
        <w:rPr>
          <w:rFonts w:ascii="Times New Roman" w:hAnsi="Times New Roman" w:cs="Times New Roman" w:hint="eastAsia"/>
          <w:sz w:val="22"/>
          <w:szCs w:val="22"/>
        </w:rPr>
        <w:t>2.</w:t>
      </w:r>
      <w:r w:rsidRPr="00942432">
        <w:rPr>
          <w:rFonts w:ascii="Times New Roman" w:hAnsi="Times New Roman" w:cs="Times New Roman" w:hint="eastAsia"/>
          <w:sz w:val="22"/>
          <w:szCs w:val="22"/>
        </w:rPr>
        <w:t>張網捕獸。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（《漢語大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字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典》（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四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942432">
        <w:rPr>
          <w:rFonts w:ascii="Times New Roman" w:eastAsiaTheme="majorEastAsia" w:hAnsi="Times New Roman" w:cs="Times New Roman" w:hint="eastAsia"/>
          <w:sz w:val="22"/>
          <w:szCs w:val="22"/>
        </w:rPr>
        <w:t>2927</w:t>
      </w:r>
      <w:r w:rsidRPr="00942432">
        <w:rPr>
          <w:rFonts w:ascii="Times New Roman" w:eastAsiaTheme="majorEastAsia" w:hAnsi="Times New Roman" w:cs="Times New Roman"/>
          <w:sz w:val="22"/>
          <w:szCs w:val="22"/>
        </w:rPr>
        <w:t>）</w:t>
      </w:r>
    </w:p>
  </w:footnote>
  <w:footnote w:id="70">
    <w:p w:rsidR="00B95678" w:rsidRPr="00942432" w:rsidRDefault="00B95678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 w:hint="eastAsia"/>
          <w:sz w:val="22"/>
        </w:rPr>
        <w:t>《佛地經論》卷</w:t>
      </w:r>
      <w:r w:rsidRPr="00942432">
        <w:rPr>
          <w:rFonts w:ascii="Times New Roman" w:hAnsi="Times New Roman" w:cs="Times New Roman" w:hint="eastAsia"/>
          <w:sz w:val="22"/>
        </w:rPr>
        <w:t>1</w:t>
      </w:r>
      <w:r w:rsidRPr="00942432">
        <w:rPr>
          <w:rFonts w:ascii="Times New Roman" w:hAnsi="Times New Roman" w:cs="Times New Roman" w:hint="eastAsia"/>
          <w:sz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26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295b23-c2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B95678" w:rsidRPr="00942432" w:rsidRDefault="00B95678" w:rsidP="00942432">
      <w:pPr>
        <w:pStyle w:val="a8"/>
        <w:ind w:leftChars="100" w:left="240"/>
        <w:jc w:val="both"/>
        <w:rPr>
          <w:rFonts w:ascii="Times New Roman" w:hAnsi="Times New Roman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如是淨土住處圓滿，有何道路於中往來？大念慧行以為遊路。謂於此中大念大慧及以大行為所行路，所遊履故名為遊路，是道異名。聞所成慧名為「</w:t>
      </w:r>
      <w:r w:rsidRPr="00942432">
        <w:rPr>
          <w:rFonts w:ascii="標楷體" w:eastAsia="標楷體" w:hAnsi="標楷體" w:cs="Times New Roman" w:hint="eastAsia"/>
          <w:b/>
          <w:sz w:val="22"/>
        </w:rPr>
        <w:t>大念」</w:t>
      </w:r>
      <w:r w:rsidRPr="00942432">
        <w:rPr>
          <w:rFonts w:ascii="標楷體" w:eastAsia="標楷體" w:hAnsi="標楷體" w:cs="Times New Roman" w:hint="eastAsia"/>
          <w:sz w:val="22"/>
        </w:rPr>
        <w:t>，聞已記持無倒義故。思所成慧名為「</w:t>
      </w:r>
      <w:r w:rsidRPr="00942432">
        <w:rPr>
          <w:rFonts w:ascii="標楷體" w:eastAsia="標楷體" w:hAnsi="標楷體" w:cs="Times New Roman" w:hint="eastAsia"/>
          <w:b/>
          <w:sz w:val="22"/>
        </w:rPr>
        <w:t>大慧」</w:t>
      </w:r>
      <w:r w:rsidRPr="00942432">
        <w:rPr>
          <w:rFonts w:ascii="標楷體" w:eastAsia="標楷體" w:hAnsi="標楷體" w:cs="Times New Roman" w:hint="eastAsia"/>
          <w:sz w:val="22"/>
        </w:rPr>
        <w:t>，依理審思得決定故。修所成慧名為「</w:t>
      </w:r>
      <w:r w:rsidRPr="00942432">
        <w:rPr>
          <w:rFonts w:ascii="標楷體" w:eastAsia="標楷體" w:hAnsi="標楷體" w:cs="Times New Roman" w:hint="eastAsia"/>
          <w:b/>
          <w:sz w:val="22"/>
        </w:rPr>
        <w:t>大行」</w:t>
      </w:r>
      <w:r w:rsidRPr="00942432">
        <w:rPr>
          <w:rFonts w:ascii="標楷體" w:eastAsia="標楷體" w:hAnsi="標楷體" w:cs="Times New Roman" w:hint="eastAsia"/>
          <w:sz w:val="22"/>
        </w:rPr>
        <w:t>，由修習力趣真理故。大者念等緣大乘法而生起故，是彼果故，彼所攝故，履三妙慧淨土往還，故名遊路。</w:t>
      </w:r>
    </w:p>
  </w:footnote>
  <w:footnote w:id="71">
    <w:p w:rsidR="00E24B95" w:rsidRPr="00942432" w:rsidRDefault="00E24B95" w:rsidP="00942432">
      <w:pPr>
        <w:pStyle w:val="a8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Pr="00942432">
        <w:rPr>
          <w:rFonts w:ascii="Times New Roman" w:hAnsi="Times New Roman" w:cs="Times New Roman" w:hint="eastAsia"/>
          <w:sz w:val="22"/>
        </w:rPr>
        <w:t>《佛地經論》卷</w:t>
      </w:r>
      <w:r w:rsidRPr="00942432">
        <w:rPr>
          <w:rFonts w:ascii="Times New Roman" w:hAnsi="Times New Roman" w:cs="Times New Roman" w:hint="eastAsia"/>
          <w:sz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 w:hint="eastAsia"/>
          <w:sz w:val="22"/>
        </w:rPr>
        <w:t>26</w:t>
      </w:r>
      <w:r w:rsidRPr="00942432">
        <w:rPr>
          <w:rFonts w:ascii="Times New Roman" w:hAnsi="Times New Roman" w:cs="Times New Roman" w:hint="eastAsia"/>
          <w:sz w:val="22"/>
        </w:rPr>
        <w:t>，</w:t>
      </w:r>
      <w:r w:rsidRPr="00942432">
        <w:rPr>
          <w:rFonts w:ascii="Times New Roman" w:hAnsi="Times New Roman" w:cs="Times New Roman" w:hint="eastAsia"/>
          <w:sz w:val="22"/>
        </w:rPr>
        <w:t>295c2-9</w:t>
      </w:r>
      <w:r w:rsidRPr="00942432">
        <w:rPr>
          <w:rFonts w:ascii="Times New Roman" w:hAnsi="Times New Roman" w:cs="Times New Roman" w:hint="eastAsia"/>
          <w:sz w:val="22"/>
        </w:rPr>
        <w:t>）：</w:t>
      </w:r>
    </w:p>
    <w:p w:rsidR="00E24B95" w:rsidRPr="00942432" w:rsidRDefault="00E24B95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此說菩薩因三妙慧，得入淨土，故名遊路。若諸如來大念即是無分別智，由念安住真如理故，大慧即是後所得智分別諸法真俗相故，此二皆有造作淨土增上業用，故俱名行；由此二智通生淨土，故名遊路。或「</w:t>
      </w:r>
      <w:r w:rsidRPr="00942432">
        <w:rPr>
          <w:rFonts w:ascii="標楷體" w:eastAsia="標楷體" w:hAnsi="標楷體" w:cs="Times New Roman" w:hint="eastAsia"/>
          <w:b/>
          <w:sz w:val="22"/>
        </w:rPr>
        <w:t>大念行</w:t>
      </w:r>
      <w:r w:rsidRPr="00942432">
        <w:rPr>
          <w:rFonts w:ascii="標楷體" w:eastAsia="標楷體" w:hAnsi="標楷體" w:cs="Times New Roman" w:hint="eastAsia"/>
          <w:sz w:val="22"/>
        </w:rPr>
        <w:t>」是自利行，內攝記故；「</w:t>
      </w:r>
      <w:r w:rsidRPr="00942432">
        <w:rPr>
          <w:rFonts w:ascii="標楷體" w:eastAsia="標楷體" w:hAnsi="標楷體" w:cs="Times New Roman" w:hint="eastAsia"/>
          <w:b/>
          <w:sz w:val="22"/>
        </w:rPr>
        <w:t>大慧行</w:t>
      </w:r>
      <w:r w:rsidRPr="00942432">
        <w:rPr>
          <w:rFonts w:ascii="標楷體" w:eastAsia="標楷體" w:hAnsi="標楷體" w:cs="Times New Roman" w:hint="eastAsia"/>
          <w:sz w:val="22"/>
        </w:rPr>
        <w:t>」者是利他行，外分別故，如其次第通生如來二種淨土，故名遊路。</w:t>
      </w:r>
    </w:p>
  </w:footnote>
  <w:footnote w:id="72">
    <w:p w:rsidR="007C2AAA" w:rsidRPr="00942432" w:rsidRDefault="007C2AAA" w:rsidP="00942432">
      <w:pPr>
        <w:pStyle w:val="a8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94243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942432">
        <w:rPr>
          <w:rFonts w:ascii="Times New Roman" w:hAnsi="Times New Roman" w:cs="Times New Roman" w:hint="eastAsia"/>
          <w:sz w:val="22"/>
          <w:szCs w:val="22"/>
        </w:rPr>
        <w:t>親光等造，［唐］玄奘譯，</w:t>
      </w:r>
      <w:r w:rsidRPr="00942432">
        <w:rPr>
          <w:rFonts w:ascii="Times New Roman" w:hAnsi="Times New Roman" w:cs="Times New Roman"/>
          <w:sz w:val="22"/>
          <w:szCs w:val="22"/>
        </w:rPr>
        <w:t>《佛地經論》卷</w:t>
      </w:r>
      <w:r w:rsidRPr="00942432">
        <w:rPr>
          <w:rFonts w:ascii="Times New Roman" w:hAnsi="Times New Roman" w:cs="Times New Roman"/>
          <w:sz w:val="22"/>
          <w:szCs w:val="22"/>
        </w:rPr>
        <w:t>1</w:t>
      </w:r>
      <w:r w:rsidRPr="00942432">
        <w:rPr>
          <w:rFonts w:ascii="Times New Roman" w:hAnsi="Times New Roman" w:cs="Times New Roman"/>
          <w:sz w:val="22"/>
          <w:szCs w:val="22"/>
        </w:rPr>
        <w:t>（大正</w:t>
      </w:r>
      <w:r w:rsidRPr="00942432">
        <w:rPr>
          <w:rFonts w:ascii="Times New Roman" w:hAnsi="Times New Roman" w:cs="Times New Roman"/>
          <w:sz w:val="22"/>
          <w:szCs w:val="22"/>
        </w:rPr>
        <w:t>26</w:t>
      </w:r>
      <w:r w:rsidRPr="00942432">
        <w:rPr>
          <w:rFonts w:ascii="Times New Roman" w:hAnsi="Times New Roman" w:cs="Times New Roman"/>
          <w:sz w:val="22"/>
          <w:szCs w:val="22"/>
        </w:rPr>
        <w:t>，</w:t>
      </w:r>
      <w:r w:rsidRPr="00942432">
        <w:rPr>
          <w:rFonts w:ascii="Times New Roman" w:hAnsi="Times New Roman" w:cs="Times New Roman"/>
          <w:sz w:val="22"/>
          <w:szCs w:val="22"/>
        </w:rPr>
        <w:t>292c4-293a10</w:t>
      </w:r>
      <w:r w:rsidRPr="00942432">
        <w:rPr>
          <w:rFonts w:ascii="Times New Roman" w:hAnsi="Times New Roman" w:cs="Times New Roman"/>
          <w:sz w:val="22"/>
          <w:szCs w:val="22"/>
        </w:rPr>
        <w:t>）：</w:t>
      </w:r>
    </w:p>
    <w:p w:rsidR="007C2AAA" w:rsidRPr="00942432" w:rsidRDefault="007C2AAA" w:rsidP="00942432">
      <w:pPr>
        <w:pStyle w:val="a8"/>
        <w:ind w:leftChars="85" w:left="20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受用、變化二佛土中，今此淨土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何土所攝？說此經佛為是何身？</w:t>
      </w:r>
    </w:p>
    <w:p w:rsidR="007C2AAA" w:rsidRPr="00942432" w:rsidRDefault="007C2AAA" w:rsidP="00942432">
      <w:pPr>
        <w:pStyle w:val="a8"/>
        <w:ind w:leftChars="85" w:left="86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有義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變化土攝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說此經佛是變化身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聲聞等眾住此土中，現對如來聞說是經，歡喜信受而奉行故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佛心所現故出三界，淨識為相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為說勝法，化此地前諸有情類，令其欣樂修行彼因，故暫化作清淨佛土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殊妙化身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神力加眾令暫得見。若不爾者，聲聞等眾應俱不見。</w:t>
      </w:r>
    </w:p>
    <w:p w:rsidR="007C2AAA" w:rsidRPr="00942432" w:rsidRDefault="007C2AAA" w:rsidP="00942432">
      <w:pPr>
        <w:pStyle w:val="a8"/>
        <w:ind w:leftChars="85" w:left="864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有義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受用土攝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說此經佛是受用身。此淨土量無邊際故，路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乘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門等是實德故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受用如是清淨佛土，一向淨妙、一向安樂、一向無罪、一向自在，餘處說故，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解深密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說三地已上乃得生故，說此經佛具後所說二十一種實功德故，說餘經時不列如是佛功德故。若暫化作如是淨土、如是妙身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加眾令見，應如餘經分明顯說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然不說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故是受用土及受用身，聲聞等眾是佛化作，或諸菩薩現作此身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莊嚴佛土說法會故。</w:t>
      </w:r>
    </w:p>
    <w:p w:rsidR="007C2AAA" w:rsidRPr="00942432" w:rsidRDefault="007C2AAA" w:rsidP="00942432">
      <w:pPr>
        <w:pStyle w:val="a8"/>
        <w:ind w:leftChars="360" w:left="8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此是地上菩薩所應見聞，何故於此化佛土中結集流布？</w:t>
      </w:r>
    </w:p>
    <w:p w:rsidR="007C2AAA" w:rsidRPr="00942432" w:rsidRDefault="007C2AAA" w:rsidP="00942432">
      <w:pPr>
        <w:pStyle w:val="a8"/>
        <w:ind w:leftChars="360" w:left="8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傳法菩薩為欲示現一切智者及所居處超過一切世間法故，如是示現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欲令所化生欣樂故，為令發願當生如是清淨佛土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見如是佛、聞如是法、修彼因故，為生廣大勝解有情及諸菩薩勝歡喜故，欲令增上意樂勝解界堅牢故，結集流布。又是法勝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於此宜聞，然處非勝、化身相麁，不可宣說，故受用身居受用土，為初地上諸菩薩說，令傳法者結集流通。</w:t>
      </w:r>
    </w:p>
    <w:p w:rsidR="007C2AAA" w:rsidRPr="00942432" w:rsidRDefault="007C2AAA" w:rsidP="00942432">
      <w:pPr>
        <w:pStyle w:val="a8"/>
        <w:ind w:leftChars="360" w:left="8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若爾，何故不但說彼所說法耶？</w:t>
      </w:r>
    </w:p>
    <w:p w:rsidR="007C2AAA" w:rsidRPr="00942432" w:rsidRDefault="007C2AAA" w:rsidP="00942432">
      <w:pPr>
        <w:pStyle w:val="a8"/>
        <w:ind w:leftChars="360" w:left="86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若不說處及能說者，不知此法何處誰說，一切生疑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故須具說。</w:t>
      </w:r>
    </w:p>
    <w:p w:rsidR="007C2AAA" w:rsidRPr="00942432" w:rsidRDefault="007C2AAA" w:rsidP="00942432">
      <w:pPr>
        <w:pStyle w:val="a8"/>
        <w:ind w:leftChars="85" w:left="1304" w:hangingChars="500" w:hanging="1100"/>
        <w:jc w:val="both"/>
        <w:rPr>
          <w:rFonts w:ascii="Times New Roman" w:hAnsi="Times New Roman" w:cs="Times New Roman"/>
          <w:sz w:val="22"/>
          <w:szCs w:val="22"/>
        </w:rPr>
      </w:pPr>
      <w:r w:rsidRPr="00942432">
        <w:rPr>
          <w:rFonts w:ascii="Times New Roman" w:eastAsia="標楷體" w:hAnsi="Times New Roman" w:cs="Times New Roman"/>
          <w:sz w:val="22"/>
          <w:szCs w:val="22"/>
        </w:rPr>
        <w:t>如實義者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942432">
        <w:rPr>
          <w:rFonts w:ascii="Times New Roman" w:eastAsia="標楷體" w:hAnsi="Times New Roman" w:cs="Times New Roman"/>
          <w:sz w:val="22"/>
          <w:szCs w:val="22"/>
        </w:rPr>
        <w:t>釋迦牟尼說此經時，地前大眾見變化身居此穢土為其說法，地上大眾見受用身居佛淨土為其說法，所聞雖同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所見各別，雖俱歡喜信受奉行，解有淺深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所行各異。而傳法者為令眾生聞勝悕願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勤修彼因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當生淨土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證佛功德，故就勝者所見結集，言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r w:rsidRPr="00942432">
        <w:rPr>
          <w:rFonts w:ascii="Times New Roman" w:eastAsia="標楷體" w:hAnsi="Times New Roman" w:cs="Times New Roman"/>
          <w:sz w:val="22"/>
          <w:szCs w:val="22"/>
        </w:rPr>
        <w:t>薄伽梵住最勝</w:t>
      </w:r>
      <w:r w:rsidRPr="00942432">
        <w:rPr>
          <w:rFonts w:ascii="Times New Roman" w:eastAsia="標楷體" w:hAnsi="Times New Roman" w:cs="Times New Roman" w:hint="eastAsia"/>
          <w:sz w:val="22"/>
          <w:szCs w:val="22"/>
        </w:rPr>
        <w:t>」</w:t>
      </w:r>
      <w:r w:rsidRPr="00942432">
        <w:rPr>
          <w:rFonts w:ascii="Times New Roman" w:eastAsia="標楷體" w:hAnsi="Times New Roman" w:cs="Times New Roman"/>
          <w:sz w:val="22"/>
          <w:szCs w:val="22"/>
        </w:rPr>
        <w:t>等，乃至廣說如來功德。</w:t>
      </w:r>
    </w:p>
  </w:footnote>
  <w:footnote w:id="73">
    <w:p w:rsidR="0097114C" w:rsidRPr="00942432" w:rsidRDefault="00E24B95" w:rsidP="00942432">
      <w:pPr>
        <w:pStyle w:val="a8"/>
        <w:ind w:left="253" w:hangingChars="115" w:hanging="253"/>
        <w:jc w:val="both"/>
        <w:rPr>
          <w:rFonts w:ascii="Times New Roman" w:hAnsi="Times New Roman" w:cs="Times New Roman"/>
          <w:sz w:val="22"/>
        </w:rPr>
      </w:pPr>
      <w:r w:rsidRPr="00942432">
        <w:rPr>
          <w:rStyle w:val="aa"/>
          <w:rFonts w:ascii="Times New Roman" w:hAnsi="Times New Roman" w:cs="Times New Roman"/>
          <w:sz w:val="22"/>
        </w:rPr>
        <w:footnoteRef/>
      </w:r>
      <w:r w:rsidR="0097114C" w:rsidRPr="00942432">
        <w:rPr>
          <w:rFonts w:asciiTheme="minorEastAsia" w:hAnsiTheme="minorEastAsia" w:cs="Times New Roman" w:hint="eastAsia"/>
          <w:sz w:val="22"/>
          <w:szCs w:val="22"/>
        </w:rPr>
        <w:t xml:space="preserve"> 世親造，</w:t>
      </w:r>
      <w:r w:rsidR="0097114C" w:rsidRPr="00942432">
        <w:rPr>
          <w:rFonts w:ascii="Times New Roman" w:eastAsia="標楷體" w:hAnsi="Times New Roman" w:cs="Times New Roman" w:hint="eastAsia"/>
          <w:sz w:val="22"/>
          <w:szCs w:val="22"/>
        </w:rPr>
        <w:t>〔</w:t>
      </w:r>
      <w:r w:rsidR="0097114C" w:rsidRPr="00942432">
        <w:rPr>
          <w:rFonts w:asciiTheme="minorEastAsia" w:hAnsiTheme="minorEastAsia" w:cs="Times New Roman" w:hint="eastAsia"/>
          <w:sz w:val="22"/>
          <w:szCs w:val="22"/>
        </w:rPr>
        <w:t>陳</w:t>
      </w:r>
      <w:r w:rsidR="0097114C" w:rsidRPr="00942432">
        <w:rPr>
          <w:rFonts w:ascii="Times New Roman" w:eastAsia="標楷體" w:hAnsi="Times New Roman" w:cs="Times New Roman" w:hint="eastAsia"/>
          <w:sz w:val="22"/>
          <w:szCs w:val="22"/>
        </w:rPr>
        <w:t>〕</w:t>
      </w:r>
      <w:r w:rsidR="0097114C" w:rsidRPr="00942432">
        <w:rPr>
          <w:rFonts w:asciiTheme="majorEastAsia" w:eastAsiaTheme="majorEastAsia" w:hAnsiTheme="majorEastAsia" w:cs="Times New Roman" w:hint="eastAsia"/>
          <w:sz w:val="22"/>
          <w:szCs w:val="22"/>
        </w:rPr>
        <w:t>真諦譯，</w:t>
      </w:r>
      <w:r w:rsidRPr="00942432">
        <w:rPr>
          <w:rFonts w:ascii="Times New Roman" w:hAnsi="Times New Roman" w:cs="Times New Roman" w:hint="eastAsia"/>
          <w:sz w:val="22"/>
        </w:rPr>
        <w:t>《攝大乘論釋》卷</w:t>
      </w:r>
      <w:r w:rsidRPr="00942432">
        <w:rPr>
          <w:rFonts w:ascii="Times New Roman" w:hAnsi="Times New Roman" w:cs="Times New Roman" w:hint="eastAsia"/>
          <w:sz w:val="22"/>
        </w:rPr>
        <w:t>15</w:t>
      </w:r>
      <w:r w:rsidRPr="00942432">
        <w:rPr>
          <w:rFonts w:ascii="Times New Roman" w:hAnsi="Times New Roman" w:cs="Times New Roman" w:hint="eastAsia"/>
          <w:sz w:val="22"/>
        </w:rPr>
        <w:t>〈</w:t>
      </w:r>
      <w:r w:rsidR="0097114C" w:rsidRPr="00942432">
        <w:rPr>
          <w:rFonts w:ascii="Times New Roman" w:hAnsi="Times New Roman" w:cs="Times New Roman" w:hint="eastAsia"/>
          <w:sz w:val="22"/>
        </w:rPr>
        <w:t>10</w:t>
      </w:r>
      <w:r w:rsidRPr="00942432">
        <w:rPr>
          <w:rFonts w:ascii="Times New Roman" w:hAnsi="Times New Roman" w:cs="Times New Roman" w:hint="eastAsia"/>
          <w:sz w:val="22"/>
        </w:rPr>
        <w:t>釋智差別勝相品</w:t>
      </w:r>
      <w:r w:rsidR="0097114C" w:rsidRPr="00942432">
        <w:rPr>
          <w:rFonts w:ascii="Times New Roman" w:hAnsi="Times New Roman" w:cs="Times New Roman" w:hint="eastAsia"/>
          <w:sz w:val="22"/>
        </w:rPr>
        <w:t>〉（大正</w:t>
      </w:r>
      <w:r w:rsidR="0097114C" w:rsidRPr="00942432">
        <w:rPr>
          <w:rFonts w:ascii="Times New Roman" w:hAnsi="Times New Roman" w:cs="Times New Roman" w:hint="eastAsia"/>
          <w:sz w:val="22"/>
        </w:rPr>
        <w:t>31</w:t>
      </w:r>
      <w:r w:rsidR="0097114C" w:rsidRPr="00942432">
        <w:rPr>
          <w:rFonts w:ascii="Times New Roman" w:hAnsi="Times New Roman" w:cs="Times New Roman" w:hint="eastAsia"/>
          <w:sz w:val="22"/>
        </w:rPr>
        <w:t>，</w:t>
      </w:r>
      <w:r w:rsidR="0097114C" w:rsidRPr="00942432">
        <w:rPr>
          <w:rFonts w:ascii="Times New Roman" w:hAnsi="Times New Roman" w:cs="Times New Roman" w:hint="eastAsia"/>
          <w:sz w:val="22"/>
        </w:rPr>
        <w:t>264a29-b6</w:t>
      </w:r>
      <w:r w:rsidR="0097114C" w:rsidRPr="00942432">
        <w:rPr>
          <w:rFonts w:ascii="Times New Roman" w:hAnsi="Times New Roman" w:cs="Times New Roman" w:hint="eastAsia"/>
          <w:sz w:val="22"/>
        </w:rPr>
        <w:t>）：</w:t>
      </w:r>
    </w:p>
    <w:p w:rsidR="006F424B" w:rsidRPr="00942432" w:rsidRDefault="0097114C" w:rsidP="00942432">
      <w:pPr>
        <w:pStyle w:val="a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釋曰：</w:t>
      </w:r>
      <w:r w:rsidR="00E24B95" w:rsidRPr="00942432">
        <w:rPr>
          <w:rFonts w:ascii="標楷體" w:eastAsia="標楷體" w:hAnsi="標楷體" w:cs="Times New Roman" w:hint="eastAsia"/>
          <w:sz w:val="22"/>
        </w:rPr>
        <w:t>恒無雜穢故言</w:t>
      </w:r>
      <w:r w:rsidRPr="00942432">
        <w:rPr>
          <w:rFonts w:ascii="標楷體" w:eastAsia="標楷體" w:hAnsi="標楷體" w:cs="Times New Roman" w:hint="eastAsia"/>
          <w:sz w:val="22"/>
        </w:rPr>
        <w:t>「</w:t>
      </w:r>
      <w:r w:rsidR="00E24B95" w:rsidRPr="00942432">
        <w:rPr>
          <w:rFonts w:ascii="標楷體" w:eastAsia="標楷體" w:hAnsi="標楷體" w:cs="Times New Roman" w:hint="eastAsia"/>
          <w:b/>
          <w:sz w:val="22"/>
        </w:rPr>
        <w:t>一向淨</w:t>
      </w:r>
      <w:r w:rsidRPr="00942432">
        <w:rPr>
          <w:rFonts w:ascii="標楷體" w:eastAsia="標楷體" w:hAnsi="標楷體" w:cs="Times New Roman" w:hint="eastAsia"/>
          <w:sz w:val="22"/>
        </w:rPr>
        <w:t>」</w:t>
      </w:r>
      <w:r w:rsidR="00E24B95"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但受妙樂</w:t>
      </w:r>
      <w:r w:rsidR="006F424B" w:rsidRPr="00942432">
        <w:rPr>
          <w:rFonts w:ascii="標楷體" w:eastAsia="標楷體" w:hAnsi="標楷體" w:cs="Times New Roman" w:hint="eastAsia"/>
          <w:sz w:val="22"/>
        </w:rPr>
        <w:t>、</w:t>
      </w:r>
      <w:r w:rsidRPr="00942432">
        <w:rPr>
          <w:rFonts w:ascii="標楷體" w:eastAsia="標楷體" w:hAnsi="標楷體" w:cs="Times New Roman" w:hint="eastAsia"/>
          <w:sz w:val="22"/>
        </w:rPr>
        <w:t>無苦</w:t>
      </w:r>
      <w:r w:rsidR="006F424B" w:rsidRPr="00942432">
        <w:rPr>
          <w:rFonts w:ascii="標楷體" w:eastAsia="標楷體" w:hAnsi="標楷體" w:cs="Times New Roman" w:hint="eastAsia"/>
          <w:sz w:val="22"/>
        </w:rPr>
        <w:t>、</w:t>
      </w:r>
      <w:r w:rsidRPr="00942432">
        <w:rPr>
          <w:rFonts w:ascii="標楷體" w:eastAsia="標楷體" w:hAnsi="標楷體" w:cs="Times New Roman" w:hint="eastAsia"/>
          <w:sz w:val="22"/>
        </w:rPr>
        <w:t>無捨故言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一向樂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唯是實善</w:t>
      </w:r>
      <w:r w:rsidR="006F424B" w:rsidRPr="00942432">
        <w:rPr>
          <w:rFonts w:ascii="標楷體" w:eastAsia="標楷體" w:hAnsi="標楷體" w:cs="Times New Roman" w:hint="eastAsia"/>
          <w:sz w:val="22"/>
        </w:rPr>
        <w:t>、</w:t>
      </w:r>
      <w:r w:rsidRPr="00942432">
        <w:rPr>
          <w:rFonts w:ascii="標楷體" w:eastAsia="標楷體" w:hAnsi="標楷體" w:cs="Times New Roman" w:hint="eastAsia"/>
          <w:sz w:val="22"/>
        </w:rPr>
        <w:t>無惡及無記故言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一向無失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97114C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一切事悉不觀外緣</w:t>
      </w:r>
      <w:r w:rsidR="006F424B" w:rsidRPr="00942432">
        <w:rPr>
          <w:rFonts w:ascii="標楷體" w:eastAsia="標楷體" w:hAnsi="標楷體" w:cs="Times New Roman" w:hint="eastAsia"/>
          <w:sz w:val="22"/>
        </w:rPr>
        <w:t>，</w:t>
      </w:r>
      <w:r w:rsidRPr="00942432">
        <w:rPr>
          <w:rFonts w:ascii="標楷體" w:eastAsia="標楷體" w:hAnsi="標楷體" w:cs="Times New Roman" w:hint="eastAsia"/>
          <w:sz w:val="22"/>
        </w:rPr>
        <w:t>皆由自心成故名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一向自在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復次依大淨說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一向淨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依大樂說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一向樂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依大常說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一向無失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6F424B" w:rsidRPr="00942432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依大我說</w:t>
      </w:r>
      <w:r w:rsidR="0097114C" w:rsidRPr="00942432">
        <w:rPr>
          <w:rFonts w:ascii="標楷體" w:eastAsia="標楷體" w:hAnsi="標楷體" w:cs="Times New Roman" w:hint="eastAsia"/>
          <w:sz w:val="22"/>
        </w:rPr>
        <w:t>「</w:t>
      </w:r>
      <w:r w:rsidRPr="00942432">
        <w:rPr>
          <w:rFonts w:ascii="標楷體" w:eastAsia="標楷體" w:hAnsi="標楷體" w:cs="Times New Roman" w:hint="eastAsia"/>
          <w:b/>
          <w:sz w:val="22"/>
        </w:rPr>
        <w:t>一向自在</w:t>
      </w:r>
      <w:r w:rsidR="0097114C" w:rsidRPr="00942432">
        <w:rPr>
          <w:rFonts w:ascii="標楷體" w:eastAsia="標楷體" w:hAnsi="標楷體" w:cs="Times New Roman" w:hint="eastAsia"/>
          <w:sz w:val="22"/>
        </w:rPr>
        <w:t>」</w:t>
      </w:r>
      <w:r w:rsidRPr="00942432">
        <w:rPr>
          <w:rFonts w:ascii="標楷體" w:eastAsia="標楷體" w:hAnsi="標楷體" w:cs="Times New Roman" w:hint="eastAsia"/>
          <w:sz w:val="22"/>
        </w:rPr>
        <w:t>。</w:t>
      </w:r>
    </w:p>
    <w:p w:rsidR="00E24B95" w:rsidRPr="0097114C" w:rsidRDefault="00E24B95" w:rsidP="00942432">
      <w:pPr>
        <w:pStyle w:val="a8"/>
        <w:ind w:leftChars="375" w:left="900"/>
        <w:jc w:val="both"/>
        <w:rPr>
          <w:rFonts w:ascii="標楷體" w:eastAsia="標楷體" w:hAnsi="標楷體" w:cs="Times New Roman"/>
          <w:sz w:val="22"/>
        </w:rPr>
      </w:pPr>
      <w:r w:rsidRPr="00942432">
        <w:rPr>
          <w:rFonts w:ascii="標楷體" w:eastAsia="標楷體" w:hAnsi="標楷體" w:cs="Times New Roman" w:hint="eastAsia"/>
          <w:sz w:val="22"/>
        </w:rPr>
        <w:t>菩薩若</w:t>
      </w:r>
      <w:r w:rsidR="0097114C" w:rsidRPr="00942432">
        <w:rPr>
          <w:rFonts w:ascii="標楷體" w:eastAsia="標楷體" w:hAnsi="標楷體" w:cs="Times New Roman" w:hint="eastAsia"/>
          <w:sz w:val="22"/>
        </w:rPr>
        <w:t>憶念如來富樂</w:t>
      </w:r>
      <w:r w:rsidR="006F424B" w:rsidRPr="00942432">
        <w:rPr>
          <w:rFonts w:ascii="標楷體" w:eastAsia="標楷體" w:hAnsi="標楷體" w:cs="Times New Roman" w:hint="eastAsia"/>
          <w:sz w:val="22"/>
        </w:rPr>
        <w:t>，</w:t>
      </w:r>
      <w:r w:rsidR="0097114C" w:rsidRPr="00942432">
        <w:rPr>
          <w:rFonts w:ascii="標楷體" w:eastAsia="標楷體" w:hAnsi="標楷體" w:cs="Times New Roman" w:hint="eastAsia"/>
          <w:sz w:val="22"/>
        </w:rPr>
        <w:t>應如此知。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AAA" w:rsidRDefault="007C2AAA" w:rsidP="009D1F55">
    <w:pPr>
      <w:pStyle w:val="a4"/>
      <w:wordWrap w:val="0"/>
      <w:jc w:val="right"/>
    </w:pPr>
    <w:r>
      <w:rPr>
        <w:rFonts w:hint="eastAsia"/>
      </w:rPr>
      <w:t>《攝大乘論講記》</w:t>
    </w:r>
  </w:p>
  <w:p w:rsidR="007C2AAA" w:rsidRDefault="007C2AAA" w:rsidP="009D1F55">
    <w:pPr>
      <w:pStyle w:val="a4"/>
      <w:jc w:val="right"/>
    </w:pPr>
    <w:r>
      <w:rPr>
        <w:rFonts w:hint="eastAsia"/>
      </w:rPr>
      <w:t>第九章</w:t>
    </w:r>
    <w:r>
      <w:rPr>
        <w:rFonts w:hint="eastAsia"/>
      </w:rPr>
      <w:t xml:space="preserve"> </w:t>
    </w:r>
    <w:r>
      <w:rPr>
        <w:rFonts w:hint="eastAsia"/>
      </w:rPr>
      <w:t>第二節〈十門分別〉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DA6D75"/>
    <w:multiLevelType w:val="hybridMultilevel"/>
    <w:tmpl w:val="C9BA7FD4"/>
    <w:lvl w:ilvl="0" w:tplc="4A9470C6">
      <w:start w:val="1"/>
      <w:numFmt w:val="upperLetter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FFF"/>
    <w:rsid w:val="00077341"/>
    <w:rsid w:val="00092ED7"/>
    <w:rsid w:val="000977B9"/>
    <w:rsid w:val="000A1824"/>
    <w:rsid w:val="000C1BDA"/>
    <w:rsid w:val="000F2ED8"/>
    <w:rsid w:val="00105D19"/>
    <w:rsid w:val="00130B84"/>
    <w:rsid w:val="00140833"/>
    <w:rsid w:val="00144B17"/>
    <w:rsid w:val="00173BAA"/>
    <w:rsid w:val="00184315"/>
    <w:rsid w:val="001D3BB2"/>
    <w:rsid w:val="001E77C8"/>
    <w:rsid w:val="002004E1"/>
    <w:rsid w:val="00200F32"/>
    <w:rsid w:val="00204438"/>
    <w:rsid w:val="00221447"/>
    <w:rsid w:val="002237B5"/>
    <w:rsid w:val="002264F5"/>
    <w:rsid w:val="002329D2"/>
    <w:rsid w:val="00232A0F"/>
    <w:rsid w:val="00232A6C"/>
    <w:rsid w:val="00236F50"/>
    <w:rsid w:val="00242AF1"/>
    <w:rsid w:val="002478B5"/>
    <w:rsid w:val="00256B40"/>
    <w:rsid w:val="002620F5"/>
    <w:rsid w:val="0027168D"/>
    <w:rsid w:val="002A2331"/>
    <w:rsid w:val="002A38D5"/>
    <w:rsid w:val="002B0319"/>
    <w:rsid w:val="002B2BB2"/>
    <w:rsid w:val="002B70E5"/>
    <w:rsid w:val="002D666B"/>
    <w:rsid w:val="002D7602"/>
    <w:rsid w:val="002F6558"/>
    <w:rsid w:val="00324574"/>
    <w:rsid w:val="00354AA3"/>
    <w:rsid w:val="00354B76"/>
    <w:rsid w:val="00360213"/>
    <w:rsid w:val="0036284E"/>
    <w:rsid w:val="00362B92"/>
    <w:rsid w:val="00386E8B"/>
    <w:rsid w:val="00391F8F"/>
    <w:rsid w:val="003C11A2"/>
    <w:rsid w:val="003D0E16"/>
    <w:rsid w:val="003D2E39"/>
    <w:rsid w:val="003D6453"/>
    <w:rsid w:val="003E21F0"/>
    <w:rsid w:val="003E2730"/>
    <w:rsid w:val="003E4F66"/>
    <w:rsid w:val="003E6DC8"/>
    <w:rsid w:val="003E7C1F"/>
    <w:rsid w:val="003F656B"/>
    <w:rsid w:val="00416639"/>
    <w:rsid w:val="004210C0"/>
    <w:rsid w:val="00432B93"/>
    <w:rsid w:val="004577F8"/>
    <w:rsid w:val="00472E50"/>
    <w:rsid w:val="00487D91"/>
    <w:rsid w:val="00493D27"/>
    <w:rsid w:val="00494DDC"/>
    <w:rsid w:val="00496EC5"/>
    <w:rsid w:val="004A39C4"/>
    <w:rsid w:val="004B1D5E"/>
    <w:rsid w:val="004B4CEA"/>
    <w:rsid w:val="004B5AB9"/>
    <w:rsid w:val="004C30FA"/>
    <w:rsid w:val="004F7A54"/>
    <w:rsid w:val="00507534"/>
    <w:rsid w:val="005127EF"/>
    <w:rsid w:val="00516765"/>
    <w:rsid w:val="00516F06"/>
    <w:rsid w:val="00521BE4"/>
    <w:rsid w:val="0053276F"/>
    <w:rsid w:val="00532D29"/>
    <w:rsid w:val="00533E0C"/>
    <w:rsid w:val="00540409"/>
    <w:rsid w:val="00554198"/>
    <w:rsid w:val="00554823"/>
    <w:rsid w:val="005675C9"/>
    <w:rsid w:val="005856AC"/>
    <w:rsid w:val="0059521D"/>
    <w:rsid w:val="005A418D"/>
    <w:rsid w:val="005B1B50"/>
    <w:rsid w:val="005C64AC"/>
    <w:rsid w:val="005E7C07"/>
    <w:rsid w:val="005F438B"/>
    <w:rsid w:val="005F6669"/>
    <w:rsid w:val="00605127"/>
    <w:rsid w:val="0061009C"/>
    <w:rsid w:val="00617FDC"/>
    <w:rsid w:val="006308B6"/>
    <w:rsid w:val="0063487E"/>
    <w:rsid w:val="00640122"/>
    <w:rsid w:val="00641D4E"/>
    <w:rsid w:val="00642A46"/>
    <w:rsid w:val="006547D4"/>
    <w:rsid w:val="006575D3"/>
    <w:rsid w:val="00666B7E"/>
    <w:rsid w:val="0066770C"/>
    <w:rsid w:val="0067160D"/>
    <w:rsid w:val="00671D64"/>
    <w:rsid w:val="006767C5"/>
    <w:rsid w:val="006848C8"/>
    <w:rsid w:val="006870AB"/>
    <w:rsid w:val="00687D27"/>
    <w:rsid w:val="006931DE"/>
    <w:rsid w:val="006938FB"/>
    <w:rsid w:val="006A10ED"/>
    <w:rsid w:val="006D1B45"/>
    <w:rsid w:val="006D6571"/>
    <w:rsid w:val="006F424B"/>
    <w:rsid w:val="00702D8F"/>
    <w:rsid w:val="00705DBD"/>
    <w:rsid w:val="00716339"/>
    <w:rsid w:val="00727C29"/>
    <w:rsid w:val="007301CC"/>
    <w:rsid w:val="00735F15"/>
    <w:rsid w:val="00744160"/>
    <w:rsid w:val="00752C80"/>
    <w:rsid w:val="00763671"/>
    <w:rsid w:val="00772E37"/>
    <w:rsid w:val="0077401C"/>
    <w:rsid w:val="0079782E"/>
    <w:rsid w:val="007A0BA1"/>
    <w:rsid w:val="007C2AAA"/>
    <w:rsid w:val="007C2F96"/>
    <w:rsid w:val="007D4177"/>
    <w:rsid w:val="007E77F4"/>
    <w:rsid w:val="008149D7"/>
    <w:rsid w:val="0082124E"/>
    <w:rsid w:val="0082791C"/>
    <w:rsid w:val="00837D28"/>
    <w:rsid w:val="00840C5F"/>
    <w:rsid w:val="00864A07"/>
    <w:rsid w:val="00880D69"/>
    <w:rsid w:val="008927CF"/>
    <w:rsid w:val="008B22DA"/>
    <w:rsid w:val="008C29A7"/>
    <w:rsid w:val="008C51AA"/>
    <w:rsid w:val="00901DAB"/>
    <w:rsid w:val="00906A0B"/>
    <w:rsid w:val="00910BCD"/>
    <w:rsid w:val="009159CC"/>
    <w:rsid w:val="00942432"/>
    <w:rsid w:val="00947239"/>
    <w:rsid w:val="00960BCB"/>
    <w:rsid w:val="0097114C"/>
    <w:rsid w:val="009857BB"/>
    <w:rsid w:val="00993B70"/>
    <w:rsid w:val="009B1F0D"/>
    <w:rsid w:val="009B3BFF"/>
    <w:rsid w:val="009B60A4"/>
    <w:rsid w:val="009D1F55"/>
    <w:rsid w:val="009F4B9B"/>
    <w:rsid w:val="00A069B8"/>
    <w:rsid w:val="00A1175C"/>
    <w:rsid w:val="00A27485"/>
    <w:rsid w:val="00A67CFA"/>
    <w:rsid w:val="00A67EE8"/>
    <w:rsid w:val="00A73E9F"/>
    <w:rsid w:val="00A808AB"/>
    <w:rsid w:val="00A85A1C"/>
    <w:rsid w:val="00A907AF"/>
    <w:rsid w:val="00A911F4"/>
    <w:rsid w:val="00A95950"/>
    <w:rsid w:val="00A969A5"/>
    <w:rsid w:val="00AA34C6"/>
    <w:rsid w:val="00AC25DC"/>
    <w:rsid w:val="00B21B05"/>
    <w:rsid w:val="00B25EF6"/>
    <w:rsid w:val="00B25FFF"/>
    <w:rsid w:val="00B3706D"/>
    <w:rsid w:val="00B827E9"/>
    <w:rsid w:val="00B86A6F"/>
    <w:rsid w:val="00B95678"/>
    <w:rsid w:val="00BA2C97"/>
    <w:rsid w:val="00BB2C1D"/>
    <w:rsid w:val="00BB4DEB"/>
    <w:rsid w:val="00BC3EB5"/>
    <w:rsid w:val="00BD144C"/>
    <w:rsid w:val="00BE36AF"/>
    <w:rsid w:val="00BE4BE2"/>
    <w:rsid w:val="00C12025"/>
    <w:rsid w:val="00C130CF"/>
    <w:rsid w:val="00C134B4"/>
    <w:rsid w:val="00C17281"/>
    <w:rsid w:val="00C2267B"/>
    <w:rsid w:val="00C27AD0"/>
    <w:rsid w:val="00C51F62"/>
    <w:rsid w:val="00C53BC1"/>
    <w:rsid w:val="00C726FE"/>
    <w:rsid w:val="00C77995"/>
    <w:rsid w:val="00CB2CDD"/>
    <w:rsid w:val="00CC5C26"/>
    <w:rsid w:val="00CF3077"/>
    <w:rsid w:val="00CF3402"/>
    <w:rsid w:val="00D23766"/>
    <w:rsid w:val="00D41DE1"/>
    <w:rsid w:val="00D5195A"/>
    <w:rsid w:val="00D54168"/>
    <w:rsid w:val="00D65A36"/>
    <w:rsid w:val="00D71CBC"/>
    <w:rsid w:val="00D7426E"/>
    <w:rsid w:val="00D82A77"/>
    <w:rsid w:val="00D83362"/>
    <w:rsid w:val="00D8405A"/>
    <w:rsid w:val="00D953BE"/>
    <w:rsid w:val="00DA045E"/>
    <w:rsid w:val="00DA4473"/>
    <w:rsid w:val="00DA5025"/>
    <w:rsid w:val="00DA742A"/>
    <w:rsid w:val="00DC4F4F"/>
    <w:rsid w:val="00DD2E59"/>
    <w:rsid w:val="00DE1C68"/>
    <w:rsid w:val="00DF037C"/>
    <w:rsid w:val="00DF14CF"/>
    <w:rsid w:val="00E12661"/>
    <w:rsid w:val="00E13200"/>
    <w:rsid w:val="00E136B5"/>
    <w:rsid w:val="00E16428"/>
    <w:rsid w:val="00E21D35"/>
    <w:rsid w:val="00E24B95"/>
    <w:rsid w:val="00E31CA2"/>
    <w:rsid w:val="00E333BF"/>
    <w:rsid w:val="00E36137"/>
    <w:rsid w:val="00E42019"/>
    <w:rsid w:val="00E43279"/>
    <w:rsid w:val="00E57F07"/>
    <w:rsid w:val="00E61329"/>
    <w:rsid w:val="00E620EE"/>
    <w:rsid w:val="00E76301"/>
    <w:rsid w:val="00EA5831"/>
    <w:rsid w:val="00EC5D55"/>
    <w:rsid w:val="00EC711C"/>
    <w:rsid w:val="00EC7C55"/>
    <w:rsid w:val="00EE5379"/>
    <w:rsid w:val="00EF612F"/>
    <w:rsid w:val="00F03492"/>
    <w:rsid w:val="00F07B2B"/>
    <w:rsid w:val="00F355ED"/>
    <w:rsid w:val="00F36CD1"/>
    <w:rsid w:val="00F440D0"/>
    <w:rsid w:val="00F446BD"/>
    <w:rsid w:val="00F45594"/>
    <w:rsid w:val="00F859B2"/>
    <w:rsid w:val="00FD43ED"/>
    <w:rsid w:val="00FE1D49"/>
    <w:rsid w:val="00FE2ADE"/>
    <w:rsid w:val="00FE703B"/>
    <w:rsid w:val="00FF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31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FD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71C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71CB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71C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71CBC"/>
    <w:rPr>
      <w:sz w:val="20"/>
      <w:szCs w:val="20"/>
    </w:rPr>
  </w:style>
  <w:style w:type="paragraph" w:styleId="a8">
    <w:name w:val="footnote text"/>
    <w:basedOn w:val="a"/>
    <w:link w:val="a9"/>
    <w:uiPriority w:val="99"/>
    <w:unhideWhenUsed/>
    <w:rsid w:val="00A907AF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A907A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A907AF"/>
    <w:rPr>
      <w:vertAlign w:val="superscript"/>
    </w:rPr>
  </w:style>
  <w:style w:type="character" w:customStyle="1" w:styleId="foot">
    <w:name w:val="foot"/>
    <w:basedOn w:val="a0"/>
    <w:rsid w:val="00200F32"/>
  </w:style>
  <w:style w:type="character" w:customStyle="1" w:styleId="byline1">
    <w:name w:val="byline1"/>
    <w:basedOn w:val="a0"/>
    <w:rsid w:val="00DD2E59"/>
    <w:rPr>
      <w:b w:val="0"/>
      <w:bCs w:val="0"/>
      <w:color w:val="408080"/>
      <w:sz w:val="32"/>
      <w:szCs w:val="32"/>
    </w:rPr>
  </w:style>
  <w:style w:type="character" w:customStyle="1" w:styleId="lg1">
    <w:name w:val="lg1"/>
    <w:basedOn w:val="a0"/>
    <w:rsid w:val="007301CC"/>
    <w:rPr>
      <w:b w:val="0"/>
      <w:bCs w:val="0"/>
      <w:color w:val="008040"/>
      <w:sz w:val="32"/>
      <w:szCs w:val="32"/>
    </w:rPr>
  </w:style>
  <w:style w:type="character" w:customStyle="1" w:styleId="linehead1">
    <w:name w:val="linehead1"/>
    <w:basedOn w:val="a0"/>
    <w:rsid w:val="007301CC"/>
    <w:rPr>
      <w:b w:val="0"/>
      <w:bCs w:val="0"/>
      <w:color w:val="0000A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009191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1A15F-F2A0-400E-A7B0-ED1CB23B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36</Pages>
  <Words>2223</Words>
  <Characters>12676</Characters>
  <Application>Microsoft Office Word</Application>
  <DocSecurity>0</DocSecurity>
  <Lines>105</Lines>
  <Paragraphs>29</Paragraphs>
  <ScaleCrop>false</ScaleCrop>
  <Company/>
  <LinksUpToDate>false</LinksUpToDate>
  <CharactersWithSpaces>14870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 S</dc:creator>
  <cp:keywords/>
  <dc:description/>
  <cp:lastModifiedBy>User</cp:lastModifiedBy>
  <cp:revision>21</cp:revision>
  <dcterms:created xsi:type="dcterms:W3CDTF">2018-06-04T17:14:00Z</dcterms:created>
  <dcterms:modified xsi:type="dcterms:W3CDTF">2018-06-06T09:51:00Z</dcterms:modified>
</cp:coreProperties>
</file>