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4B9" w:rsidRPr="009448F8" w:rsidRDefault="004B54B9" w:rsidP="004B54B9">
      <w:pPr>
        <w:snapToGrid w:val="0"/>
        <w:jc w:val="center"/>
        <w:rPr>
          <w:rFonts w:ascii="標楷體" w:eastAsia="標楷體" w:hAnsi="標楷體"/>
          <w:b/>
          <w:kern w:val="0"/>
          <w:sz w:val="36"/>
          <w:szCs w:val="36"/>
        </w:rPr>
      </w:pPr>
      <w:r w:rsidRPr="009448F8">
        <w:rPr>
          <w:rFonts w:ascii="標楷體" w:eastAsia="標楷體" w:hAnsi="標楷體" w:hint="eastAsia"/>
          <w:b/>
          <w:kern w:val="0"/>
          <w:sz w:val="36"/>
          <w:szCs w:val="36"/>
        </w:rPr>
        <w:t>《十地經論》</w:t>
      </w:r>
      <w:r w:rsidRPr="009448F8">
        <w:rPr>
          <w:rFonts w:ascii="標楷體" w:eastAsia="標楷體" w:hAnsi="標楷體" w:hint="eastAsia"/>
          <w:b/>
          <w:sz w:val="28"/>
          <w:szCs w:val="28"/>
        </w:rPr>
        <w:t>卷四</w:t>
      </w:r>
    </w:p>
    <w:p w:rsidR="004B54B9" w:rsidRPr="009448F8" w:rsidRDefault="004B54B9" w:rsidP="00C05018">
      <w:pPr>
        <w:snapToGrid w:val="0"/>
        <w:spacing w:beforeLines="30" w:before="108"/>
        <w:jc w:val="center"/>
        <w:rPr>
          <w:rFonts w:ascii="標楷體" w:eastAsia="標楷體" w:hAnsi="標楷體"/>
          <w:b/>
          <w:sz w:val="28"/>
          <w:szCs w:val="28"/>
        </w:rPr>
      </w:pPr>
      <w:r w:rsidRPr="009448F8">
        <w:rPr>
          <w:rFonts w:ascii="標楷體" w:eastAsia="標楷體" w:hAnsi="標楷體" w:hint="eastAsia"/>
          <w:b/>
          <w:sz w:val="28"/>
          <w:szCs w:val="28"/>
        </w:rPr>
        <w:t>〈焰地</w:t>
      </w:r>
      <w:r w:rsidR="00E31B65" w:rsidRPr="009448F8">
        <w:rPr>
          <w:rFonts w:ascii="標楷體" w:eastAsia="標楷體" w:hAnsi="標楷體" w:hint="eastAsia"/>
          <w:b/>
          <w:sz w:val="28"/>
          <w:szCs w:val="28"/>
        </w:rPr>
        <w:t>第</w:t>
      </w:r>
      <w:bookmarkStart w:id="0" w:name="_GoBack"/>
      <w:bookmarkEnd w:id="0"/>
      <w:r w:rsidR="00E31B65" w:rsidRPr="009448F8">
        <w:rPr>
          <w:rFonts w:ascii="標楷體" w:eastAsia="標楷體" w:hAnsi="標楷體" w:hint="eastAsia"/>
          <w:b/>
          <w:sz w:val="28"/>
          <w:szCs w:val="28"/>
        </w:rPr>
        <w:t>四</w:t>
      </w:r>
      <w:r w:rsidRPr="009448F8">
        <w:rPr>
          <w:rFonts w:ascii="標楷體" w:eastAsia="標楷體" w:hAnsi="標楷體" w:hint="eastAsia"/>
          <w:b/>
          <w:sz w:val="28"/>
          <w:szCs w:val="28"/>
        </w:rPr>
        <w:t>〉</w:t>
      </w:r>
    </w:p>
    <w:p w:rsidR="004B54B9" w:rsidRPr="009448F8" w:rsidRDefault="004B54B9" w:rsidP="004B54B9">
      <w:pPr>
        <w:jc w:val="center"/>
        <w:rPr>
          <w:rFonts w:ascii="Times New Roman" w:eastAsia="新細明體" w:hAnsi="Times New Roman" w:cs="Times New Roman"/>
          <w:szCs w:val="24"/>
        </w:rPr>
      </w:pPr>
      <w:r w:rsidRPr="009448F8">
        <w:rPr>
          <w:rFonts w:ascii="Times New Roman" w:eastAsia="新細明體" w:hAnsi="Times New Roman" w:cs="Times New Roman"/>
          <w:szCs w:val="24"/>
        </w:rPr>
        <w:t>(</w:t>
      </w:r>
      <w:r w:rsidRPr="009448F8">
        <w:rPr>
          <w:rFonts w:ascii="Times New Roman" w:eastAsia="新細明體" w:hAnsi="新細明體" w:cs="Times New Roman"/>
          <w:szCs w:val="24"/>
        </w:rPr>
        <w:t>大正</w:t>
      </w:r>
      <w:r w:rsidRPr="009448F8">
        <w:rPr>
          <w:rFonts w:ascii="Times New Roman" w:eastAsia="新細明體" w:hAnsi="Times New Roman" w:cs="Times New Roman"/>
          <w:szCs w:val="24"/>
        </w:rPr>
        <w:t>26</w:t>
      </w:r>
      <w:r w:rsidRPr="009448F8">
        <w:rPr>
          <w:rFonts w:ascii="Times New Roman" w:eastAsia="新細明體" w:hAnsi="新細明體" w:cs="Times New Roman"/>
          <w:szCs w:val="24"/>
        </w:rPr>
        <w:t>，</w:t>
      </w:r>
      <w:r w:rsidRPr="009448F8">
        <w:rPr>
          <w:rFonts w:ascii="Times New Roman" w:eastAsia="新細明體" w:hAnsi="Times New Roman" w:cs="Times New Roman"/>
          <w:szCs w:val="24"/>
        </w:rPr>
        <w:t>159b-163a1)</w:t>
      </w:r>
    </w:p>
    <w:p w:rsidR="004B54B9" w:rsidRPr="00927CAE" w:rsidRDefault="004B54B9" w:rsidP="004B54B9">
      <w:pPr>
        <w:snapToGrid w:val="0"/>
        <w:jc w:val="right"/>
        <w:rPr>
          <w:rFonts w:ascii="新細明體" w:eastAsia="新細明體" w:hAnsi="新細明體"/>
          <w:sz w:val="22"/>
        </w:rPr>
      </w:pPr>
      <w:proofErr w:type="gramStart"/>
      <w:r w:rsidRPr="00927CAE">
        <w:rPr>
          <w:rFonts w:ascii="新細明體" w:eastAsia="新細明體" w:hAnsi="新細明體" w:hint="eastAsia"/>
          <w:sz w:val="22"/>
          <w:vertAlign w:val="superscript"/>
        </w:rPr>
        <w:t>上</w:t>
      </w:r>
      <w:r w:rsidRPr="00927CAE">
        <w:rPr>
          <w:rFonts w:ascii="新細明體" w:eastAsia="新細明體" w:hAnsi="新細明體" w:hint="eastAsia"/>
          <w:sz w:val="22"/>
        </w:rPr>
        <w:t>厚</w:t>
      </w:r>
      <w:r w:rsidRPr="00927CAE">
        <w:rPr>
          <w:rFonts w:ascii="新細明體" w:eastAsia="新細明體" w:hAnsi="新細明體" w:hint="eastAsia"/>
          <w:sz w:val="22"/>
          <w:vertAlign w:val="superscript"/>
        </w:rPr>
        <w:t>下</w:t>
      </w:r>
      <w:r w:rsidRPr="00927CAE">
        <w:rPr>
          <w:rFonts w:ascii="新細明體" w:eastAsia="新細明體" w:hAnsi="新細明體" w:hint="eastAsia"/>
          <w:sz w:val="22"/>
        </w:rPr>
        <w:t>觀</w:t>
      </w:r>
      <w:proofErr w:type="gramEnd"/>
      <w:r w:rsidRPr="00927CAE">
        <w:rPr>
          <w:rFonts w:ascii="新細明體" w:eastAsia="新細明體" w:hAnsi="新細明體" w:hint="eastAsia"/>
          <w:sz w:val="22"/>
        </w:rPr>
        <w:t>院長指導</w:t>
      </w:r>
    </w:p>
    <w:p w:rsidR="004B54B9" w:rsidRPr="00927CAE" w:rsidRDefault="00515D61" w:rsidP="004B54B9">
      <w:pPr>
        <w:snapToGrid w:val="0"/>
        <w:jc w:val="right"/>
        <w:rPr>
          <w:rFonts w:ascii="新細明體" w:eastAsia="新細明體" w:hAnsi="新細明體"/>
          <w:sz w:val="22"/>
        </w:rPr>
      </w:pPr>
      <w:proofErr w:type="gramStart"/>
      <w:r w:rsidRPr="00927CAE">
        <w:rPr>
          <w:rFonts w:ascii="新細明體" w:eastAsia="新細明體" w:hAnsi="新細明體" w:hint="eastAsia"/>
          <w:sz w:val="22"/>
        </w:rPr>
        <w:t>釋如思敬</w:t>
      </w:r>
      <w:r w:rsidR="004B54B9" w:rsidRPr="00927CAE">
        <w:rPr>
          <w:rFonts w:ascii="新細明體" w:eastAsia="新細明體" w:hAnsi="新細明體" w:hint="eastAsia"/>
          <w:sz w:val="22"/>
        </w:rPr>
        <w:t>編</w:t>
      </w:r>
      <w:proofErr w:type="gramEnd"/>
    </w:p>
    <w:p w:rsidR="004B54B9" w:rsidRPr="00410527" w:rsidRDefault="00257EEF" w:rsidP="004B54B9">
      <w:pPr>
        <w:snapToGrid w:val="0"/>
        <w:jc w:val="right"/>
        <w:rPr>
          <w:rFonts w:ascii="Times New Roman" w:eastAsia="新細明體" w:hAnsi="Times New Roman" w:cs="Times New Roman"/>
          <w:sz w:val="22"/>
        </w:rPr>
      </w:pPr>
      <w:r w:rsidRPr="00410527">
        <w:rPr>
          <w:rFonts w:ascii="Times New Roman" w:eastAsia="新細明體" w:hAnsi="Times New Roman" w:cs="Times New Roman"/>
          <w:sz w:val="22"/>
        </w:rPr>
        <w:t>2012</w:t>
      </w:r>
      <w:r w:rsidR="004B54B9" w:rsidRPr="00410527">
        <w:rPr>
          <w:rFonts w:ascii="Times New Roman" w:eastAsia="新細明體" w:hAnsi="Times New Roman" w:cs="Times New Roman"/>
          <w:sz w:val="22"/>
        </w:rPr>
        <w:t>/</w:t>
      </w:r>
      <w:r w:rsidR="00291CB5" w:rsidRPr="00410527">
        <w:rPr>
          <w:rFonts w:ascii="Times New Roman" w:eastAsia="新細明體" w:hAnsi="Times New Roman" w:cs="Times New Roman"/>
          <w:sz w:val="22"/>
        </w:rPr>
        <w:t>0</w:t>
      </w:r>
      <w:r w:rsidR="00291CB5" w:rsidRPr="00410527">
        <w:rPr>
          <w:rFonts w:ascii="Times New Roman" w:eastAsia="新細明體" w:hAnsi="Times New Roman" w:cs="Times New Roman" w:hint="eastAsia"/>
          <w:sz w:val="22"/>
        </w:rPr>
        <w:t>4</w:t>
      </w:r>
      <w:r w:rsidR="004B54B9" w:rsidRPr="00410527">
        <w:rPr>
          <w:rFonts w:ascii="Times New Roman" w:eastAsia="新細明體" w:hAnsi="Times New Roman" w:cs="Times New Roman"/>
          <w:sz w:val="22"/>
        </w:rPr>
        <w:t>/</w:t>
      </w:r>
      <w:r w:rsidR="00C16AF2" w:rsidRPr="00410527">
        <w:rPr>
          <w:rFonts w:ascii="Times New Roman" w:eastAsia="新細明體" w:hAnsi="Times New Roman" w:cs="Times New Roman" w:hint="eastAsia"/>
          <w:sz w:val="22"/>
        </w:rPr>
        <w:t>20</w:t>
      </w:r>
    </w:p>
    <w:p w:rsidR="00FB23D7" w:rsidRPr="00927CAE" w:rsidRDefault="00FB23D7" w:rsidP="00744A46">
      <w:pPr>
        <w:snapToGrid w:val="0"/>
        <w:ind w:right="440"/>
        <w:rPr>
          <w:rFonts w:ascii="新細明體" w:eastAsia="新細明體" w:hAnsi="新細明體"/>
          <w:sz w:val="22"/>
        </w:rPr>
      </w:pPr>
    </w:p>
    <w:tbl>
      <w:tblPr>
        <w:tblStyle w:val="a7"/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60"/>
        <w:gridCol w:w="4578"/>
      </w:tblGrid>
      <w:tr w:rsidR="00FB23D7" w:rsidRPr="00927CAE" w:rsidTr="00FB23D7">
        <w:trPr>
          <w:trHeight w:val="255"/>
        </w:trPr>
        <w:tc>
          <w:tcPr>
            <w:tcW w:w="4455" w:type="dxa"/>
          </w:tcPr>
          <w:p w:rsidR="00FB23D7" w:rsidRPr="00927CAE" w:rsidRDefault="00FB23D7" w:rsidP="00FB23D7">
            <w:pPr>
              <w:jc w:val="center"/>
              <w:rPr>
                <w:rFonts w:ascii="新細明體" w:eastAsia="新細明體" w:hAnsi="新細明體" w:cs="Times New Roman"/>
              </w:rPr>
            </w:pPr>
            <w:proofErr w:type="gramStart"/>
            <w:r w:rsidRPr="00927CAE">
              <w:rPr>
                <w:rFonts w:ascii="新細明體" w:eastAsia="新細明體" w:hAnsi="新細明體" w:cs="Times New Roman" w:hint="eastAsia"/>
              </w:rPr>
              <w:t>經曰</w:t>
            </w:r>
            <w:proofErr w:type="gramEnd"/>
          </w:p>
        </w:tc>
        <w:tc>
          <w:tcPr>
            <w:tcW w:w="4578" w:type="dxa"/>
          </w:tcPr>
          <w:p w:rsidR="00FB23D7" w:rsidRPr="00927CAE" w:rsidRDefault="00FB23D7" w:rsidP="00FB23D7">
            <w:pPr>
              <w:jc w:val="center"/>
              <w:rPr>
                <w:rFonts w:ascii="新細明體" w:eastAsia="新細明體" w:hAnsi="新細明體" w:cs="Times New Roman"/>
              </w:rPr>
            </w:pPr>
            <w:proofErr w:type="gramStart"/>
            <w:r w:rsidRPr="00927CAE">
              <w:rPr>
                <w:rFonts w:ascii="新細明體" w:eastAsia="新細明體" w:hAnsi="新細明體" w:cs="Times New Roman" w:hint="eastAsia"/>
              </w:rPr>
              <w:t>論曰</w:t>
            </w:r>
            <w:proofErr w:type="gramEnd"/>
          </w:p>
        </w:tc>
      </w:tr>
      <w:tr w:rsidR="004B54B9" w:rsidRPr="00927CAE" w:rsidTr="00FB23D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460" w:type="dxa"/>
            <w:tcBorders>
              <w:right w:val="single" w:sz="4" w:space="0" w:color="auto"/>
            </w:tcBorders>
          </w:tcPr>
          <w:p w:rsidR="004B54B9" w:rsidRPr="00927CAE" w:rsidRDefault="00D43144" w:rsidP="00FB23D7">
            <w:pPr>
              <w:rPr>
                <w:rFonts w:ascii="新細明體" w:eastAsia="新細明體" w:hAnsi="新細明體" w:cs="Times New Roman"/>
                <w:sz w:val="20"/>
                <w:szCs w:val="20"/>
                <w:bdr w:val="single" w:sz="4" w:space="0" w:color="auto"/>
              </w:rPr>
            </w:pPr>
            <w:r w:rsidRPr="00927CAE">
              <w:rPr>
                <w:rFonts w:ascii="新細明體" w:eastAsia="新細明體" w:hAnsi="新細明體" w:cs="Times New Roman" w:hint="eastAsia"/>
                <w:sz w:val="20"/>
                <w:szCs w:val="20"/>
                <w:bdr w:val="single" w:sz="4" w:space="0" w:color="auto"/>
              </w:rPr>
              <w:t>（肆）</w:t>
            </w:r>
            <w:r w:rsidRPr="00927CAE">
              <w:rPr>
                <w:rFonts w:ascii="新細明體" w:eastAsia="新細明體" w:hAnsi="新細明體" w:cs="Times New Roman" w:hint="eastAsia"/>
                <w:b/>
                <w:sz w:val="20"/>
                <w:szCs w:val="20"/>
                <w:bdr w:val="single" w:sz="4" w:space="0" w:color="auto"/>
              </w:rPr>
              <w:t>第四地</w:t>
            </w:r>
            <w:proofErr w:type="gramStart"/>
            <w:r w:rsidRPr="00927CAE">
              <w:rPr>
                <w:rFonts w:ascii="新細明體" w:eastAsia="新細明體" w:hAnsi="新細明體" w:cs="Times New Roman" w:hint="eastAsia"/>
                <w:b/>
                <w:sz w:val="20"/>
                <w:szCs w:val="20"/>
                <w:bdr w:val="single" w:sz="4" w:space="0" w:color="auto"/>
              </w:rPr>
              <w:t>焰慧地</w:t>
            </w:r>
            <w:proofErr w:type="gramEnd"/>
          </w:p>
          <w:p w:rsidR="00091391" w:rsidRPr="00927CAE" w:rsidRDefault="00091391" w:rsidP="00FB23D7">
            <w:pPr>
              <w:rPr>
                <w:rFonts w:ascii="Times New Roman" w:hAnsi="Times New Roman" w:cs="Times New Roman"/>
                <w:b/>
              </w:rPr>
            </w:pPr>
          </w:p>
          <w:p w:rsidR="00091391" w:rsidRPr="00927CAE" w:rsidRDefault="00091391" w:rsidP="00FB23D7">
            <w:pPr>
              <w:rPr>
                <w:rFonts w:ascii="Times New Roman" w:hAnsi="Times New Roman" w:cs="Times New Roman"/>
                <w:b/>
              </w:rPr>
            </w:pPr>
          </w:p>
          <w:p w:rsidR="00091391" w:rsidRPr="00927CAE" w:rsidRDefault="00091391" w:rsidP="00FB23D7">
            <w:pPr>
              <w:rPr>
                <w:rFonts w:ascii="Times New Roman" w:hAnsi="Times New Roman" w:cs="Times New Roman"/>
                <w:b/>
              </w:rPr>
            </w:pPr>
          </w:p>
          <w:p w:rsidR="004B54B9" w:rsidRPr="00927CAE" w:rsidRDefault="004B54B9" w:rsidP="00FB23D7"/>
        </w:tc>
        <w:tc>
          <w:tcPr>
            <w:tcW w:w="4573" w:type="dxa"/>
            <w:tcBorders>
              <w:left w:val="single" w:sz="4" w:space="0" w:color="auto"/>
            </w:tcBorders>
          </w:tcPr>
          <w:p w:rsidR="00C50206" w:rsidRPr="00927CAE" w:rsidRDefault="004B54B9" w:rsidP="00BA14BD">
            <w:pPr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Times New Roman" w:eastAsia="新細明體" w:hAnsi="新細明體" w:cs="Times New Roman"/>
                <w:b/>
              </w:rPr>
              <w:t>第四</w:t>
            </w:r>
            <w:proofErr w:type="gramStart"/>
            <w:r w:rsidRPr="00927CAE">
              <w:rPr>
                <w:rFonts w:ascii="Times New Roman" w:eastAsia="新細明體" w:hAnsi="新細明體" w:cs="Times New Roman"/>
                <w:b/>
              </w:rPr>
              <w:t>焰地</w:t>
            </w:r>
            <w:r w:rsidRPr="00927CAE">
              <w:rPr>
                <w:rFonts w:ascii="Times New Roman" w:eastAsia="新細明體" w:hAnsi="新細明體" w:cs="Times New Roman"/>
              </w:rPr>
              <w:t>依彼淨三昧聞持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如實智</w:t>
            </w:r>
            <w:r w:rsidR="000E2A72" w:rsidRPr="00927CAE">
              <w:rPr>
                <w:rStyle w:val="aa"/>
                <w:rFonts w:ascii="Times New Roman" w:eastAsia="新細明體" w:hAnsi="新細明體" w:cs="Times New Roman"/>
              </w:rPr>
              <w:footnoteReference w:id="1"/>
            </w:r>
            <w:r w:rsidRPr="00927CAE">
              <w:rPr>
                <w:rFonts w:ascii="Times New Roman" w:eastAsia="新細明體" w:hAnsi="新細明體" w:cs="Times New Roman"/>
              </w:rPr>
              <w:t>淨顯示故。</w:t>
            </w:r>
            <w:r w:rsidRPr="00927CAE">
              <w:rPr>
                <w:rFonts w:ascii="Times New Roman" w:eastAsia="新細明體" w:hAnsi="新細明體" w:cs="Times New Roman"/>
                <w:b/>
              </w:rPr>
              <w:t>此地差別有四分</w:t>
            </w:r>
            <w:r w:rsidRPr="00927CAE">
              <w:rPr>
                <w:rFonts w:ascii="Times New Roman" w:eastAsia="新細明體" w:hAnsi="新細明體" w:cs="Times New Roman"/>
              </w:rPr>
              <w:t>：</w:t>
            </w:r>
            <w:r w:rsidRPr="00927CAE">
              <w:rPr>
                <w:rFonts w:ascii="Times New Roman" w:eastAsia="新細明體" w:hAnsi="新細明體" w:cs="Times New Roman"/>
                <w:b/>
              </w:rPr>
              <w:t>一、清淨對治修行增長因</w:t>
            </w:r>
            <w:r w:rsidRPr="00410527">
              <w:rPr>
                <w:rFonts w:ascii="Times New Roman" w:eastAsia="新細明體" w:hAnsi="新細明體" w:cs="Times New Roman"/>
                <w:b/>
              </w:rPr>
              <w:t>分，</w:t>
            </w:r>
            <w:r w:rsidR="006F2C87" w:rsidRPr="00410527">
              <w:rPr>
                <w:rStyle w:val="aa"/>
                <w:rFonts w:ascii="Times New Roman" w:eastAsia="新細明體" w:hAnsi="新細明體" w:cs="Times New Roman"/>
              </w:rPr>
              <w:footnoteReference w:id="2"/>
            </w:r>
            <w:r w:rsidRPr="00410527">
              <w:rPr>
                <w:rFonts w:ascii="Times New Roman" w:eastAsia="新細明體" w:hAnsi="新細明體" w:cs="Times New Roman"/>
                <w:b/>
              </w:rPr>
              <w:t>二</w:t>
            </w:r>
            <w:r w:rsidRPr="00927CAE">
              <w:rPr>
                <w:rFonts w:ascii="Times New Roman" w:eastAsia="新細明體" w:hAnsi="新細明體" w:cs="Times New Roman"/>
                <w:b/>
              </w:rPr>
              <w:t>、清淨分，三、對治修行增長分，四、</w:t>
            </w:r>
            <w:proofErr w:type="gramStart"/>
            <w:r w:rsidRPr="00927CAE">
              <w:rPr>
                <w:rFonts w:ascii="Times New Roman" w:eastAsia="新細明體" w:hAnsi="新細明體" w:cs="Times New Roman"/>
                <w:b/>
              </w:rPr>
              <w:t>彼果分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。</w:t>
            </w:r>
          </w:p>
        </w:tc>
      </w:tr>
      <w:tr w:rsidR="00DA4435" w:rsidRPr="00DA4435" w:rsidTr="00FB23D7">
        <w:trPr>
          <w:trHeight w:val="507"/>
        </w:trPr>
        <w:tc>
          <w:tcPr>
            <w:tcW w:w="4460" w:type="dxa"/>
          </w:tcPr>
          <w:p w:rsidR="00924846" w:rsidRPr="00927CAE" w:rsidRDefault="00BA14BD" w:rsidP="00C05018">
            <w:pPr>
              <w:spacing w:beforeLines="50" w:before="180"/>
              <w:outlineLvl w:val="0"/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</w:pPr>
            <w:r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 xml:space="preserve">※ </w:t>
            </w:r>
            <w:r w:rsidR="00924846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正說分</w:t>
            </w:r>
          </w:p>
          <w:p w:rsidR="00924846" w:rsidRPr="00927CAE" w:rsidRDefault="00BA14BD" w:rsidP="00FB23D7">
            <w:pPr>
              <w:ind w:firstLineChars="71" w:firstLine="142"/>
              <w:outlineLvl w:val="1"/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</w:pPr>
            <w:r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一、</w:t>
            </w:r>
            <w:r w:rsidR="00924846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明地相</w:t>
            </w:r>
          </w:p>
          <w:p w:rsidR="00924846" w:rsidRPr="00927CAE" w:rsidRDefault="00BA14BD" w:rsidP="00FB23D7">
            <w:pPr>
              <w:ind w:firstLineChars="159" w:firstLine="318"/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</w:pPr>
            <w:r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（一）</w:t>
            </w:r>
            <w:r w:rsidR="00924846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清淨對治修行增長因分</w:t>
            </w:r>
          </w:p>
          <w:p w:rsidR="00924846" w:rsidRPr="00927CAE" w:rsidRDefault="00BA14BD" w:rsidP="00FB23D7">
            <w:pPr>
              <w:ind w:firstLineChars="229" w:firstLine="458"/>
              <w:rPr>
                <w:rFonts w:ascii="新細明體" w:eastAsia="新細明體" w:hAnsi="新細明體"/>
              </w:rPr>
            </w:pPr>
            <w:r w:rsidRPr="00927CAE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1</w:t>
            </w:r>
            <w:r w:rsidR="00924846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、結前標後</w:t>
            </w:r>
          </w:p>
          <w:p w:rsidR="00924846" w:rsidRPr="00927CAE" w:rsidRDefault="00FB23D7" w:rsidP="00FB23D7">
            <w:pPr>
              <w:rPr>
                <w:rFonts w:ascii="新細明體" w:eastAsia="新細明體" w:hAnsi="新細明體"/>
              </w:rPr>
            </w:pPr>
            <w:proofErr w:type="gramStart"/>
            <w:r w:rsidRPr="00927CAE">
              <w:rPr>
                <w:rFonts w:ascii="新細明體" w:eastAsia="新細明體" w:hAnsi="新細明體" w:hint="eastAsia"/>
              </w:rPr>
              <w:t>經曰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：</w:t>
            </w:r>
            <w:proofErr w:type="gramStart"/>
            <w:r w:rsidR="00924846" w:rsidRPr="00927CAE">
              <w:rPr>
                <w:rFonts w:ascii="新細明體" w:eastAsia="新細明體" w:hAnsi="新細明體" w:hint="eastAsia"/>
              </w:rPr>
              <w:t>爾時</w:t>
            </w:r>
            <w:proofErr w:type="gramEnd"/>
            <w:r w:rsidR="00924846" w:rsidRPr="00927CAE">
              <w:rPr>
                <w:rFonts w:ascii="新細明體" w:eastAsia="新細明體" w:hAnsi="新細明體" w:hint="eastAsia"/>
              </w:rPr>
              <w:t>，金剛藏菩薩言：「諸佛子！若菩薩得第三菩薩地具足清淨明已，欲得</w:t>
            </w:r>
            <w:r w:rsidR="00924846" w:rsidRPr="00927CAE">
              <w:rPr>
                <w:rFonts w:ascii="新細明體" w:eastAsia="新細明體" w:hAnsi="新細明體" w:hint="eastAsia"/>
                <w:b/>
              </w:rPr>
              <w:t>第四菩薩地</w:t>
            </w:r>
            <w:r w:rsidR="00924846" w:rsidRPr="00927CAE">
              <w:rPr>
                <w:rFonts w:ascii="新細明體" w:eastAsia="新細明體" w:hAnsi="新細明體" w:hint="eastAsia"/>
              </w:rPr>
              <w:t>者，當以</w:t>
            </w:r>
            <w:r w:rsidR="00924846" w:rsidRPr="00927CAE">
              <w:rPr>
                <w:rFonts w:ascii="新細明體" w:eastAsia="新細明體" w:hAnsi="新細明體" w:hint="eastAsia"/>
                <w:b/>
              </w:rPr>
              <w:t>十法</w:t>
            </w:r>
            <w:proofErr w:type="gramStart"/>
            <w:r w:rsidR="00924846" w:rsidRPr="00927CAE">
              <w:rPr>
                <w:rFonts w:ascii="新細明體" w:eastAsia="新細明體" w:hAnsi="新細明體" w:hint="eastAsia"/>
                <w:b/>
              </w:rPr>
              <w:t>明入</w:t>
            </w:r>
            <w:r w:rsidR="00924846" w:rsidRPr="00927CAE">
              <w:rPr>
                <w:rFonts w:ascii="新細明體" w:eastAsia="新細明體" w:hAnsi="新細明體" w:hint="eastAsia"/>
              </w:rPr>
              <w:t>得</w:t>
            </w:r>
            <w:proofErr w:type="gramEnd"/>
            <w:r w:rsidR="00924846" w:rsidRPr="00927CAE">
              <w:rPr>
                <w:rFonts w:ascii="新細明體" w:eastAsia="新細明體" w:hAnsi="新細明體" w:hint="eastAsia"/>
              </w:rPr>
              <w:t>入</w:t>
            </w:r>
            <w:r w:rsidR="00924846" w:rsidRPr="00927CAE">
              <w:rPr>
                <w:rFonts w:ascii="新細明體" w:eastAsia="新細明體" w:hAnsi="新細明體" w:hint="eastAsia"/>
                <w:b/>
              </w:rPr>
              <w:t>第四地</w:t>
            </w:r>
            <w:r w:rsidR="00924846" w:rsidRPr="00927CAE">
              <w:rPr>
                <w:rFonts w:ascii="新細明體" w:eastAsia="新細明體" w:hAnsi="新細明體" w:hint="eastAsia"/>
              </w:rPr>
              <w:t>。</w:t>
            </w:r>
          </w:p>
          <w:p w:rsidR="00924846" w:rsidRPr="00927CAE" w:rsidRDefault="00BA14BD" w:rsidP="00C05018">
            <w:pPr>
              <w:spacing w:beforeLines="30" w:before="108"/>
              <w:ind w:leftChars="10" w:left="24" w:firstLineChars="213" w:firstLine="426"/>
              <w:outlineLvl w:val="3"/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</w:pPr>
            <w:r w:rsidRPr="00927CAE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2</w:t>
            </w:r>
            <w:r w:rsidR="00924846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="00924846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徵列別名</w:t>
            </w:r>
            <w:proofErr w:type="gramEnd"/>
          </w:p>
          <w:p w:rsidR="0047255B" w:rsidRPr="00927CAE" w:rsidRDefault="00924846" w:rsidP="00FB23D7">
            <w:pPr>
              <w:rPr>
                <w:rFonts w:ascii="新細明體" w:eastAsia="新細明體" w:hAnsi="新細明體"/>
              </w:rPr>
            </w:pPr>
            <w:r w:rsidRPr="00927CAE">
              <w:rPr>
                <w:rFonts w:ascii="新細明體" w:eastAsia="新細明體" w:hAnsi="新細明體" w:hint="eastAsia"/>
                <w:b/>
              </w:rPr>
              <w:t>何等為十</w:t>
            </w:r>
            <w:r w:rsidRPr="00927CAE">
              <w:rPr>
                <w:rFonts w:ascii="新細明體" w:eastAsia="新細明體" w:hAnsi="新細明體" w:hint="eastAsia"/>
              </w:rPr>
              <w:t>？</w:t>
            </w:r>
          </w:p>
          <w:p w:rsidR="0047255B" w:rsidRPr="00927CAE" w:rsidRDefault="00924846" w:rsidP="00FB23D7">
            <w:pPr>
              <w:rPr>
                <w:rFonts w:ascii="新細明體" w:eastAsia="新細明體" w:hAnsi="新細明體"/>
              </w:rPr>
            </w:pPr>
            <w:r w:rsidRPr="00927CAE">
              <w:rPr>
                <w:rFonts w:ascii="新細明體" w:eastAsia="新細明體" w:hAnsi="新細明體" w:hint="eastAsia"/>
              </w:rPr>
              <w:t>一、</w:t>
            </w:r>
            <w:r w:rsidRPr="00927CAE">
              <w:rPr>
                <w:rFonts w:ascii="新細明體" w:eastAsia="新細明體" w:hAnsi="新細明體" w:hint="eastAsia"/>
                <w:b/>
              </w:rPr>
              <w:t>思量眾生</w:t>
            </w: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界明入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</w:t>
            </w:r>
          </w:p>
          <w:p w:rsidR="0047255B" w:rsidRPr="00927CAE" w:rsidRDefault="0047255B" w:rsidP="00FB23D7">
            <w:pPr>
              <w:rPr>
                <w:rFonts w:ascii="新細明體" w:eastAsia="新細明體" w:hAnsi="新細明體"/>
              </w:rPr>
            </w:pPr>
          </w:p>
          <w:p w:rsidR="0047255B" w:rsidRPr="00927CAE" w:rsidRDefault="00924846" w:rsidP="00FB23D7">
            <w:pPr>
              <w:rPr>
                <w:rFonts w:ascii="新細明體" w:eastAsia="新細明體" w:hAnsi="新細明體"/>
              </w:rPr>
            </w:pPr>
            <w:r w:rsidRPr="00927CAE">
              <w:rPr>
                <w:rFonts w:ascii="新細明體" w:eastAsia="新細明體" w:hAnsi="新細明體" w:hint="eastAsia"/>
              </w:rPr>
              <w:t>二、</w:t>
            </w:r>
            <w:r w:rsidRPr="00927CAE">
              <w:rPr>
                <w:rFonts w:ascii="新細明體" w:eastAsia="新細明體" w:hAnsi="新細明體" w:hint="eastAsia"/>
                <w:b/>
              </w:rPr>
              <w:t>思量</w:t>
            </w: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世界明入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</w:t>
            </w:r>
          </w:p>
          <w:p w:rsidR="0047255B" w:rsidRPr="00927CAE" w:rsidRDefault="00924846" w:rsidP="00FB23D7">
            <w:pPr>
              <w:rPr>
                <w:rFonts w:ascii="新細明體" w:eastAsia="新細明體" w:hAnsi="新細明體"/>
              </w:rPr>
            </w:pPr>
            <w:r w:rsidRPr="00927CAE">
              <w:rPr>
                <w:rFonts w:ascii="新細明體" w:eastAsia="新細明體" w:hAnsi="新細明體" w:hint="eastAsia"/>
              </w:rPr>
              <w:t>三、</w:t>
            </w:r>
            <w:r w:rsidRPr="00927CAE">
              <w:rPr>
                <w:rFonts w:ascii="新細明體" w:eastAsia="新細明體" w:hAnsi="新細明體" w:hint="eastAsia"/>
                <w:b/>
              </w:rPr>
              <w:t>思量法</w:t>
            </w: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界明入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</w:t>
            </w:r>
          </w:p>
          <w:p w:rsidR="0047255B" w:rsidRPr="00927CAE" w:rsidRDefault="00924846" w:rsidP="00FB23D7">
            <w:pPr>
              <w:rPr>
                <w:rFonts w:ascii="新細明體" w:eastAsia="新細明體" w:hAnsi="新細明體"/>
              </w:rPr>
            </w:pPr>
            <w:r w:rsidRPr="00927CAE">
              <w:rPr>
                <w:rFonts w:ascii="新細明體" w:eastAsia="新細明體" w:hAnsi="新細明體" w:hint="eastAsia"/>
              </w:rPr>
              <w:t>四、</w:t>
            </w:r>
            <w:r w:rsidRPr="00927CAE">
              <w:rPr>
                <w:rFonts w:ascii="新細明體" w:eastAsia="新細明體" w:hAnsi="新細明體" w:hint="eastAsia"/>
                <w:b/>
              </w:rPr>
              <w:t>思量虛空</w:t>
            </w: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界明入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</w:t>
            </w:r>
          </w:p>
          <w:p w:rsidR="0047255B" w:rsidRPr="00927CAE" w:rsidRDefault="00924846" w:rsidP="00FB23D7">
            <w:pPr>
              <w:rPr>
                <w:rFonts w:ascii="新細明體" w:eastAsia="新細明體" w:hAnsi="新細明體"/>
              </w:rPr>
            </w:pPr>
            <w:r w:rsidRPr="00927CAE">
              <w:rPr>
                <w:rFonts w:ascii="新細明體" w:eastAsia="新細明體" w:hAnsi="新細明體" w:hint="eastAsia"/>
              </w:rPr>
              <w:t>五、</w:t>
            </w:r>
            <w:r w:rsidRPr="00927CAE">
              <w:rPr>
                <w:rFonts w:ascii="新細明體" w:eastAsia="新細明體" w:hAnsi="新細明體" w:hint="eastAsia"/>
                <w:b/>
              </w:rPr>
              <w:t>思量</w:t>
            </w: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識界明入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</w:t>
            </w:r>
          </w:p>
          <w:p w:rsidR="0047255B" w:rsidRPr="00927CAE" w:rsidRDefault="00924846" w:rsidP="00FB23D7">
            <w:pPr>
              <w:rPr>
                <w:rFonts w:ascii="新細明體" w:eastAsia="新細明體" w:hAnsi="新細明體"/>
              </w:rPr>
            </w:pPr>
            <w:r w:rsidRPr="00927CAE">
              <w:rPr>
                <w:rFonts w:ascii="新細明體" w:eastAsia="新細明體" w:hAnsi="新細明體" w:hint="eastAsia"/>
              </w:rPr>
              <w:lastRenderedPageBreak/>
              <w:t>六、</w:t>
            </w:r>
            <w:r w:rsidRPr="00927CAE">
              <w:rPr>
                <w:rFonts w:ascii="新細明體" w:eastAsia="新細明體" w:hAnsi="新細明體" w:hint="eastAsia"/>
                <w:b/>
              </w:rPr>
              <w:t>思量</w:t>
            </w: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欲界明入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，七、</w:t>
            </w:r>
            <w:r w:rsidRPr="00927CAE">
              <w:rPr>
                <w:rFonts w:ascii="新細明體" w:eastAsia="新細明體" w:hAnsi="新細明體" w:hint="eastAsia"/>
                <w:b/>
              </w:rPr>
              <w:t>思量</w:t>
            </w: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色界明入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，八、</w:t>
            </w:r>
            <w:r w:rsidRPr="00927CAE">
              <w:rPr>
                <w:rFonts w:ascii="新細明體" w:eastAsia="新細明體" w:hAnsi="新細明體" w:hint="eastAsia"/>
                <w:b/>
              </w:rPr>
              <w:t>思量無色</w:t>
            </w: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界明入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</w:t>
            </w:r>
          </w:p>
          <w:p w:rsidR="0047255B" w:rsidRPr="00927CAE" w:rsidRDefault="0047255B" w:rsidP="00FB23D7">
            <w:pPr>
              <w:rPr>
                <w:rFonts w:ascii="新細明體" w:eastAsia="新細明體" w:hAnsi="新細明體"/>
              </w:rPr>
            </w:pPr>
          </w:p>
          <w:p w:rsidR="0047255B" w:rsidRPr="00927CAE" w:rsidRDefault="00924846" w:rsidP="00FB23D7">
            <w:pPr>
              <w:rPr>
                <w:rFonts w:ascii="新細明體" w:eastAsia="新細明體" w:hAnsi="新細明體"/>
              </w:rPr>
            </w:pPr>
            <w:r w:rsidRPr="00927CAE">
              <w:rPr>
                <w:rFonts w:ascii="新細明體" w:eastAsia="新細明體" w:hAnsi="新細明體" w:hint="eastAsia"/>
              </w:rPr>
              <w:t>九、</w:t>
            </w:r>
            <w:r w:rsidRPr="00927CAE">
              <w:rPr>
                <w:rFonts w:ascii="新細明體" w:eastAsia="新細明體" w:hAnsi="新細明體" w:hint="eastAsia"/>
                <w:b/>
              </w:rPr>
              <w:t>思量勝心決定</w:t>
            </w: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信界明入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，十、</w:t>
            </w:r>
            <w:r w:rsidRPr="00927CAE">
              <w:rPr>
                <w:rFonts w:ascii="新細明體" w:eastAsia="新細明體" w:hAnsi="新細明體" w:hint="eastAsia"/>
                <w:b/>
              </w:rPr>
              <w:t>思量大心決定</w:t>
            </w: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信界明入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。</w:t>
            </w:r>
          </w:p>
          <w:p w:rsidR="00924846" w:rsidRPr="00927CAE" w:rsidRDefault="00BA14BD" w:rsidP="00C05018">
            <w:pPr>
              <w:spacing w:beforeLines="30" w:before="108"/>
              <w:ind w:firstLineChars="213" w:firstLine="426"/>
              <w:outlineLvl w:val="3"/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</w:pPr>
            <w:r w:rsidRPr="00927CAE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3</w:t>
            </w:r>
            <w:r w:rsidR="00924846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="00924846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結行入</w:t>
            </w:r>
            <w:proofErr w:type="gramEnd"/>
            <w:r w:rsidR="00924846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位</w:t>
            </w:r>
          </w:p>
          <w:p w:rsidR="00924846" w:rsidRPr="00927CAE" w:rsidRDefault="00924846" w:rsidP="00FB23D7">
            <w:pPr>
              <w:rPr>
                <w:rFonts w:ascii="新細明體" w:eastAsia="新細明體" w:hAnsi="新細明體"/>
              </w:rPr>
            </w:pPr>
            <w:r w:rsidRPr="00927CAE">
              <w:rPr>
                <w:rFonts w:ascii="新細明體" w:eastAsia="新細明體" w:hAnsi="新細明體" w:hint="eastAsia"/>
              </w:rPr>
              <w:t>菩薩以此</w:t>
            </w:r>
            <w:r w:rsidRPr="00927CAE">
              <w:rPr>
                <w:rFonts w:ascii="新細明體" w:eastAsia="新細明體" w:hAnsi="新細明體" w:hint="eastAsia"/>
                <w:b/>
              </w:rPr>
              <w:t>十</w:t>
            </w: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法明入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，得入第四地。</w:t>
            </w:r>
          </w:p>
          <w:p w:rsidR="00924846" w:rsidRPr="00927CAE" w:rsidRDefault="00924846" w:rsidP="00FB23D7"/>
          <w:p w:rsidR="00924846" w:rsidRPr="00927CAE" w:rsidRDefault="00924846" w:rsidP="00FB23D7"/>
          <w:p w:rsidR="0078528E" w:rsidRPr="00927CAE" w:rsidRDefault="0078528E" w:rsidP="00FB23D7">
            <w:pPr>
              <w:rPr>
                <w:rFonts w:ascii="新細明體" w:eastAsia="新細明體" w:hAnsi="新細明體"/>
              </w:rPr>
            </w:pPr>
          </w:p>
        </w:tc>
        <w:tc>
          <w:tcPr>
            <w:tcW w:w="4573" w:type="dxa"/>
          </w:tcPr>
          <w:p w:rsidR="00924846" w:rsidRPr="00DA4435" w:rsidRDefault="00924846" w:rsidP="00FB23D7">
            <w:pPr>
              <w:rPr>
                <w:rFonts w:ascii="Times New Roman" w:eastAsia="新細明體" w:hAnsi="Times New Roman" w:cs="Times New Roman"/>
                <w:b/>
              </w:rPr>
            </w:pPr>
          </w:p>
          <w:p w:rsidR="00924846" w:rsidRPr="00DA4435" w:rsidRDefault="00924846" w:rsidP="00C05018">
            <w:pPr>
              <w:spacing w:afterLines="50" w:after="180"/>
              <w:rPr>
                <w:rFonts w:ascii="Times New Roman" w:eastAsia="新細明體" w:hAnsi="Times New Roman" w:cs="Times New Roman"/>
                <w:b/>
              </w:rPr>
            </w:pPr>
          </w:p>
          <w:p w:rsidR="00F059FD" w:rsidRPr="00DA4435" w:rsidRDefault="00BA14BD" w:rsidP="00FB23D7">
            <w:pPr>
              <w:rPr>
                <w:rFonts w:ascii="Times New Roman" w:eastAsia="新細明體" w:hAnsi="新細明體" w:cs="Times New Roman"/>
              </w:rPr>
            </w:pPr>
            <w:r w:rsidRPr="00DA4435">
              <w:rPr>
                <w:rFonts w:ascii="Times New Roman" w:eastAsia="新細明體" w:hAnsi="新細明體" w:cs="Times New Roman"/>
                <w:b/>
              </w:rPr>
              <w:t>清淨對治修行增長因者，謂十</w:t>
            </w:r>
            <w:proofErr w:type="gramStart"/>
            <w:r w:rsidRPr="00DA4435">
              <w:rPr>
                <w:rFonts w:ascii="Times New Roman" w:eastAsia="新細明體" w:hAnsi="新細明體" w:cs="Times New Roman"/>
                <w:b/>
              </w:rPr>
              <w:t>法明入</w:t>
            </w:r>
            <w:proofErr w:type="gramEnd"/>
            <w:r w:rsidRPr="00DA4435">
              <w:rPr>
                <w:rFonts w:ascii="Times New Roman" w:eastAsia="新細明體" w:hAnsi="新細明體" w:cs="Times New Roman"/>
              </w:rPr>
              <w:t>。</w:t>
            </w:r>
          </w:p>
          <w:p w:rsidR="00856530" w:rsidRPr="00DA4435" w:rsidRDefault="00856530" w:rsidP="00FB23D7">
            <w:pPr>
              <w:rPr>
                <w:rFonts w:ascii="Times New Roman" w:eastAsia="新細明體" w:hAnsi="新細明體" w:cs="Times New Roman"/>
              </w:rPr>
            </w:pPr>
          </w:p>
          <w:p w:rsidR="00924846" w:rsidRPr="00DA4435" w:rsidRDefault="00FB23D7" w:rsidP="00FB23D7">
            <w:pPr>
              <w:rPr>
                <w:rFonts w:ascii="Times New Roman" w:eastAsia="新細明體" w:hAnsi="Times New Roman" w:cs="Times New Roman"/>
              </w:rPr>
            </w:pPr>
            <w:proofErr w:type="gramStart"/>
            <w:r w:rsidRPr="00DA4435">
              <w:rPr>
                <w:rFonts w:ascii="Times New Roman" w:eastAsia="新細明體" w:hAnsi="新細明體" w:cs="Times New Roman" w:hint="eastAsia"/>
              </w:rPr>
              <w:t>論曰</w:t>
            </w:r>
            <w:proofErr w:type="gramEnd"/>
            <w:r w:rsidRPr="00DA4435">
              <w:rPr>
                <w:rFonts w:ascii="Times New Roman" w:eastAsia="新細明體" w:hAnsi="新細明體" w:cs="Times New Roman" w:hint="eastAsia"/>
              </w:rPr>
              <w:t>：</w:t>
            </w:r>
            <w:proofErr w:type="gramStart"/>
            <w:r w:rsidR="00924846" w:rsidRPr="00DA4435">
              <w:rPr>
                <w:rFonts w:ascii="Times New Roman" w:eastAsia="新細明體" w:hAnsi="新細明體" w:cs="Times New Roman"/>
                <w:b/>
              </w:rPr>
              <w:t>法明入</w:t>
            </w:r>
            <w:r w:rsidR="00924846" w:rsidRPr="00DA4435">
              <w:rPr>
                <w:rFonts w:ascii="Times New Roman" w:eastAsia="新細明體" w:hAnsi="新細明體" w:cs="Times New Roman"/>
              </w:rPr>
              <w:t>者</w:t>
            </w:r>
            <w:proofErr w:type="gramEnd"/>
            <w:r w:rsidR="00924846" w:rsidRPr="00DA4435">
              <w:rPr>
                <w:rFonts w:ascii="Times New Roman" w:eastAsia="新細明體" w:hAnsi="新細明體" w:cs="Times New Roman"/>
              </w:rPr>
              <w:t>，</w:t>
            </w:r>
            <w:proofErr w:type="gramStart"/>
            <w:r w:rsidR="00924846" w:rsidRPr="00DA4435">
              <w:rPr>
                <w:rFonts w:ascii="Times New Roman" w:eastAsia="新細明體" w:hAnsi="新細明體" w:cs="Times New Roman"/>
              </w:rPr>
              <w:t>得證地智</w:t>
            </w:r>
            <w:proofErr w:type="gramEnd"/>
            <w:r w:rsidR="00924846" w:rsidRPr="00DA4435">
              <w:rPr>
                <w:rFonts w:ascii="Times New Roman" w:eastAsia="新細明體" w:hAnsi="新細明體" w:cs="Times New Roman"/>
              </w:rPr>
              <w:t>光明</w:t>
            </w:r>
            <w:r w:rsidR="00924846" w:rsidRPr="00DA4435">
              <w:rPr>
                <w:rFonts w:ascii="Times New Roman" w:eastAsia="新細明體" w:hAnsi="新細明體" w:cs="Times New Roman" w:hint="eastAsia"/>
              </w:rPr>
              <w:t>，</w:t>
            </w:r>
            <w:proofErr w:type="gramStart"/>
            <w:r w:rsidR="00924846" w:rsidRPr="00DA4435">
              <w:rPr>
                <w:rFonts w:ascii="Times New Roman" w:eastAsia="新細明體" w:hAnsi="新細明體" w:cs="Times New Roman"/>
              </w:rPr>
              <w:t>依彼智明入</w:t>
            </w:r>
            <w:proofErr w:type="gramEnd"/>
            <w:r w:rsidR="00924846" w:rsidRPr="00DA4435">
              <w:rPr>
                <w:rFonts w:ascii="Times New Roman" w:eastAsia="新細明體" w:hAnsi="新細明體" w:cs="Times New Roman"/>
              </w:rPr>
              <w:t>如來所說法中。</w:t>
            </w:r>
            <w:proofErr w:type="gramStart"/>
            <w:r w:rsidR="00924846" w:rsidRPr="00DA4435">
              <w:rPr>
                <w:rFonts w:ascii="Times New Roman" w:eastAsia="新細明體" w:hAnsi="新細明體" w:cs="Times New Roman"/>
              </w:rPr>
              <w:t>彼智名</w:t>
            </w:r>
            <w:r w:rsidR="00924846" w:rsidRPr="00DA4435">
              <w:rPr>
                <w:rFonts w:ascii="Times New Roman" w:eastAsia="新細明體" w:hAnsi="新細明體" w:cs="Times New Roman"/>
                <w:b/>
              </w:rPr>
              <w:t>法明入</w:t>
            </w:r>
            <w:r w:rsidR="00924846" w:rsidRPr="00DA4435">
              <w:rPr>
                <w:rFonts w:ascii="Times New Roman" w:eastAsia="新細明體" w:hAnsi="新細明體" w:cs="Times New Roman" w:hint="eastAsia"/>
              </w:rPr>
              <w:t>，</w:t>
            </w:r>
            <w:r w:rsidR="00924846" w:rsidRPr="00DA4435">
              <w:rPr>
                <w:rFonts w:ascii="Times New Roman" w:eastAsia="新細明體" w:hAnsi="新細明體" w:cs="Times New Roman"/>
              </w:rPr>
              <w:t>彼所</w:t>
            </w:r>
            <w:proofErr w:type="gramEnd"/>
            <w:r w:rsidR="00924846" w:rsidRPr="00DA4435">
              <w:rPr>
                <w:rFonts w:ascii="Times New Roman" w:eastAsia="新細明體" w:hAnsi="新細明體" w:cs="Times New Roman"/>
              </w:rPr>
              <w:t>說法</w:t>
            </w:r>
            <w:r w:rsidR="0078528E" w:rsidRPr="00DA4435">
              <w:rPr>
                <w:rFonts w:ascii="Times New Roman" w:hAnsi="Times Ext Roman" w:hint="eastAsia"/>
                <w:sz w:val="21"/>
                <w:szCs w:val="21"/>
                <w:shd w:val="pct15" w:color="auto" w:fill="FFFFFF"/>
              </w:rPr>
              <w:t>（</w:t>
            </w:r>
            <w:r w:rsidR="0078528E" w:rsidRPr="00DA4435">
              <w:rPr>
                <w:rFonts w:ascii="Times New Roman" w:hAnsi="Times New Roman"/>
                <w:sz w:val="21"/>
                <w:szCs w:val="21"/>
                <w:shd w:val="pct15" w:color="auto" w:fill="FFFFFF"/>
              </w:rPr>
              <w:t>1</w:t>
            </w:r>
            <w:r w:rsidR="0078528E" w:rsidRPr="00DA4435">
              <w:rPr>
                <w:rFonts w:ascii="Times New Roman" w:hAnsi="Times New Roman" w:hint="eastAsia"/>
                <w:sz w:val="21"/>
                <w:szCs w:val="21"/>
                <w:shd w:val="pct15" w:color="auto" w:fill="FFFFFF"/>
              </w:rPr>
              <w:t>59c</w:t>
            </w:r>
            <w:r w:rsidR="0078528E" w:rsidRPr="00DA4435">
              <w:rPr>
                <w:rFonts w:ascii="Times New Roman" w:hAnsi="Times Ext Roman" w:hint="eastAsia"/>
                <w:sz w:val="21"/>
                <w:szCs w:val="21"/>
                <w:shd w:val="pct15" w:color="auto" w:fill="FFFFFF"/>
              </w:rPr>
              <w:t>）</w:t>
            </w:r>
            <w:proofErr w:type="gramStart"/>
            <w:r w:rsidR="00924846" w:rsidRPr="00DA4435">
              <w:rPr>
                <w:rFonts w:ascii="Times New Roman" w:eastAsia="新細明體" w:hAnsi="新細明體" w:cs="Times New Roman"/>
              </w:rPr>
              <w:t>正觀思量</w:t>
            </w:r>
            <w:proofErr w:type="gramEnd"/>
            <w:r w:rsidR="007161D0" w:rsidRPr="00DA4435">
              <w:rPr>
                <w:rFonts w:ascii="Times New Roman" w:eastAsia="新細明體" w:hAnsi="新細明體" w:cs="Times New Roman" w:hint="eastAsia"/>
              </w:rPr>
              <w:t>，</w:t>
            </w:r>
            <w:r w:rsidR="00924846" w:rsidRPr="00DA4435">
              <w:rPr>
                <w:rFonts w:ascii="Times New Roman" w:eastAsia="新細明體" w:hAnsi="新細明體" w:cs="Times New Roman"/>
              </w:rPr>
              <w:t>如實知</w:t>
            </w:r>
            <w:r w:rsidR="00924846" w:rsidRPr="00DA4435">
              <w:rPr>
                <w:rFonts w:ascii="Times New Roman" w:eastAsia="新細明體" w:hAnsi="新細明體" w:cs="Times New Roman" w:hint="eastAsia"/>
              </w:rPr>
              <w:t>，</w:t>
            </w:r>
            <w:r w:rsidR="00924846" w:rsidRPr="00DA4435">
              <w:rPr>
                <w:rFonts w:ascii="Times New Roman" w:eastAsia="新細明體" w:hAnsi="新細明體" w:cs="Times New Roman"/>
              </w:rPr>
              <w:t>二處</w:t>
            </w:r>
            <w:r w:rsidR="00BA14BD" w:rsidRPr="00DA4435">
              <w:rPr>
                <w:rStyle w:val="aa"/>
                <w:rFonts w:ascii="Times New Roman" w:eastAsia="新細明體" w:hAnsi="新細明體" w:cs="Times New Roman"/>
              </w:rPr>
              <w:footnoteReference w:id="3"/>
            </w:r>
            <w:proofErr w:type="gramStart"/>
            <w:r w:rsidR="00924846" w:rsidRPr="00DA4435">
              <w:rPr>
                <w:rFonts w:ascii="Times New Roman" w:eastAsia="新細明體" w:hAnsi="新細明體" w:cs="Times New Roman"/>
              </w:rPr>
              <w:t>順行故</w:t>
            </w:r>
            <w:proofErr w:type="gramEnd"/>
            <w:r w:rsidR="00924846" w:rsidRPr="00DA4435">
              <w:rPr>
                <w:rFonts w:ascii="Times New Roman" w:eastAsia="新細明體" w:hAnsi="新細明體" w:cs="Times New Roman"/>
              </w:rPr>
              <w:t>。</w:t>
            </w:r>
            <w:r w:rsidR="007161D0" w:rsidRPr="00DA4435">
              <w:rPr>
                <w:rStyle w:val="aa"/>
                <w:rFonts w:ascii="Times New Roman" w:eastAsia="新細明體" w:hAnsi="新細明體" w:cs="Times New Roman"/>
              </w:rPr>
              <w:footnoteReference w:id="4"/>
            </w:r>
          </w:p>
          <w:p w:rsidR="00924846" w:rsidRPr="00DA4435" w:rsidRDefault="00924846" w:rsidP="00C05018">
            <w:pPr>
              <w:spacing w:afterLines="50" w:after="180"/>
              <w:rPr>
                <w:rFonts w:ascii="Times New Roman" w:eastAsia="新細明體" w:hAnsi="Times New Roman" w:cs="Times New Roman"/>
                <w:b/>
              </w:rPr>
            </w:pPr>
          </w:p>
          <w:p w:rsidR="0047255B" w:rsidRPr="00DA4435" w:rsidRDefault="00924846" w:rsidP="00FB23D7">
            <w:pPr>
              <w:rPr>
                <w:rFonts w:ascii="Times New Roman" w:eastAsia="新細明體" w:hAnsi="新細明體" w:cs="Times New Roman"/>
              </w:rPr>
            </w:pPr>
            <w:r w:rsidRPr="00DA4435">
              <w:rPr>
                <w:rFonts w:ascii="標楷體" w:eastAsia="標楷體" w:hAnsi="標楷體" w:cs="Times New Roman"/>
                <w:b/>
              </w:rPr>
              <w:t>此思量有十種差別</w:t>
            </w:r>
            <w:r w:rsidRPr="00DA4435">
              <w:rPr>
                <w:rFonts w:ascii="Times New Roman" w:eastAsia="新細明體" w:hAnsi="新細明體" w:cs="Times New Roman"/>
              </w:rPr>
              <w:t>：</w:t>
            </w:r>
          </w:p>
          <w:p w:rsidR="0047255B" w:rsidRPr="00DA4435" w:rsidRDefault="00F46F2B" w:rsidP="00FB23D7">
            <w:pPr>
              <w:rPr>
                <w:rFonts w:ascii="Times New Roman" w:eastAsia="新細明體" w:hAnsi="新細明體" w:cs="Times New Roman"/>
              </w:rPr>
            </w:pPr>
            <w:r w:rsidRPr="00DA4435">
              <w:rPr>
                <w:rFonts w:ascii="Times New Roman" w:eastAsia="新細明體" w:hAnsi="新細明體" w:cs="Times New Roman" w:hint="eastAsia"/>
                <w:vertAlign w:val="superscript"/>
              </w:rPr>
              <w:t>(1)</w:t>
            </w:r>
            <w:r w:rsidR="00924846" w:rsidRPr="00DA4435">
              <w:rPr>
                <w:rFonts w:ascii="Times New Roman" w:eastAsia="新細明體" w:hAnsi="新細明體" w:cs="Times New Roman"/>
              </w:rPr>
              <w:t>思量分別眾生界假名差別，如經</w:t>
            </w:r>
            <w:r w:rsidRPr="00DA4435">
              <w:rPr>
                <w:rFonts w:ascii="新細明體" w:eastAsia="新細明體" w:hAnsi="新細明體" w:cs="Times New Roman" w:hint="eastAsia"/>
              </w:rPr>
              <w:t>「</w:t>
            </w:r>
            <w:r w:rsidR="00924846" w:rsidRPr="00DA4435">
              <w:rPr>
                <w:rFonts w:ascii="標楷體" w:eastAsia="標楷體" w:hAnsi="標楷體" w:cs="Times New Roman"/>
                <w:b/>
              </w:rPr>
              <w:t>思量眾生</w:t>
            </w:r>
            <w:proofErr w:type="gramStart"/>
            <w:r w:rsidR="00924846" w:rsidRPr="00DA4435">
              <w:rPr>
                <w:rFonts w:ascii="標楷體" w:eastAsia="標楷體" w:hAnsi="標楷體" w:cs="Times New Roman"/>
                <w:b/>
              </w:rPr>
              <w:t>界明入</w:t>
            </w:r>
            <w:proofErr w:type="gramEnd"/>
            <w:r w:rsidRPr="00DA4435">
              <w:rPr>
                <w:rFonts w:ascii="新細明體" w:eastAsia="新細明體" w:hAnsi="新細明體" w:cs="Times New Roman" w:hint="eastAsia"/>
              </w:rPr>
              <w:t>」</w:t>
            </w:r>
            <w:r w:rsidRPr="00DA4435">
              <w:rPr>
                <w:rFonts w:ascii="Times New Roman" w:eastAsia="新細明體" w:hAnsi="新細明體" w:cs="Times New Roman"/>
              </w:rPr>
              <w:t>故</w:t>
            </w:r>
            <w:r w:rsidRPr="00DA4435">
              <w:rPr>
                <w:rFonts w:ascii="Times New Roman" w:eastAsia="新細明體" w:hAnsi="新細明體" w:cs="Times New Roman" w:hint="eastAsia"/>
              </w:rPr>
              <w:t>。</w:t>
            </w:r>
          </w:p>
          <w:p w:rsidR="0047255B" w:rsidRPr="00DA4435" w:rsidRDefault="00F46F2B" w:rsidP="00FB23D7">
            <w:pPr>
              <w:rPr>
                <w:rFonts w:ascii="Times New Roman" w:eastAsia="新細明體" w:hAnsi="新細明體" w:cs="Times New Roman"/>
              </w:rPr>
            </w:pPr>
            <w:r w:rsidRPr="00DA4435">
              <w:rPr>
                <w:rFonts w:ascii="Times New Roman" w:eastAsia="新細明體" w:hAnsi="新細明體" w:cs="Times New Roman" w:hint="eastAsia"/>
                <w:vertAlign w:val="superscript"/>
              </w:rPr>
              <w:t>(2)</w:t>
            </w:r>
            <w:proofErr w:type="gramStart"/>
            <w:r w:rsidRPr="00DA4435">
              <w:rPr>
                <w:rFonts w:ascii="Times New Roman" w:eastAsia="新細明體" w:hAnsi="新細明體" w:cs="Times New Roman"/>
              </w:rPr>
              <w:t>依住分別</w:t>
            </w:r>
            <w:proofErr w:type="gramEnd"/>
            <w:r w:rsidRPr="00DA4435">
              <w:rPr>
                <w:rFonts w:ascii="Times New Roman" w:eastAsia="新細明體" w:hAnsi="新細明體" w:cs="Times New Roman" w:hint="eastAsia"/>
              </w:rPr>
              <w:t>，</w:t>
            </w:r>
            <w:r w:rsidR="00924846" w:rsidRPr="00DA4435">
              <w:rPr>
                <w:rFonts w:ascii="Times New Roman" w:eastAsia="新細明體" w:hAnsi="新細明體" w:cs="Times New Roman"/>
              </w:rPr>
              <w:t>如經</w:t>
            </w:r>
            <w:r w:rsidRPr="00DA4435">
              <w:rPr>
                <w:rFonts w:ascii="新細明體" w:eastAsia="新細明體" w:hAnsi="新細明體" w:cs="Times New Roman" w:hint="eastAsia"/>
              </w:rPr>
              <w:t>「</w:t>
            </w:r>
            <w:r w:rsidR="00924846" w:rsidRPr="00DA4435">
              <w:rPr>
                <w:rFonts w:ascii="標楷體" w:eastAsia="標楷體" w:hAnsi="標楷體" w:cs="Times New Roman"/>
                <w:b/>
              </w:rPr>
              <w:t>思量</w:t>
            </w:r>
            <w:proofErr w:type="gramStart"/>
            <w:r w:rsidR="00924846" w:rsidRPr="00DA4435">
              <w:rPr>
                <w:rFonts w:ascii="標楷體" w:eastAsia="標楷體" w:hAnsi="標楷體" w:cs="Times New Roman"/>
                <w:b/>
              </w:rPr>
              <w:t>世界明入</w:t>
            </w:r>
            <w:proofErr w:type="gramEnd"/>
            <w:r w:rsidRPr="00DA4435">
              <w:rPr>
                <w:rFonts w:ascii="新細明體" w:eastAsia="新細明體" w:hAnsi="新細明體" w:cs="Times New Roman" w:hint="eastAsia"/>
              </w:rPr>
              <w:t>」</w:t>
            </w:r>
            <w:r w:rsidRPr="00DA4435">
              <w:rPr>
                <w:rFonts w:ascii="Times New Roman" w:eastAsia="新細明體" w:hAnsi="新細明體" w:cs="Times New Roman"/>
              </w:rPr>
              <w:t>故</w:t>
            </w:r>
            <w:r w:rsidRPr="00DA4435">
              <w:rPr>
                <w:rFonts w:ascii="Times New Roman" w:eastAsia="新細明體" w:hAnsi="新細明體" w:cs="Times New Roman" w:hint="eastAsia"/>
              </w:rPr>
              <w:t>。</w:t>
            </w:r>
          </w:p>
          <w:p w:rsidR="0047255B" w:rsidRPr="00DA4435" w:rsidRDefault="00F46F2B" w:rsidP="00FB23D7">
            <w:pPr>
              <w:rPr>
                <w:rFonts w:ascii="Times New Roman" w:eastAsia="新細明體" w:hAnsi="新細明體" w:cs="Times New Roman"/>
              </w:rPr>
            </w:pPr>
            <w:r w:rsidRPr="00DA4435">
              <w:rPr>
                <w:rFonts w:ascii="Times New Roman" w:eastAsia="新細明體" w:hAnsi="新細明體" w:cs="Times New Roman" w:hint="eastAsia"/>
                <w:vertAlign w:val="superscript"/>
              </w:rPr>
              <w:t>(3)</w:t>
            </w:r>
            <w:r w:rsidRPr="00DA4435">
              <w:rPr>
                <w:rFonts w:ascii="Times New Roman" w:eastAsia="新細明體" w:hAnsi="新細明體" w:cs="Times New Roman"/>
              </w:rPr>
              <w:t>染分別</w:t>
            </w:r>
            <w:r w:rsidR="00C05496" w:rsidRPr="00DA4435">
              <w:rPr>
                <w:rStyle w:val="aa"/>
                <w:rFonts w:ascii="Times New Roman" w:eastAsia="新細明體" w:hAnsi="新細明體" w:cs="Times New Roman"/>
              </w:rPr>
              <w:footnoteReference w:id="5"/>
            </w:r>
            <w:r w:rsidRPr="00DA4435">
              <w:rPr>
                <w:rFonts w:ascii="Times New Roman" w:eastAsia="新細明體" w:hAnsi="新細明體" w:cs="Times New Roman" w:hint="eastAsia"/>
              </w:rPr>
              <w:t>，</w:t>
            </w:r>
            <w:r w:rsidR="00924846" w:rsidRPr="00DA4435">
              <w:rPr>
                <w:rFonts w:ascii="Times New Roman" w:eastAsia="新細明體" w:hAnsi="新細明體" w:cs="Times New Roman"/>
              </w:rPr>
              <w:t>如經</w:t>
            </w:r>
            <w:r w:rsidRPr="00DA4435">
              <w:rPr>
                <w:rFonts w:ascii="新細明體" w:eastAsia="新細明體" w:hAnsi="新細明體" w:cs="Times New Roman" w:hint="eastAsia"/>
              </w:rPr>
              <w:t>「</w:t>
            </w:r>
            <w:r w:rsidR="00924846" w:rsidRPr="00DA4435">
              <w:rPr>
                <w:rFonts w:ascii="標楷體" w:eastAsia="標楷體" w:hAnsi="標楷體" w:cs="Times New Roman"/>
                <w:b/>
              </w:rPr>
              <w:t>思量法</w:t>
            </w:r>
            <w:proofErr w:type="gramStart"/>
            <w:r w:rsidR="00924846" w:rsidRPr="00DA4435">
              <w:rPr>
                <w:rFonts w:ascii="標楷體" w:eastAsia="標楷體" w:hAnsi="標楷體" w:cs="Times New Roman"/>
                <w:b/>
              </w:rPr>
              <w:t>界明入</w:t>
            </w:r>
            <w:proofErr w:type="gramEnd"/>
            <w:r w:rsidRPr="00DA4435">
              <w:rPr>
                <w:rFonts w:ascii="新細明體" w:eastAsia="新細明體" w:hAnsi="新細明體" w:cs="Times New Roman" w:hint="eastAsia"/>
              </w:rPr>
              <w:t>」</w:t>
            </w:r>
            <w:r w:rsidRPr="00DA4435">
              <w:rPr>
                <w:rFonts w:ascii="Times New Roman" w:eastAsia="新細明體" w:hAnsi="新細明體" w:cs="Times New Roman"/>
              </w:rPr>
              <w:t>故</w:t>
            </w:r>
            <w:r w:rsidRPr="00DA4435">
              <w:rPr>
                <w:rFonts w:ascii="Times New Roman" w:eastAsia="新細明體" w:hAnsi="新細明體" w:cs="Times New Roman" w:hint="eastAsia"/>
              </w:rPr>
              <w:t>。</w:t>
            </w:r>
          </w:p>
          <w:p w:rsidR="0047255B" w:rsidRPr="00DA4435" w:rsidRDefault="00F46F2B" w:rsidP="00FB23D7">
            <w:pPr>
              <w:rPr>
                <w:rFonts w:ascii="Times New Roman" w:eastAsia="新細明體" w:hAnsi="新細明體" w:cs="Times New Roman"/>
              </w:rPr>
            </w:pPr>
            <w:r w:rsidRPr="00DA4435">
              <w:rPr>
                <w:rFonts w:ascii="Times New Roman" w:eastAsia="新細明體" w:hAnsi="新細明體" w:cs="Times New Roman" w:hint="eastAsia"/>
                <w:vertAlign w:val="superscript"/>
              </w:rPr>
              <w:t>(4)</w:t>
            </w:r>
            <w:r w:rsidRPr="00DA4435">
              <w:rPr>
                <w:rFonts w:ascii="Times New Roman" w:eastAsia="新細明體" w:hAnsi="新細明體" w:cs="Times New Roman"/>
              </w:rPr>
              <w:t>無盡分別</w:t>
            </w:r>
            <w:r w:rsidRPr="00DA4435">
              <w:rPr>
                <w:rFonts w:ascii="Times New Roman" w:eastAsia="新細明體" w:hAnsi="新細明體" w:cs="Times New Roman" w:hint="eastAsia"/>
              </w:rPr>
              <w:t>，</w:t>
            </w:r>
            <w:r w:rsidR="00924846" w:rsidRPr="00DA4435">
              <w:rPr>
                <w:rFonts w:ascii="Times New Roman" w:eastAsia="新細明體" w:hAnsi="新細明體" w:cs="Times New Roman"/>
              </w:rPr>
              <w:t>如經</w:t>
            </w:r>
            <w:r w:rsidRPr="00DA4435">
              <w:rPr>
                <w:rFonts w:ascii="新細明體" w:eastAsia="新細明體" w:hAnsi="新細明體" w:cs="Times New Roman" w:hint="eastAsia"/>
              </w:rPr>
              <w:t>「</w:t>
            </w:r>
            <w:r w:rsidRPr="00DA4435">
              <w:rPr>
                <w:rFonts w:ascii="標楷體" w:eastAsia="標楷體" w:hAnsi="標楷體" w:cs="Times New Roman"/>
                <w:b/>
              </w:rPr>
              <w:t>思量虛空</w:t>
            </w:r>
            <w:proofErr w:type="gramStart"/>
            <w:r w:rsidRPr="00DA4435">
              <w:rPr>
                <w:rFonts w:ascii="標楷體" w:eastAsia="標楷體" w:hAnsi="標楷體" w:cs="Times New Roman"/>
                <w:b/>
              </w:rPr>
              <w:t>界明入</w:t>
            </w:r>
            <w:proofErr w:type="gramEnd"/>
            <w:r w:rsidRPr="00DA4435">
              <w:rPr>
                <w:rFonts w:ascii="新細明體" w:eastAsia="新細明體" w:hAnsi="新細明體" w:cs="Times New Roman" w:hint="eastAsia"/>
              </w:rPr>
              <w:t>」</w:t>
            </w:r>
            <w:r w:rsidRPr="00DA4435">
              <w:rPr>
                <w:rFonts w:ascii="Times New Roman" w:eastAsia="新細明體" w:hAnsi="新細明體" w:cs="Times New Roman"/>
              </w:rPr>
              <w:t>故</w:t>
            </w:r>
            <w:r w:rsidRPr="00DA4435">
              <w:rPr>
                <w:rFonts w:ascii="Times New Roman" w:eastAsia="新細明體" w:hAnsi="新細明體" w:cs="Times New Roman" w:hint="eastAsia"/>
              </w:rPr>
              <w:t>。</w:t>
            </w:r>
            <w:r w:rsidRPr="00DA4435">
              <w:rPr>
                <w:rFonts w:ascii="Times New Roman" w:eastAsia="新細明體" w:hAnsi="新細明體" w:cs="Times New Roman" w:hint="eastAsia"/>
                <w:vertAlign w:val="superscript"/>
              </w:rPr>
              <w:t>(5)</w:t>
            </w:r>
            <w:proofErr w:type="gramStart"/>
            <w:r w:rsidR="00924846" w:rsidRPr="00DA4435">
              <w:rPr>
                <w:rFonts w:ascii="Times New Roman" w:eastAsia="新細明體" w:hAnsi="新細明體" w:cs="Times New Roman"/>
              </w:rPr>
              <w:t>染淨依</w:t>
            </w:r>
            <w:proofErr w:type="gramEnd"/>
            <w:r w:rsidR="00924846" w:rsidRPr="00DA4435">
              <w:rPr>
                <w:rFonts w:ascii="Times New Roman" w:eastAsia="新細明體" w:hAnsi="新細明體" w:cs="Times New Roman"/>
              </w:rPr>
              <w:t>止分別。如經</w:t>
            </w:r>
            <w:r w:rsidRPr="00DA4435">
              <w:rPr>
                <w:rFonts w:ascii="新細明體" w:eastAsia="新細明體" w:hAnsi="新細明體" w:cs="Times New Roman" w:hint="eastAsia"/>
              </w:rPr>
              <w:t>「</w:t>
            </w:r>
            <w:r w:rsidR="00924846" w:rsidRPr="00DA4435">
              <w:rPr>
                <w:rFonts w:ascii="標楷體" w:eastAsia="標楷體" w:hAnsi="標楷體" w:cs="Times New Roman"/>
                <w:b/>
              </w:rPr>
              <w:t>思量</w:t>
            </w:r>
            <w:proofErr w:type="gramStart"/>
            <w:r w:rsidR="00924846" w:rsidRPr="00DA4435">
              <w:rPr>
                <w:rFonts w:ascii="標楷體" w:eastAsia="標楷體" w:hAnsi="標楷體" w:cs="Times New Roman"/>
                <w:b/>
              </w:rPr>
              <w:t>識界明入</w:t>
            </w:r>
            <w:proofErr w:type="gramEnd"/>
            <w:r w:rsidR="0047255B" w:rsidRPr="00DA4435">
              <w:rPr>
                <w:rFonts w:ascii="新細明體" w:eastAsia="新細明體" w:hAnsi="新細明體" w:cs="Times New Roman" w:hint="eastAsia"/>
              </w:rPr>
              <w:t>」</w:t>
            </w:r>
            <w:r w:rsidR="00ED082B" w:rsidRPr="00DA4435">
              <w:rPr>
                <w:rFonts w:ascii="Times New Roman" w:eastAsia="新細明體" w:hAnsi="新細明體" w:cs="Times New Roman"/>
              </w:rPr>
              <w:t>故</w:t>
            </w:r>
            <w:r w:rsidR="00ED082B" w:rsidRPr="00DA4435">
              <w:rPr>
                <w:rFonts w:ascii="Times New Roman" w:eastAsia="新細明體" w:hAnsi="新細明體" w:cs="Times New Roman" w:hint="eastAsia"/>
              </w:rPr>
              <w:t>。</w:t>
            </w:r>
            <w:r w:rsidR="0047255B" w:rsidRPr="00DA4435">
              <w:rPr>
                <w:rFonts w:ascii="Times New Roman" w:eastAsia="新細明體" w:hAnsi="新細明體" w:cs="Times New Roman" w:hint="eastAsia"/>
                <w:vertAlign w:val="superscript"/>
              </w:rPr>
              <w:lastRenderedPageBreak/>
              <w:t>(6~8)</w:t>
            </w:r>
            <w:proofErr w:type="gramStart"/>
            <w:r w:rsidR="00ED082B" w:rsidRPr="00DA4435">
              <w:rPr>
                <w:rFonts w:ascii="Times New Roman" w:eastAsia="新細明體" w:hAnsi="新細明體" w:cs="Times New Roman"/>
              </w:rPr>
              <w:t>煩惱使染分別</w:t>
            </w:r>
            <w:proofErr w:type="gramEnd"/>
            <w:r w:rsidR="00ED082B" w:rsidRPr="00DA4435">
              <w:rPr>
                <w:rFonts w:ascii="Times New Roman" w:eastAsia="新細明體" w:hAnsi="新細明體" w:cs="Times New Roman" w:hint="eastAsia"/>
              </w:rPr>
              <w:t>，</w:t>
            </w:r>
            <w:r w:rsidR="00924846" w:rsidRPr="00DA4435">
              <w:rPr>
                <w:rFonts w:ascii="Times New Roman" w:eastAsia="新細明體" w:hAnsi="新細明體" w:cs="Times New Roman"/>
              </w:rPr>
              <w:t>如經</w:t>
            </w:r>
            <w:r w:rsidR="0047255B" w:rsidRPr="00DA4435">
              <w:rPr>
                <w:rFonts w:ascii="新細明體" w:eastAsia="新細明體" w:hAnsi="新細明體" w:cs="Times New Roman" w:hint="eastAsia"/>
              </w:rPr>
              <w:t>「</w:t>
            </w:r>
            <w:r w:rsidR="00924846" w:rsidRPr="00DA4435">
              <w:rPr>
                <w:rFonts w:ascii="標楷體" w:eastAsia="標楷體" w:hAnsi="標楷體" w:cs="Times New Roman"/>
                <w:b/>
              </w:rPr>
              <w:t>思量</w:t>
            </w:r>
            <w:proofErr w:type="gramStart"/>
            <w:r w:rsidR="00924846" w:rsidRPr="00DA4435">
              <w:rPr>
                <w:rFonts w:ascii="標楷體" w:eastAsia="標楷體" w:hAnsi="標楷體" w:cs="Times New Roman"/>
                <w:b/>
              </w:rPr>
              <w:t>欲界明入</w:t>
            </w:r>
            <w:proofErr w:type="gramEnd"/>
            <w:r w:rsidR="0047255B" w:rsidRPr="00DA4435">
              <w:rPr>
                <w:rFonts w:ascii="新細明體" w:eastAsia="新細明體" w:hAnsi="新細明體" w:cs="Times New Roman" w:hint="eastAsia"/>
              </w:rPr>
              <w:t>」</w:t>
            </w:r>
            <w:r w:rsidR="00924846" w:rsidRPr="00DA4435">
              <w:rPr>
                <w:rFonts w:ascii="Times New Roman" w:eastAsia="新細明體" w:hAnsi="新細明體" w:cs="Times New Roman"/>
              </w:rPr>
              <w:t>故</w:t>
            </w:r>
            <w:r w:rsidR="00ED082B" w:rsidRPr="00DA4435">
              <w:rPr>
                <w:rFonts w:ascii="Times New Roman" w:eastAsia="新細明體" w:hAnsi="新細明體" w:cs="Times New Roman" w:hint="eastAsia"/>
              </w:rPr>
              <w:t>，</w:t>
            </w:r>
            <w:r w:rsidR="0047255B" w:rsidRPr="00DA4435">
              <w:rPr>
                <w:rFonts w:ascii="新細明體" w:eastAsia="新細明體" w:hAnsi="新細明體" w:cs="Times New Roman" w:hint="eastAsia"/>
              </w:rPr>
              <w:t>「</w:t>
            </w:r>
            <w:r w:rsidR="00924846" w:rsidRPr="00DA4435">
              <w:rPr>
                <w:rFonts w:ascii="標楷體" w:eastAsia="標楷體" w:hAnsi="標楷體" w:cs="Times New Roman"/>
                <w:b/>
              </w:rPr>
              <w:t>思量</w:t>
            </w:r>
            <w:proofErr w:type="gramStart"/>
            <w:r w:rsidR="00924846" w:rsidRPr="00DA4435">
              <w:rPr>
                <w:rFonts w:ascii="標楷體" w:eastAsia="標楷體" w:hAnsi="標楷體" w:cs="Times New Roman"/>
                <w:b/>
              </w:rPr>
              <w:t>色界明入</w:t>
            </w:r>
            <w:proofErr w:type="gramEnd"/>
            <w:r w:rsidR="0047255B" w:rsidRPr="00DA4435">
              <w:rPr>
                <w:rFonts w:ascii="新細明體" w:eastAsia="新細明體" w:hAnsi="新細明體" w:cs="Times New Roman" w:hint="eastAsia"/>
              </w:rPr>
              <w:t>」</w:t>
            </w:r>
            <w:r w:rsidR="00924846" w:rsidRPr="00DA4435">
              <w:rPr>
                <w:rFonts w:ascii="Times New Roman" w:eastAsia="新細明體" w:hAnsi="新細明體" w:cs="Times New Roman"/>
              </w:rPr>
              <w:t>故</w:t>
            </w:r>
            <w:r w:rsidR="00924846" w:rsidRPr="00DA4435">
              <w:rPr>
                <w:rFonts w:ascii="Times New Roman" w:eastAsia="新細明體" w:hAnsi="新細明體" w:cs="Times New Roman" w:hint="eastAsia"/>
              </w:rPr>
              <w:t>，</w:t>
            </w:r>
            <w:r w:rsidR="0047255B" w:rsidRPr="00DA4435">
              <w:rPr>
                <w:rFonts w:ascii="新細明體" w:eastAsia="新細明體" w:hAnsi="新細明體" w:cs="Times New Roman" w:hint="eastAsia"/>
              </w:rPr>
              <w:t>「</w:t>
            </w:r>
            <w:r w:rsidR="00924846" w:rsidRPr="00DA4435">
              <w:rPr>
                <w:rFonts w:ascii="標楷體" w:eastAsia="標楷體" w:hAnsi="標楷體" w:cs="Times New Roman"/>
                <w:b/>
              </w:rPr>
              <w:t>思量無色</w:t>
            </w:r>
            <w:proofErr w:type="gramStart"/>
            <w:r w:rsidR="00924846" w:rsidRPr="00DA4435">
              <w:rPr>
                <w:rFonts w:ascii="標楷體" w:eastAsia="標楷體" w:hAnsi="標楷體" w:cs="Times New Roman"/>
                <w:b/>
              </w:rPr>
              <w:t>界明入</w:t>
            </w:r>
            <w:proofErr w:type="gramEnd"/>
            <w:r w:rsidR="0047255B" w:rsidRPr="00DA4435">
              <w:rPr>
                <w:rFonts w:ascii="新細明體" w:eastAsia="新細明體" w:hAnsi="新細明體" w:cs="Times New Roman" w:hint="eastAsia"/>
              </w:rPr>
              <w:t>」</w:t>
            </w:r>
            <w:r w:rsidR="0047255B" w:rsidRPr="00DA4435">
              <w:rPr>
                <w:rFonts w:ascii="Times New Roman" w:eastAsia="新細明體" w:hAnsi="新細明體" w:cs="Times New Roman"/>
              </w:rPr>
              <w:t>故</w:t>
            </w:r>
            <w:r w:rsidR="0047255B" w:rsidRPr="00DA4435">
              <w:rPr>
                <w:rFonts w:ascii="Times New Roman" w:eastAsia="新細明體" w:hAnsi="新細明體" w:cs="Times New Roman" w:hint="eastAsia"/>
              </w:rPr>
              <w:t>。</w:t>
            </w:r>
          </w:p>
          <w:p w:rsidR="0047255B" w:rsidRPr="00DA4435" w:rsidRDefault="0047255B" w:rsidP="00FB23D7">
            <w:pPr>
              <w:rPr>
                <w:rFonts w:ascii="Times New Roman" w:eastAsia="新細明體" w:hAnsi="新細明體" w:cs="Times New Roman"/>
              </w:rPr>
            </w:pPr>
            <w:r w:rsidRPr="00DA4435">
              <w:rPr>
                <w:rFonts w:ascii="Times New Roman" w:eastAsia="新細明體" w:hAnsi="新細明體" w:cs="Times New Roman" w:hint="eastAsia"/>
                <w:vertAlign w:val="superscript"/>
              </w:rPr>
              <w:t>(9~10)</w:t>
            </w:r>
            <w:r w:rsidRPr="00DA4435">
              <w:rPr>
                <w:rFonts w:ascii="Times New Roman" w:eastAsia="新細明體" w:hAnsi="新細明體" w:cs="Times New Roman"/>
              </w:rPr>
              <w:t>淨分別</w:t>
            </w:r>
            <w:r w:rsidRPr="00DA4435">
              <w:rPr>
                <w:rFonts w:ascii="Times New Roman" w:eastAsia="新細明體" w:hAnsi="新細明體" w:cs="Times New Roman" w:hint="eastAsia"/>
              </w:rPr>
              <w:t>，</w:t>
            </w:r>
            <w:r w:rsidR="00924846" w:rsidRPr="00DA4435">
              <w:rPr>
                <w:rFonts w:ascii="Times New Roman" w:eastAsia="新細明體" w:hAnsi="新細明體" w:cs="Times New Roman"/>
              </w:rPr>
              <w:t>如經</w:t>
            </w:r>
            <w:r w:rsidRPr="00DA4435">
              <w:rPr>
                <w:rFonts w:ascii="新細明體" w:eastAsia="新細明體" w:hAnsi="新細明體" w:cs="Times New Roman" w:hint="eastAsia"/>
              </w:rPr>
              <w:t>「</w:t>
            </w:r>
            <w:r w:rsidR="00924846" w:rsidRPr="00DA4435">
              <w:rPr>
                <w:rFonts w:ascii="標楷體" w:eastAsia="標楷體" w:hAnsi="標楷體" w:cs="Times New Roman"/>
                <w:b/>
              </w:rPr>
              <w:t>思量勝心決定</w:t>
            </w:r>
            <w:proofErr w:type="gramStart"/>
            <w:r w:rsidR="00924846" w:rsidRPr="00DA4435">
              <w:rPr>
                <w:rFonts w:ascii="標楷體" w:eastAsia="標楷體" w:hAnsi="標楷體" w:cs="Times New Roman"/>
                <w:b/>
              </w:rPr>
              <w:t>信界明入</w:t>
            </w:r>
            <w:proofErr w:type="gramEnd"/>
            <w:r w:rsidRPr="00DA4435">
              <w:rPr>
                <w:rFonts w:ascii="新細明體" w:eastAsia="新細明體" w:hAnsi="新細明體" w:cs="Times New Roman" w:hint="eastAsia"/>
              </w:rPr>
              <w:t>」</w:t>
            </w:r>
            <w:r w:rsidR="00924846" w:rsidRPr="00DA4435">
              <w:rPr>
                <w:rFonts w:ascii="Times New Roman" w:eastAsia="新細明體" w:hAnsi="新細明體" w:cs="Times New Roman"/>
              </w:rPr>
              <w:t>故</w:t>
            </w:r>
            <w:r w:rsidRPr="00DA4435">
              <w:rPr>
                <w:rFonts w:ascii="Times New Roman" w:eastAsia="新細明體" w:hAnsi="新細明體" w:cs="Times New Roman" w:hint="eastAsia"/>
              </w:rPr>
              <w:t>，</w:t>
            </w:r>
            <w:r w:rsidRPr="00DA4435">
              <w:rPr>
                <w:rFonts w:ascii="新細明體" w:eastAsia="新細明體" w:hAnsi="新細明體" w:cs="Times New Roman" w:hint="eastAsia"/>
              </w:rPr>
              <w:t>「</w:t>
            </w:r>
            <w:r w:rsidR="00924846" w:rsidRPr="00DA4435">
              <w:rPr>
                <w:rFonts w:ascii="標楷體" w:eastAsia="標楷體" w:hAnsi="標楷體" w:cs="Times New Roman"/>
                <w:b/>
              </w:rPr>
              <w:t>思量大心決定</w:t>
            </w:r>
            <w:proofErr w:type="gramStart"/>
            <w:r w:rsidR="00924846" w:rsidRPr="00DA4435">
              <w:rPr>
                <w:rFonts w:ascii="標楷體" w:eastAsia="標楷體" w:hAnsi="標楷體" w:cs="Times New Roman"/>
                <w:b/>
              </w:rPr>
              <w:t>信界明入</w:t>
            </w:r>
            <w:proofErr w:type="gramEnd"/>
            <w:r w:rsidRPr="00DA4435">
              <w:rPr>
                <w:rFonts w:ascii="新細明體" w:eastAsia="新細明體" w:hAnsi="新細明體" w:cs="Times New Roman" w:hint="eastAsia"/>
              </w:rPr>
              <w:t>」</w:t>
            </w:r>
            <w:r w:rsidR="00924846" w:rsidRPr="00DA4435">
              <w:rPr>
                <w:rFonts w:ascii="Times New Roman" w:eastAsia="新細明體" w:hAnsi="新細明體" w:cs="Times New Roman"/>
              </w:rPr>
              <w:t>故。</w:t>
            </w:r>
          </w:p>
          <w:p w:rsidR="0047255B" w:rsidRPr="00DA4435" w:rsidRDefault="0047255B" w:rsidP="00FB23D7">
            <w:pPr>
              <w:rPr>
                <w:rFonts w:ascii="Times New Roman" w:eastAsia="新細明體" w:hAnsi="新細明體" w:cs="Times New Roman"/>
              </w:rPr>
            </w:pPr>
          </w:p>
          <w:p w:rsidR="0047255B" w:rsidRPr="00DA4435" w:rsidRDefault="0047255B" w:rsidP="00FB23D7">
            <w:pPr>
              <w:rPr>
                <w:rFonts w:ascii="Times New Roman" w:eastAsia="新細明體" w:hAnsi="新細明體" w:cs="Times New Roman"/>
              </w:rPr>
            </w:pPr>
          </w:p>
          <w:p w:rsidR="00924846" w:rsidRPr="00DA4435" w:rsidRDefault="00924846" w:rsidP="00FB23D7">
            <w:pPr>
              <w:rPr>
                <w:rFonts w:ascii="Times New Roman" w:eastAsia="新細明體" w:hAnsi="新細明體" w:cs="Times New Roman"/>
              </w:rPr>
            </w:pPr>
            <w:r w:rsidRPr="00DA4435">
              <w:rPr>
                <w:rFonts w:ascii="Times New Roman" w:eastAsia="新細明體" w:hAnsi="新細明體" w:cs="Times New Roman"/>
              </w:rPr>
              <w:t>是中，煩惱</w:t>
            </w:r>
            <w:proofErr w:type="gramStart"/>
            <w:r w:rsidRPr="00DA4435">
              <w:rPr>
                <w:rFonts w:ascii="Times New Roman" w:eastAsia="新細明體" w:hAnsi="新細明體" w:cs="Times New Roman"/>
              </w:rPr>
              <w:t>使染者謂</w:t>
            </w:r>
            <w:proofErr w:type="gramEnd"/>
            <w:r w:rsidRPr="00DA4435">
              <w:rPr>
                <w:rFonts w:ascii="Times New Roman" w:eastAsia="新細明體" w:hAnsi="新細明體" w:cs="Times New Roman"/>
              </w:rPr>
              <w:t>三界。</w:t>
            </w:r>
            <w:proofErr w:type="gramStart"/>
            <w:r w:rsidRPr="00DA4435">
              <w:rPr>
                <w:rFonts w:ascii="Times New Roman" w:eastAsia="新細明體" w:hAnsi="新細明體" w:cs="Times New Roman"/>
              </w:rPr>
              <w:t>淨者後二</w:t>
            </w:r>
            <w:proofErr w:type="gramEnd"/>
            <w:r w:rsidRPr="00DA4435">
              <w:rPr>
                <w:rFonts w:ascii="Times New Roman" w:eastAsia="新細明體" w:hAnsi="新細明體" w:cs="Times New Roman"/>
              </w:rPr>
              <w:t>句：一、依煩惱不染，二、依不</w:t>
            </w:r>
            <w:proofErr w:type="gramStart"/>
            <w:r w:rsidRPr="00DA4435">
              <w:rPr>
                <w:rFonts w:ascii="Times New Roman" w:eastAsia="新細明體" w:hAnsi="新細明體" w:cs="Times New Roman"/>
              </w:rPr>
              <w:t>捨</w:t>
            </w:r>
            <w:proofErr w:type="gramEnd"/>
            <w:r w:rsidRPr="00DA4435">
              <w:rPr>
                <w:rFonts w:ascii="Times New Roman" w:eastAsia="新細明體" w:hAnsi="新細明體" w:cs="Times New Roman"/>
              </w:rPr>
              <w:t>眾</w:t>
            </w:r>
            <w:r w:rsidRPr="00D666E1">
              <w:rPr>
                <w:rFonts w:ascii="Times New Roman" w:eastAsia="新細明體" w:hAnsi="新細明體" w:cs="Times New Roman"/>
              </w:rPr>
              <w:t>生</w:t>
            </w:r>
            <w:r w:rsidR="006053E3" w:rsidRPr="00D666E1">
              <w:rPr>
                <w:rFonts w:ascii="Times New Roman" w:eastAsia="新細明體" w:hAnsi="新細明體" w:cs="Times New Roman" w:hint="eastAsia"/>
              </w:rPr>
              <w:t>，</w:t>
            </w:r>
            <w:r w:rsidRPr="00D666E1">
              <w:rPr>
                <w:rFonts w:ascii="Times New Roman" w:eastAsia="新細明體" w:hAnsi="新細明體" w:cs="Times New Roman"/>
              </w:rPr>
              <w:t>聲聞</w:t>
            </w:r>
            <w:r w:rsidRPr="00DA4435">
              <w:rPr>
                <w:rFonts w:ascii="Times New Roman" w:eastAsia="新細明體" w:hAnsi="新細明體" w:cs="Times New Roman"/>
              </w:rPr>
              <w:t>等同</w:t>
            </w:r>
            <w:proofErr w:type="gramStart"/>
            <w:r w:rsidRPr="00DA4435">
              <w:rPr>
                <w:rFonts w:ascii="Times New Roman" w:eastAsia="新細明體" w:hAnsi="新細明體" w:cs="Times New Roman"/>
              </w:rPr>
              <w:t>不</w:t>
            </w:r>
            <w:proofErr w:type="gramEnd"/>
            <w:r w:rsidRPr="00DA4435">
              <w:rPr>
                <w:rFonts w:ascii="Times New Roman" w:eastAsia="新細明體" w:hAnsi="新細明體" w:cs="Times New Roman"/>
              </w:rPr>
              <w:t>同義故。</w:t>
            </w:r>
            <w:r w:rsidR="00B34C36" w:rsidRPr="00DA4435">
              <w:rPr>
                <w:rStyle w:val="aa"/>
                <w:rFonts w:ascii="Times New Roman" w:eastAsia="新細明體" w:hAnsi="新細明體" w:cs="Times New Roman"/>
              </w:rPr>
              <w:footnoteReference w:id="6"/>
            </w:r>
          </w:p>
          <w:p w:rsidR="00F57061" w:rsidRPr="00DA4435" w:rsidRDefault="00F57061" w:rsidP="00FB23D7"/>
        </w:tc>
      </w:tr>
      <w:tr w:rsidR="00F57061" w:rsidRPr="00927CAE" w:rsidTr="00FB23D7">
        <w:trPr>
          <w:trHeight w:val="480"/>
        </w:trPr>
        <w:tc>
          <w:tcPr>
            <w:tcW w:w="4460" w:type="dxa"/>
          </w:tcPr>
          <w:p w:rsidR="00B34C36" w:rsidRPr="00927CAE" w:rsidRDefault="00B34C36" w:rsidP="00B34C36">
            <w:pPr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</w:pPr>
          </w:p>
          <w:p w:rsidR="00836241" w:rsidRPr="00927CAE" w:rsidRDefault="00B34C36" w:rsidP="00FB23D7">
            <w:pPr>
              <w:ind w:firstLineChars="150" w:firstLine="300"/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</w:pPr>
            <w:r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（二）</w:t>
            </w:r>
            <w:r w:rsidR="00836241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清淨分</w:t>
            </w:r>
            <w:r w:rsidRPr="00927CAE">
              <w:rPr>
                <w:rFonts w:ascii="新細明體" w:eastAsia="新細明體" w:hAnsi="新細明體" w:hint="eastAsia"/>
                <w:b/>
                <w:sz w:val="20"/>
                <w:szCs w:val="20"/>
              </w:rPr>
              <w:t xml:space="preserve">    </w:t>
            </w:r>
          </w:p>
          <w:p w:rsidR="00836241" w:rsidRPr="00927CAE" w:rsidRDefault="00B34C36" w:rsidP="00FB23D7">
            <w:pPr>
              <w:ind w:firstLineChars="229" w:firstLine="458"/>
              <w:rPr>
                <w:rFonts w:ascii="新細明體" w:eastAsia="新細明體" w:hAnsi="新細明體"/>
              </w:rPr>
            </w:pPr>
            <w:r w:rsidRPr="00927CAE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1</w:t>
            </w:r>
            <w:r w:rsidR="00836241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、正明</w:t>
            </w:r>
          </w:p>
          <w:p w:rsidR="00836241" w:rsidRPr="00927CAE" w:rsidRDefault="00FB23D7" w:rsidP="00FB23D7">
            <w:proofErr w:type="gramStart"/>
            <w:r w:rsidRPr="00927CAE">
              <w:rPr>
                <w:rFonts w:ascii="新細明體" w:eastAsia="新細明體" w:hAnsi="新細明體" w:hint="eastAsia"/>
              </w:rPr>
              <w:t>經曰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：</w:t>
            </w:r>
            <w:r w:rsidR="00836241" w:rsidRPr="00927CAE">
              <w:rPr>
                <w:rFonts w:ascii="新細明體" w:eastAsia="新細明體" w:hAnsi="新細明體" w:hint="eastAsia"/>
              </w:rPr>
              <w:t>諸佛子！是菩薩得</w:t>
            </w:r>
            <w:proofErr w:type="gramStart"/>
            <w:r w:rsidR="00836241" w:rsidRPr="00927CAE">
              <w:rPr>
                <w:rFonts w:ascii="新細明體" w:eastAsia="新細明體" w:hAnsi="新細明體" w:hint="eastAsia"/>
              </w:rPr>
              <w:t>菩薩焰地</w:t>
            </w:r>
            <w:proofErr w:type="gramEnd"/>
            <w:r w:rsidR="00836241" w:rsidRPr="00927CAE">
              <w:rPr>
                <w:rFonts w:ascii="新細明體" w:eastAsia="新細明體" w:hAnsi="新細明體" w:hint="eastAsia"/>
              </w:rPr>
              <w:t>，</w:t>
            </w:r>
            <w:r w:rsidR="00836241" w:rsidRPr="00927CAE">
              <w:rPr>
                <w:rFonts w:ascii="新細明體" w:eastAsia="新細明體" w:hAnsi="新細明體" w:hint="eastAsia"/>
                <w:b/>
              </w:rPr>
              <w:t>即於如來</w:t>
            </w:r>
            <w:proofErr w:type="gramStart"/>
            <w:r w:rsidR="00836241" w:rsidRPr="00927CAE">
              <w:rPr>
                <w:rFonts w:ascii="新細明體" w:eastAsia="新細明體" w:hAnsi="新細明體" w:hint="eastAsia"/>
                <w:b/>
              </w:rPr>
              <w:t>家轉有勢力</w:t>
            </w:r>
            <w:proofErr w:type="gramEnd"/>
            <w:r w:rsidR="00B34C36" w:rsidRPr="00927CAE">
              <w:rPr>
                <w:rFonts w:ascii="新細明體" w:eastAsia="新細明體" w:hAnsi="新細明體" w:hint="eastAsia"/>
              </w:rPr>
              <w:t>；</w:t>
            </w:r>
            <w:r w:rsidR="00836241" w:rsidRPr="00927CAE">
              <w:rPr>
                <w:rFonts w:ascii="新細明體" w:eastAsia="新細明體" w:hAnsi="新細明體" w:hint="eastAsia"/>
              </w:rPr>
              <w:t>得彼內法故，以</w:t>
            </w:r>
            <w:proofErr w:type="gramStart"/>
            <w:r w:rsidR="00836241" w:rsidRPr="00927CAE">
              <w:rPr>
                <w:rFonts w:ascii="新細明體" w:eastAsia="新細明體" w:hAnsi="新細明體" w:hint="eastAsia"/>
                <w:b/>
              </w:rPr>
              <w:t>十種法智教化</w:t>
            </w:r>
            <w:proofErr w:type="gramEnd"/>
            <w:r w:rsidR="00836241" w:rsidRPr="00927CAE">
              <w:rPr>
                <w:rFonts w:ascii="新細明體" w:eastAsia="新細明體" w:hAnsi="新細明體" w:hint="eastAsia"/>
                <w:b/>
              </w:rPr>
              <w:t>成熟故</w:t>
            </w:r>
            <w:r w:rsidR="00836241" w:rsidRPr="00927CAE">
              <w:rPr>
                <w:rFonts w:ascii="新細明體" w:eastAsia="新細明體" w:hAnsi="新細明體" w:hint="eastAsia"/>
              </w:rPr>
              <w:t>。</w:t>
            </w:r>
          </w:p>
          <w:p w:rsidR="00836241" w:rsidRPr="00927CAE" w:rsidRDefault="00836241" w:rsidP="00FB23D7"/>
          <w:p w:rsidR="00F059FD" w:rsidRPr="00927CAE" w:rsidRDefault="00F059FD" w:rsidP="00FB23D7"/>
          <w:p w:rsidR="00836241" w:rsidRPr="00927CAE" w:rsidRDefault="00B34C36" w:rsidP="00FB23D7">
            <w:pPr>
              <w:ind w:leftChars="118" w:left="283" w:firstLineChars="71" w:firstLine="142"/>
              <w:outlineLvl w:val="3"/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</w:pPr>
            <w:r w:rsidRPr="00927CAE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2</w:t>
            </w:r>
            <w:r w:rsidR="00836241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、徵釋</w:t>
            </w:r>
          </w:p>
          <w:p w:rsidR="003C380B" w:rsidRPr="00927CAE" w:rsidRDefault="00836241" w:rsidP="00FB23D7">
            <w:pPr>
              <w:rPr>
                <w:rFonts w:ascii="新細明體" w:eastAsia="新細明體" w:hAnsi="新細明體"/>
              </w:rPr>
            </w:pPr>
            <w:r w:rsidRPr="00927CAE">
              <w:rPr>
                <w:rFonts w:ascii="新細明體" w:eastAsia="新細明體" w:hAnsi="新細明體" w:hint="eastAsia"/>
              </w:rPr>
              <w:t>何等為</w:t>
            </w:r>
            <w:r w:rsidRPr="00927CAE">
              <w:rPr>
                <w:rFonts w:ascii="新細明體" w:eastAsia="新細明體" w:hAnsi="新細明體" w:hint="eastAsia"/>
                <w:b/>
              </w:rPr>
              <w:t>十</w:t>
            </w:r>
            <w:r w:rsidRPr="00927CAE">
              <w:rPr>
                <w:rFonts w:ascii="新細明體" w:eastAsia="新細明體" w:hAnsi="新細明體" w:hint="eastAsia"/>
              </w:rPr>
              <w:t>？</w:t>
            </w:r>
          </w:p>
          <w:p w:rsidR="003C380B" w:rsidRPr="00927CAE" w:rsidRDefault="003C380B" w:rsidP="00FB23D7">
            <w:pPr>
              <w:rPr>
                <w:rFonts w:ascii="新細明體" w:eastAsia="新細明體" w:hAnsi="新細明體"/>
              </w:rPr>
            </w:pPr>
          </w:p>
          <w:p w:rsidR="003C380B" w:rsidRPr="00927CAE" w:rsidRDefault="00836241" w:rsidP="00FB23D7">
            <w:pPr>
              <w:rPr>
                <w:rFonts w:ascii="新細明體" w:eastAsia="新細明體" w:hAnsi="新細明體"/>
              </w:rPr>
            </w:pPr>
            <w:r w:rsidRPr="00927CAE">
              <w:rPr>
                <w:rFonts w:ascii="新細明體" w:eastAsia="新細明體" w:hAnsi="新細明體" w:hint="eastAsia"/>
              </w:rPr>
              <w:t>一、</w:t>
            </w:r>
            <w:r w:rsidRPr="00927CAE">
              <w:rPr>
                <w:rFonts w:ascii="新細明體" w:eastAsia="新細明體" w:hAnsi="新細明體" w:hint="eastAsia"/>
                <w:b/>
              </w:rPr>
              <w:t>不退</w:t>
            </w: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轉心故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</w:t>
            </w:r>
          </w:p>
          <w:p w:rsidR="003C380B" w:rsidRPr="00927CAE" w:rsidRDefault="00836241" w:rsidP="00FB23D7">
            <w:pPr>
              <w:rPr>
                <w:rFonts w:ascii="新細明體" w:eastAsia="新細明體" w:hAnsi="新細明體"/>
              </w:rPr>
            </w:pPr>
            <w:r w:rsidRPr="00927CAE">
              <w:rPr>
                <w:rFonts w:ascii="新細明體" w:eastAsia="新細明體" w:hAnsi="新細明體" w:hint="eastAsia"/>
              </w:rPr>
              <w:t>二、</w:t>
            </w:r>
            <w:r w:rsidRPr="00927CAE">
              <w:rPr>
                <w:rFonts w:ascii="新細明體" w:eastAsia="新細明體" w:hAnsi="新細明體" w:hint="eastAsia"/>
                <w:b/>
              </w:rPr>
              <w:t>於三寶中決定恭敬</w:t>
            </w: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畢竟盡故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</w:t>
            </w:r>
          </w:p>
          <w:p w:rsidR="003C380B" w:rsidRPr="00927CAE" w:rsidRDefault="003C380B" w:rsidP="00FB23D7">
            <w:pPr>
              <w:rPr>
                <w:rFonts w:ascii="新細明體" w:eastAsia="新細明體" w:hAnsi="新細明體"/>
              </w:rPr>
            </w:pPr>
          </w:p>
          <w:p w:rsidR="003C380B" w:rsidRPr="00927CAE" w:rsidRDefault="00836241" w:rsidP="00FB23D7">
            <w:pPr>
              <w:rPr>
                <w:rFonts w:ascii="新細明體" w:eastAsia="新細明體" w:hAnsi="新細明體"/>
              </w:rPr>
            </w:pPr>
            <w:r w:rsidRPr="00927CAE">
              <w:rPr>
                <w:rFonts w:ascii="新細明體" w:eastAsia="新細明體" w:hAnsi="新細明體" w:hint="eastAsia"/>
              </w:rPr>
              <w:t>三、</w:t>
            </w:r>
            <w:r w:rsidRPr="00927CAE">
              <w:rPr>
                <w:rFonts w:ascii="新細明體" w:eastAsia="新細明體" w:hAnsi="新細明體" w:hint="eastAsia"/>
                <w:b/>
              </w:rPr>
              <w:t>分別</w:t>
            </w: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觀生滅行故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，四、</w:t>
            </w:r>
            <w:r w:rsidRPr="00927CAE">
              <w:rPr>
                <w:rFonts w:ascii="新細明體" w:eastAsia="新細明體" w:hAnsi="新細明體" w:hint="eastAsia"/>
                <w:b/>
              </w:rPr>
              <w:t>分別觀諸法自性</w:t>
            </w: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不生故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</w:t>
            </w:r>
          </w:p>
          <w:p w:rsidR="00836241" w:rsidRPr="00927CAE" w:rsidRDefault="00836241" w:rsidP="00FB23D7">
            <w:pPr>
              <w:rPr>
                <w:rFonts w:ascii="新細明體" w:eastAsia="新細明體" w:hAnsi="新細明體"/>
              </w:rPr>
            </w:pPr>
            <w:r w:rsidRPr="00927CAE">
              <w:rPr>
                <w:rFonts w:ascii="新細明體" w:eastAsia="新細明體" w:hAnsi="新細明體" w:hint="eastAsia"/>
              </w:rPr>
              <w:t>五、</w:t>
            </w:r>
            <w:r w:rsidRPr="00927CAE">
              <w:rPr>
                <w:rFonts w:ascii="新細明體" w:eastAsia="新細明體" w:hAnsi="新細明體" w:hint="eastAsia"/>
                <w:b/>
              </w:rPr>
              <w:t>分別觀世間</w:t>
            </w: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成壞故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，六、</w:t>
            </w:r>
            <w:r w:rsidRPr="00927CAE">
              <w:rPr>
                <w:rFonts w:ascii="新細明體" w:eastAsia="新細明體" w:hAnsi="新細明體" w:hint="eastAsia"/>
                <w:b/>
              </w:rPr>
              <w:t>分別</w:t>
            </w: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觀業有生故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，七、</w:t>
            </w:r>
            <w:r w:rsidRPr="00927CAE">
              <w:rPr>
                <w:rFonts w:ascii="新細明體" w:eastAsia="新細明體" w:hAnsi="新細明體" w:hint="eastAsia"/>
                <w:b/>
              </w:rPr>
              <w:t>分別觀世間</w:t>
            </w: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涅槃</w:t>
            </w:r>
            <w:proofErr w:type="gramEnd"/>
            <w:r w:rsidRPr="00927CAE">
              <w:rPr>
                <w:rFonts w:ascii="新細明體" w:eastAsia="新細明體" w:hAnsi="新細明體" w:hint="eastAsia"/>
                <w:b/>
              </w:rPr>
              <w:t>故</w:t>
            </w:r>
            <w:r w:rsidRPr="00927CAE">
              <w:rPr>
                <w:rFonts w:ascii="新細明體" w:eastAsia="新細明體" w:hAnsi="新細明體" w:hint="eastAsia"/>
              </w:rPr>
              <w:t>，八、</w:t>
            </w:r>
            <w:r w:rsidRPr="00927CAE">
              <w:rPr>
                <w:rFonts w:ascii="新細明體" w:eastAsia="新細明體" w:hAnsi="新細明體" w:hint="eastAsia"/>
                <w:b/>
              </w:rPr>
              <w:t>分別觀眾生世界業差別故</w:t>
            </w:r>
            <w:r w:rsidRPr="00927CAE">
              <w:rPr>
                <w:rFonts w:ascii="新細明體" w:eastAsia="新細明體" w:hAnsi="新細明體" w:hint="eastAsia"/>
              </w:rPr>
              <w:t>，九、</w:t>
            </w:r>
            <w:r w:rsidRPr="00927CAE">
              <w:rPr>
                <w:rFonts w:ascii="新細明體" w:eastAsia="新細明體" w:hAnsi="新細明體" w:hint="eastAsia"/>
                <w:b/>
              </w:rPr>
              <w:t>分別觀前</w:t>
            </w: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際後際</w:t>
            </w:r>
            <w:proofErr w:type="gramEnd"/>
            <w:r w:rsidRPr="00927CAE">
              <w:rPr>
                <w:rFonts w:ascii="新細明體" w:eastAsia="新細明體" w:hAnsi="新細明體" w:hint="eastAsia"/>
                <w:b/>
              </w:rPr>
              <w:t>差別故</w:t>
            </w:r>
            <w:r w:rsidRPr="00927CAE">
              <w:rPr>
                <w:rFonts w:ascii="新細明體" w:eastAsia="新細明體" w:hAnsi="新細明體" w:hint="eastAsia"/>
              </w:rPr>
              <w:t>，十、</w:t>
            </w:r>
            <w:r w:rsidRPr="00927CAE">
              <w:rPr>
                <w:rFonts w:ascii="新細明體" w:eastAsia="新細明體" w:hAnsi="新細明體" w:hint="eastAsia"/>
                <w:b/>
              </w:rPr>
              <w:t>分別</w:t>
            </w: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觀無所有盡故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。</w:t>
            </w:r>
          </w:p>
          <w:p w:rsidR="00F57061" w:rsidRPr="00927CAE" w:rsidRDefault="00F57061" w:rsidP="00FB23D7"/>
          <w:p w:rsidR="003A1B01" w:rsidRPr="00927CAE" w:rsidRDefault="003A1B01" w:rsidP="00FB23D7"/>
          <w:p w:rsidR="003A1B01" w:rsidRPr="00927CAE" w:rsidRDefault="003A1B01" w:rsidP="00FB23D7"/>
          <w:p w:rsidR="003A1B01" w:rsidRPr="00927CAE" w:rsidRDefault="003A1B01" w:rsidP="00FB23D7"/>
          <w:p w:rsidR="003A1B01" w:rsidRPr="00927CAE" w:rsidRDefault="003A1B01" w:rsidP="00FB23D7"/>
          <w:p w:rsidR="003A1B01" w:rsidRPr="00927CAE" w:rsidRDefault="003A1B01" w:rsidP="003A1B01"/>
          <w:p w:rsidR="00F048DC" w:rsidRPr="00927CAE" w:rsidRDefault="00F048DC" w:rsidP="003A1B01"/>
          <w:p w:rsidR="00F048DC" w:rsidRPr="00927CAE" w:rsidRDefault="00F048DC" w:rsidP="003A1B01"/>
          <w:p w:rsidR="00F048DC" w:rsidRPr="00927CAE" w:rsidRDefault="00F048DC" w:rsidP="003A1B01"/>
          <w:p w:rsidR="00F048DC" w:rsidRPr="00927CAE" w:rsidRDefault="00F048DC" w:rsidP="003A1B01"/>
          <w:p w:rsidR="00F048DC" w:rsidRPr="00927CAE" w:rsidRDefault="00F048DC" w:rsidP="003A1B01"/>
          <w:p w:rsidR="00F048DC" w:rsidRPr="00927CAE" w:rsidRDefault="00F048DC" w:rsidP="003A1B01"/>
          <w:p w:rsidR="00F048DC" w:rsidRPr="00927CAE" w:rsidRDefault="00F048DC" w:rsidP="003A1B01"/>
          <w:p w:rsidR="00F048DC" w:rsidRPr="00927CAE" w:rsidRDefault="00F048DC" w:rsidP="003A1B01"/>
          <w:p w:rsidR="00F048DC" w:rsidRPr="00927CAE" w:rsidRDefault="00F048DC" w:rsidP="003A1B01"/>
          <w:p w:rsidR="00F048DC" w:rsidRPr="00927CAE" w:rsidRDefault="00F048DC" w:rsidP="003A1B01"/>
          <w:p w:rsidR="00F048DC" w:rsidRPr="00927CAE" w:rsidRDefault="00F048DC" w:rsidP="003A1B01"/>
          <w:p w:rsidR="00F048DC" w:rsidRPr="00927CAE" w:rsidRDefault="00F048DC" w:rsidP="003A1B01"/>
          <w:p w:rsidR="00F048DC" w:rsidRPr="00927CAE" w:rsidRDefault="00F048DC" w:rsidP="003A1B01"/>
          <w:p w:rsidR="00F048DC" w:rsidRPr="00927CAE" w:rsidRDefault="00F048DC" w:rsidP="003A1B01"/>
          <w:p w:rsidR="00F048DC" w:rsidRPr="00927CAE" w:rsidRDefault="00F048DC" w:rsidP="003A1B01"/>
          <w:p w:rsidR="000152B3" w:rsidRPr="00927CAE" w:rsidRDefault="000152B3" w:rsidP="003A1B01"/>
          <w:p w:rsidR="003A1B01" w:rsidRPr="00927CAE" w:rsidRDefault="00F048DC" w:rsidP="003A1B01">
            <w:pPr>
              <w:ind w:firstLineChars="213" w:firstLine="426"/>
              <w:outlineLvl w:val="3"/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</w:pPr>
            <w:r w:rsidRPr="00927CAE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3</w:t>
            </w:r>
            <w:r w:rsidR="003A1B01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、總結</w:t>
            </w:r>
          </w:p>
          <w:p w:rsidR="003A1B01" w:rsidRPr="00927CAE" w:rsidRDefault="003A1B01" w:rsidP="003A1B01">
            <w:pPr>
              <w:rPr>
                <w:rFonts w:ascii="新細明體" w:eastAsia="新細明體" w:hAnsi="新細明體"/>
              </w:rPr>
            </w:pPr>
            <w:r w:rsidRPr="00927CAE">
              <w:rPr>
                <w:rFonts w:ascii="新細明體" w:eastAsia="新細明體" w:hAnsi="新細明體" w:hint="eastAsia"/>
              </w:rPr>
              <w:t>諸佛子！菩薩如是</w:t>
            </w: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十種法智教化</w:t>
            </w:r>
            <w:proofErr w:type="gramEnd"/>
            <w:r w:rsidRPr="00927CAE">
              <w:rPr>
                <w:rFonts w:ascii="新細明體" w:eastAsia="新細明體" w:hAnsi="新細明體" w:hint="eastAsia"/>
                <w:b/>
              </w:rPr>
              <w:t>成熟，即於如來</w:t>
            </w: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家轉有勢力</w:t>
            </w:r>
            <w:proofErr w:type="gramEnd"/>
            <w:r w:rsidRPr="00927CAE">
              <w:rPr>
                <w:rFonts w:ascii="新細明體" w:eastAsia="新細明體" w:hAnsi="新細明體" w:hint="eastAsia"/>
                <w:b/>
              </w:rPr>
              <w:t>，得彼內法故</w:t>
            </w:r>
            <w:r w:rsidRPr="00927CAE">
              <w:rPr>
                <w:rFonts w:ascii="新細明體" w:eastAsia="新細明體" w:hAnsi="新細明體" w:hint="eastAsia"/>
              </w:rPr>
              <w:t>。</w:t>
            </w:r>
          </w:p>
          <w:p w:rsidR="00EC4096" w:rsidRPr="00927CAE" w:rsidRDefault="00EC4096" w:rsidP="003A1B01"/>
        </w:tc>
        <w:tc>
          <w:tcPr>
            <w:tcW w:w="4573" w:type="dxa"/>
          </w:tcPr>
          <w:p w:rsidR="00836241" w:rsidRPr="00927CAE" w:rsidRDefault="00B34C36" w:rsidP="00FB23D7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927CAE">
              <w:rPr>
                <w:rFonts w:ascii="Times New Roman" w:eastAsia="新細明體" w:hAnsi="新細明體" w:cs="Times New Roman"/>
              </w:rPr>
              <w:lastRenderedPageBreak/>
              <w:t>云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何</w:t>
            </w:r>
            <w:r w:rsidRPr="00927CAE">
              <w:rPr>
                <w:rFonts w:ascii="Times New Roman" w:eastAsia="新細明體" w:hAnsi="新細明體" w:cs="Times New Roman"/>
                <w:b/>
              </w:rPr>
              <w:t>清淨分</w:t>
            </w:r>
            <w:r w:rsidRPr="00927CAE">
              <w:rPr>
                <w:rFonts w:ascii="Times New Roman" w:eastAsia="新細明體" w:hAnsi="新細明體" w:cs="Times New Roman"/>
              </w:rPr>
              <w:t>？</w:t>
            </w:r>
            <w:r w:rsidRPr="00927CAE">
              <w:rPr>
                <w:rFonts w:ascii="Times New Roman" w:eastAsia="新細明體" w:hAnsi="新細明體" w:cs="Times New Roman"/>
                <w:b/>
              </w:rPr>
              <w:t>即於如來</w:t>
            </w:r>
            <w:proofErr w:type="gramStart"/>
            <w:r w:rsidRPr="00927CAE">
              <w:rPr>
                <w:rFonts w:ascii="Times New Roman" w:eastAsia="新細明體" w:hAnsi="新細明體" w:cs="Times New Roman"/>
                <w:b/>
              </w:rPr>
              <w:t>家轉有勢力</w:t>
            </w:r>
            <w:proofErr w:type="gramEnd"/>
            <w:r w:rsidRPr="00927CAE">
              <w:rPr>
                <w:rFonts w:ascii="Times New Roman" w:eastAsia="新細明體" w:hAnsi="新細明體" w:cs="Times New Roman"/>
                <w:b/>
              </w:rPr>
              <w:t>故</w:t>
            </w:r>
            <w:r w:rsidRPr="00927CAE">
              <w:rPr>
                <w:rFonts w:ascii="Times New Roman" w:eastAsia="新細明體" w:hAnsi="新細明體" w:cs="Times New Roman"/>
              </w:rPr>
              <w:t>。</w:t>
            </w:r>
          </w:p>
          <w:p w:rsidR="00836241" w:rsidRPr="00927CAE" w:rsidRDefault="00836241" w:rsidP="00FB23D7">
            <w:pPr>
              <w:rPr>
                <w:rFonts w:ascii="Times New Roman" w:hAnsi="Times New Roman" w:cs="Times New Roman"/>
              </w:rPr>
            </w:pPr>
          </w:p>
          <w:p w:rsidR="00B34C36" w:rsidRPr="00927CAE" w:rsidRDefault="00B34C36" w:rsidP="00FB23D7">
            <w:pPr>
              <w:rPr>
                <w:rFonts w:ascii="Times New Roman" w:hAnsi="Times New Roman" w:cs="Times New Roman"/>
              </w:rPr>
            </w:pPr>
          </w:p>
          <w:p w:rsidR="00836241" w:rsidRPr="00927CAE" w:rsidRDefault="00FB23D7" w:rsidP="00FB23D7">
            <w:pPr>
              <w:rPr>
                <w:rFonts w:ascii="Times New Roman" w:eastAsia="新細明體" w:hAnsi="新細明體" w:cs="Times New Roman"/>
              </w:rPr>
            </w:pPr>
            <w:proofErr w:type="gramStart"/>
            <w:r w:rsidRPr="00927CAE">
              <w:rPr>
                <w:rFonts w:ascii="Times New Roman" w:eastAsia="新細明體" w:hAnsi="新細明體" w:cs="Times New Roman" w:hint="eastAsia"/>
              </w:rPr>
              <w:t>論曰</w:t>
            </w:r>
            <w:proofErr w:type="gramEnd"/>
            <w:r w:rsidRPr="00927CAE">
              <w:rPr>
                <w:rFonts w:ascii="Times New Roman" w:eastAsia="新細明體" w:hAnsi="新細明體" w:cs="Times New Roman" w:hint="eastAsia"/>
              </w:rPr>
              <w:t>：</w:t>
            </w:r>
            <w:proofErr w:type="gramStart"/>
            <w:r w:rsidR="00836241" w:rsidRPr="00927CAE">
              <w:rPr>
                <w:rFonts w:ascii="Times New Roman" w:eastAsia="新細明體" w:hAnsi="新細明體" w:cs="Times New Roman"/>
              </w:rPr>
              <w:t>云何</w:t>
            </w:r>
            <w:r w:rsidR="00836241" w:rsidRPr="00927CAE">
              <w:rPr>
                <w:rFonts w:ascii="Times New Roman" w:eastAsia="新細明體" w:hAnsi="新細明體" w:cs="Times New Roman"/>
                <w:b/>
              </w:rPr>
              <w:t>即</w:t>
            </w:r>
            <w:proofErr w:type="gramEnd"/>
            <w:r w:rsidR="00836241" w:rsidRPr="00927CAE">
              <w:rPr>
                <w:rFonts w:ascii="Times New Roman" w:eastAsia="新細明體" w:hAnsi="新細明體" w:cs="Times New Roman"/>
                <w:b/>
              </w:rPr>
              <w:t>於如來</w:t>
            </w:r>
            <w:proofErr w:type="gramStart"/>
            <w:r w:rsidR="00836241" w:rsidRPr="00927CAE">
              <w:rPr>
                <w:rFonts w:ascii="Times New Roman" w:eastAsia="新細明體" w:hAnsi="新細明體" w:cs="Times New Roman"/>
                <w:b/>
              </w:rPr>
              <w:t>家轉有勢力</w:t>
            </w:r>
            <w:proofErr w:type="gramEnd"/>
            <w:r w:rsidR="00836241" w:rsidRPr="00927CAE">
              <w:rPr>
                <w:rFonts w:ascii="新細明體" w:eastAsia="新細明體" w:hAnsi="新細明體" w:cs="Times New Roman" w:hint="eastAsia"/>
              </w:rPr>
              <w:t>？</w:t>
            </w:r>
            <w:proofErr w:type="gramStart"/>
            <w:r w:rsidR="00836241" w:rsidRPr="00927CAE">
              <w:rPr>
                <w:rFonts w:ascii="Times New Roman" w:eastAsia="新細明體" w:hAnsi="新細明體" w:cs="Times New Roman"/>
              </w:rPr>
              <w:t>依止多聞</w:t>
            </w:r>
            <w:proofErr w:type="gramEnd"/>
            <w:r w:rsidR="00836241"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="00836241" w:rsidRPr="00927CAE">
              <w:rPr>
                <w:rFonts w:ascii="Times New Roman" w:eastAsia="新細明體" w:hAnsi="新細明體" w:cs="Times New Roman"/>
              </w:rPr>
              <w:t>智究竟故</w:t>
            </w:r>
            <w:r w:rsidR="00836241" w:rsidRPr="00927CAE">
              <w:rPr>
                <w:rFonts w:ascii="Times New Roman" w:eastAsia="新細明體" w:hAnsi="新細明體" w:cs="Times New Roman" w:hint="eastAsia"/>
              </w:rPr>
              <w:t>，</w:t>
            </w:r>
            <w:proofErr w:type="gramStart"/>
            <w:r w:rsidR="00836241" w:rsidRPr="00927CAE">
              <w:rPr>
                <w:rFonts w:ascii="Times New Roman" w:eastAsia="新細明體" w:hAnsi="新細明體" w:cs="Times New Roman"/>
              </w:rPr>
              <w:t>除滅智障攝勝故</w:t>
            </w:r>
            <w:proofErr w:type="gramEnd"/>
            <w:r w:rsidR="00836241"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="00836241" w:rsidRPr="00927CAE">
              <w:rPr>
                <w:rFonts w:ascii="Times New Roman" w:eastAsia="新細明體" w:hAnsi="新細明體" w:cs="Times New Roman"/>
              </w:rPr>
              <w:t>此</w:t>
            </w:r>
            <w:proofErr w:type="gramStart"/>
            <w:r w:rsidR="00836241" w:rsidRPr="00927CAE">
              <w:rPr>
                <w:rFonts w:ascii="Times New Roman" w:eastAsia="新細明體" w:hAnsi="新細明體" w:cs="Times New Roman"/>
              </w:rPr>
              <w:t>如是淨勝如來</w:t>
            </w:r>
            <w:proofErr w:type="gramEnd"/>
            <w:r w:rsidR="00836241" w:rsidRPr="00927CAE">
              <w:rPr>
                <w:rFonts w:ascii="Times New Roman" w:eastAsia="新細明體" w:hAnsi="新細明體" w:cs="Times New Roman"/>
              </w:rPr>
              <w:t>家</w:t>
            </w:r>
            <w:r w:rsidR="00836241"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="00836241" w:rsidRPr="00927CAE">
              <w:rPr>
                <w:rFonts w:ascii="Times New Roman" w:eastAsia="新細明體" w:hAnsi="新細明體" w:cs="Times New Roman"/>
              </w:rPr>
              <w:t>是故</w:t>
            </w:r>
            <w:r w:rsidR="00836241" w:rsidRPr="00927CAE">
              <w:rPr>
                <w:rFonts w:ascii="Times New Roman" w:eastAsia="新細明體" w:hAnsi="新細明體" w:cs="Times New Roman"/>
                <w:b/>
              </w:rPr>
              <w:t>名得彼內法</w:t>
            </w:r>
            <w:r w:rsidR="00836241" w:rsidRPr="00927CAE">
              <w:rPr>
                <w:rFonts w:ascii="Times New Roman" w:eastAsia="新細明體" w:hAnsi="新細明體" w:cs="Times New Roman"/>
              </w:rPr>
              <w:t>。如來自身所有諸法</w:t>
            </w:r>
            <w:r w:rsidR="00836241" w:rsidRPr="00927CAE">
              <w:rPr>
                <w:rFonts w:ascii="Times New Roman" w:eastAsia="新細明體" w:hAnsi="新細明體" w:cs="Times New Roman" w:hint="eastAsia"/>
              </w:rPr>
              <w:t>，</w:t>
            </w:r>
            <w:proofErr w:type="gramStart"/>
            <w:r w:rsidR="00836241" w:rsidRPr="00927CAE">
              <w:rPr>
                <w:rFonts w:ascii="Times New Roman" w:eastAsia="新細明體" w:hAnsi="新細明體" w:cs="Times New Roman"/>
              </w:rPr>
              <w:t>以是諸法</w:t>
            </w:r>
            <w:proofErr w:type="gramEnd"/>
            <w:r w:rsidR="00836241" w:rsidRPr="00927CAE">
              <w:rPr>
                <w:rFonts w:ascii="Times New Roman" w:eastAsia="新細明體" w:hAnsi="新細明體" w:cs="Times New Roman"/>
              </w:rPr>
              <w:t>顯示如來</w:t>
            </w:r>
            <w:r w:rsidR="00836241"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="00836241" w:rsidRPr="00927CAE">
              <w:rPr>
                <w:rFonts w:ascii="Times New Roman" w:eastAsia="新細明體" w:hAnsi="新細明體" w:cs="Times New Roman"/>
              </w:rPr>
              <w:t>謂</w:t>
            </w:r>
            <w:proofErr w:type="gramStart"/>
            <w:r w:rsidR="00836241" w:rsidRPr="00927CAE">
              <w:rPr>
                <w:rFonts w:ascii="Times New Roman" w:eastAsia="新細明體" w:hAnsi="新細明體" w:cs="Times New Roman"/>
                <w:b/>
              </w:rPr>
              <w:t>十種法智教化</w:t>
            </w:r>
            <w:proofErr w:type="gramEnd"/>
            <w:r w:rsidR="00836241" w:rsidRPr="00927CAE">
              <w:rPr>
                <w:rFonts w:ascii="Times New Roman" w:eastAsia="新細明體" w:hAnsi="新細明體" w:cs="Times New Roman"/>
                <w:b/>
              </w:rPr>
              <w:t>成熟故</w:t>
            </w:r>
            <w:r w:rsidR="00836241"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="00836241" w:rsidRPr="00927CAE">
              <w:rPr>
                <w:rFonts w:ascii="Times New Roman" w:eastAsia="新細明體" w:hAnsi="新細明體" w:cs="Times New Roman"/>
              </w:rPr>
              <w:t>此</w:t>
            </w:r>
            <w:proofErr w:type="gramStart"/>
            <w:r w:rsidR="00836241" w:rsidRPr="00927CAE">
              <w:rPr>
                <w:rFonts w:ascii="Times New Roman" w:eastAsia="新細明體" w:hAnsi="新細明體" w:cs="Times New Roman"/>
                <w:b/>
              </w:rPr>
              <w:t>法明入</w:t>
            </w:r>
            <w:proofErr w:type="gramEnd"/>
            <w:r w:rsidR="00836241"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="00836241" w:rsidRPr="00927CAE">
              <w:rPr>
                <w:rFonts w:ascii="Times New Roman" w:eastAsia="新細明體" w:hAnsi="新細明體" w:cs="Times New Roman"/>
              </w:rPr>
              <w:t>同時得應知。</w:t>
            </w:r>
          </w:p>
          <w:p w:rsidR="00006A23" w:rsidRPr="00927CAE" w:rsidRDefault="00006A23" w:rsidP="00FB23D7">
            <w:pPr>
              <w:rPr>
                <w:rFonts w:ascii="Times New Roman" w:eastAsia="新細明體" w:hAnsi="Times New Roman" w:cs="Times New Roman"/>
              </w:rPr>
            </w:pPr>
          </w:p>
          <w:p w:rsidR="003A1B01" w:rsidRPr="00927CAE" w:rsidRDefault="003A1B01" w:rsidP="00FB23D7">
            <w:pPr>
              <w:rPr>
                <w:rFonts w:ascii="Times New Roman" w:eastAsia="新細明體" w:hAnsi="新細明體" w:cs="Times New Roman"/>
              </w:rPr>
            </w:pPr>
            <w:proofErr w:type="gramStart"/>
            <w:r w:rsidRPr="00927CAE">
              <w:rPr>
                <w:rFonts w:ascii="Times New Roman" w:eastAsia="新細明體" w:hAnsi="新細明體" w:cs="Times New Roman"/>
              </w:rPr>
              <w:t>彼復四種智</w:t>
            </w:r>
            <w:proofErr w:type="gramEnd"/>
            <w:r w:rsidRPr="00927CAE">
              <w:rPr>
                <w:rFonts w:ascii="Times New Roman" w:eastAsia="新細明體" w:hAnsi="新細明體" w:cs="Times New Roman"/>
                <w:b/>
              </w:rPr>
              <w:t>教化故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名</w:t>
            </w:r>
            <w:r w:rsidRPr="00927CAE">
              <w:rPr>
                <w:rFonts w:ascii="Times New Roman" w:eastAsia="新細明體" w:hAnsi="新細明體" w:cs="Times New Roman"/>
                <w:b/>
              </w:rPr>
              <w:t>法智教化</w:t>
            </w:r>
            <w:proofErr w:type="gramEnd"/>
            <w:r w:rsidRPr="00927CAE">
              <w:rPr>
                <w:rFonts w:ascii="Times New Roman" w:eastAsia="新細明體" w:hAnsi="新細明體" w:cs="Times New Roman"/>
                <w:b/>
              </w:rPr>
              <w:t>成熟</w:t>
            </w:r>
            <w:r w:rsidRPr="00927CAE">
              <w:rPr>
                <w:rFonts w:ascii="Times New Roman" w:eastAsia="新細明體" w:hAnsi="新細明體" w:cs="Times New Roman"/>
              </w:rPr>
              <w:t>。</w:t>
            </w:r>
          </w:p>
          <w:p w:rsidR="003C380B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Times New Roman" w:eastAsia="新細明體" w:hAnsi="新細明體" w:cs="Times New Roman"/>
              </w:rPr>
              <w:t>四種智者：</w:t>
            </w:r>
          </w:p>
          <w:p w:rsidR="003C380B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Times New Roman" w:eastAsia="新細明體" w:hAnsi="新細明體" w:cs="Times New Roman"/>
              </w:rPr>
              <w:t>一、</w:t>
            </w:r>
            <w:r w:rsidRPr="00927CAE">
              <w:rPr>
                <w:rFonts w:ascii="Times New Roman" w:eastAsia="新細明體" w:hAnsi="新細明體" w:cs="Times New Roman"/>
                <w:b/>
              </w:rPr>
              <w:t>自住處畢竟智</w:t>
            </w:r>
            <w:r w:rsidRPr="00927CAE">
              <w:rPr>
                <w:rFonts w:ascii="Times New Roman" w:eastAsia="新細明體" w:hAnsi="新細明體" w:cs="Times New Roman"/>
              </w:rPr>
              <w:t>，如經</w:t>
            </w:r>
            <w:r w:rsidR="003C380B" w:rsidRPr="00927CAE">
              <w:rPr>
                <w:rFonts w:ascii="新細明體" w:eastAsia="新細明體" w:hAnsi="新細明體" w:cs="Times New Roman" w:hint="eastAsia"/>
              </w:rPr>
              <w:t>「</w:t>
            </w:r>
            <w:r w:rsidR="003C380B" w:rsidRPr="00927CAE">
              <w:rPr>
                <w:rFonts w:ascii="Times New Roman" w:eastAsia="新細明體" w:hAnsi="新細明體" w:cs="Times New Roman" w:hint="eastAsia"/>
                <w:vertAlign w:val="superscript"/>
              </w:rPr>
              <w:t>(1)</w:t>
            </w:r>
            <w:r w:rsidR="003C380B" w:rsidRPr="00927CAE">
              <w:rPr>
                <w:rFonts w:ascii="標楷體" w:eastAsia="標楷體" w:hAnsi="標楷體" w:cs="Times New Roman"/>
                <w:b/>
              </w:rPr>
              <w:t>不退</w:t>
            </w:r>
            <w:proofErr w:type="gramStart"/>
            <w:r w:rsidR="003C380B" w:rsidRPr="00927CAE">
              <w:rPr>
                <w:rFonts w:ascii="標楷體" w:eastAsia="標楷體" w:hAnsi="標楷體" w:cs="Times New Roman"/>
                <w:b/>
              </w:rPr>
              <w:t>轉心故</w:t>
            </w:r>
            <w:proofErr w:type="gramEnd"/>
            <w:r w:rsidR="003C380B" w:rsidRPr="00927CAE">
              <w:rPr>
                <w:rFonts w:ascii="新細明體" w:eastAsia="新細明體" w:hAnsi="新細明體" w:cs="Times New Roman" w:hint="eastAsia"/>
              </w:rPr>
              <w:t>」</w:t>
            </w:r>
            <w:r w:rsidRPr="00927CAE">
              <w:rPr>
                <w:rFonts w:ascii="Times New Roman" w:eastAsia="新細明體" w:hAnsi="新細明體" w:cs="Times New Roman"/>
              </w:rPr>
              <w:t>。二、</w:t>
            </w:r>
            <w:proofErr w:type="gramStart"/>
            <w:r w:rsidRPr="00927CAE">
              <w:rPr>
                <w:rFonts w:ascii="Times New Roman" w:eastAsia="新細明體" w:hAnsi="新細明體" w:cs="Times New Roman"/>
                <w:b/>
              </w:rPr>
              <w:t>同敬三寶</w:t>
            </w:r>
            <w:proofErr w:type="gramEnd"/>
            <w:r w:rsidRPr="00927CAE">
              <w:rPr>
                <w:rFonts w:ascii="Times New Roman" w:eastAsia="新細明體" w:hAnsi="新細明體" w:cs="Times New Roman"/>
                <w:b/>
              </w:rPr>
              <w:t>畢</w:t>
            </w:r>
            <w:r w:rsidR="0078528E" w:rsidRPr="00927CAE">
              <w:rPr>
                <w:rFonts w:ascii="Times New Roman" w:hAnsi="Times Ext Roman" w:hint="eastAsia"/>
                <w:sz w:val="21"/>
                <w:szCs w:val="21"/>
                <w:shd w:val="pct15" w:color="auto" w:fill="FFFFFF"/>
              </w:rPr>
              <w:t>（</w:t>
            </w:r>
            <w:r w:rsidR="0078528E" w:rsidRPr="00927CAE">
              <w:rPr>
                <w:rFonts w:ascii="Times New Roman" w:hAnsi="Times New Roman"/>
                <w:sz w:val="21"/>
                <w:szCs w:val="21"/>
                <w:shd w:val="pct15" w:color="auto" w:fill="FFFFFF"/>
              </w:rPr>
              <w:t>1</w:t>
            </w:r>
            <w:r w:rsidR="0078528E" w:rsidRPr="00927CAE">
              <w:rPr>
                <w:rFonts w:ascii="Times New Roman" w:hAnsi="Times New Roman" w:hint="eastAsia"/>
                <w:sz w:val="21"/>
                <w:szCs w:val="21"/>
                <w:shd w:val="pct15" w:color="auto" w:fill="FFFFFF"/>
              </w:rPr>
              <w:t>60a</w:t>
            </w:r>
            <w:r w:rsidR="0078528E" w:rsidRPr="00927CAE">
              <w:rPr>
                <w:rFonts w:ascii="Times New Roman" w:hAnsi="Times Ext Roman" w:hint="eastAsia"/>
                <w:sz w:val="21"/>
                <w:szCs w:val="21"/>
                <w:shd w:val="pct15" w:color="auto" w:fill="FFFFFF"/>
              </w:rPr>
              <w:t>）</w:t>
            </w:r>
            <w:proofErr w:type="gramStart"/>
            <w:r w:rsidRPr="00927CAE">
              <w:rPr>
                <w:rFonts w:ascii="Times New Roman" w:eastAsia="新細明體" w:hAnsi="新細明體" w:cs="Times New Roman"/>
                <w:b/>
              </w:rPr>
              <w:t>竟智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，如經</w:t>
            </w:r>
            <w:r w:rsidR="003C380B" w:rsidRPr="00927CAE">
              <w:rPr>
                <w:rFonts w:ascii="新細明體" w:eastAsia="新細明體" w:hAnsi="新細明體" w:cs="Times New Roman" w:hint="eastAsia"/>
              </w:rPr>
              <w:t>「</w:t>
            </w:r>
            <w:r w:rsidR="008A4C61" w:rsidRPr="00927CAE">
              <w:rPr>
                <w:rFonts w:ascii="Times New Roman" w:eastAsia="新細明體" w:hAnsi="新細明體" w:cs="Times New Roman" w:hint="eastAsia"/>
                <w:vertAlign w:val="superscript"/>
              </w:rPr>
              <w:t>(2)</w:t>
            </w:r>
            <w:r w:rsidRPr="00927CAE">
              <w:rPr>
                <w:rFonts w:ascii="標楷體" w:eastAsia="標楷體" w:hAnsi="標楷體" w:cs="Times New Roman"/>
                <w:b/>
              </w:rPr>
              <w:t>於三寶中決定恭敬</w:t>
            </w:r>
            <w:proofErr w:type="gramStart"/>
            <w:r w:rsidRPr="00927CAE">
              <w:rPr>
                <w:rFonts w:ascii="標楷體" w:eastAsia="標楷體" w:hAnsi="標楷體" w:cs="Times New Roman"/>
                <w:b/>
              </w:rPr>
              <w:t>畢竟盡故</w:t>
            </w:r>
            <w:proofErr w:type="gramEnd"/>
            <w:r w:rsidR="003C380B" w:rsidRPr="00927CAE">
              <w:rPr>
                <w:rFonts w:ascii="新細明體" w:eastAsia="新細明體" w:hAnsi="新細明體" w:cs="Times New Roman" w:hint="eastAsia"/>
              </w:rPr>
              <w:t>」</w:t>
            </w:r>
            <w:r w:rsidRPr="00927CAE">
              <w:rPr>
                <w:rFonts w:ascii="Times New Roman" w:eastAsia="新細明體" w:hAnsi="新細明體" w:cs="Times New Roman"/>
              </w:rPr>
              <w:t>。</w:t>
            </w:r>
          </w:p>
          <w:p w:rsidR="008A4C61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Times New Roman" w:eastAsia="新細明體" w:hAnsi="新細明體" w:cs="Times New Roman"/>
              </w:rPr>
              <w:t>三、</w:t>
            </w:r>
            <w:r w:rsidRPr="00927CAE">
              <w:rPr>
                <w:rFonts w:ascii="Times New Roman" w:eastAsia="新細明體" w:hAnsi="新細明體" w:cs="Times New Roman"/>
                <w:b/>
              </w:rPr>
              <w:t>真如智</w:t>
            </w:r>
            <w:r w:rsidRPr="00927CAE">
              <w:rPr>
                <w:rFonts w:ascii="Times New Roman" w:eastAsia="新細明體" w:hAnsi="新細明體" w:cs="Times New Roman"/>
              </w:rPr>
              <w:t>，如經</w:t>
            </w:r>
            <w:r w:rsidR="003C380B" w:rsidRPr="00927CAE">
              <w:rPr>
                <w:rFonts w:ascii="新細明體" w:eastAsia="新細明體" w:hAnsi="新細明體" w:cs="Times New Roman" w:hint="eastAsia"/>
              </w:rPr>
              <w:t>「</w:t>
            </w:r>
            <w:r w:rsidR="008A4C61" w:rsidRPr="00927CAE">
              <w:rPr>
                <w:rFonts w:ascii="Times New Roman" w:eastAsia="新細明體" w:hAnsi="新細明體" w:cs="Times New Roman" w:hint="eastAsia"/>
                <w:vertAlign w:val="superscript"/>
              </w:rPr>
              <w:t>(3)</w:t>
            </w:r>
            <w:r w:rsidRPr="00927CAE">
              <w:rPr>
                <w:rFonts w:ascii="標楷體" w:eastAsia="標楷體" w:hAnsi="標楷體" w:cs="Times New Roman"/>
                <w:b/>
              </w:rPr>
              <w:t>分別</w:t>
            </w:r>
            <w:proofErr w:type="gramStart"/>
            <w:r w:rsidRPr="00927CAE">
              <w:rPr>
                <w:rFonts w:ascii="標楷體" w:eastAsia="標楷體" w:hAnsi="標楷體" w:cs="Times New Roman"/>
                <w:b/>
              </w:rPr>
              <w:t>觀生滅行故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，</w:t>
            </w:r>
            <w:r w:rsidR="008A4C61" w:rsidRPr="00927CAE">
              <w:rPr>
                <w:rFonts w:ascii="Times New Roman" w:eastAsia="新細明體" w:hAnsi="新細明體" w:cs="Times New Roman" w:hint="eastAsia"/>
                <w:vertAlign w:val="superscript"/>
              </w:rPr>
              <w:t>(4)</w:t>
            </w:r>
            <w:r w:rsidRPr="00927CAE">
              <w:rPr>
                <w:rFonts w:ascii="標楷體" w:eastAsia="標楷體" w:hAnsi="標楷體" w:cs="Times New Roman"/>
                <w:b/>
              </w:rPr>
              <w:t>分別觀諸法自性</w:t>
            </w:r>
            <w:proofErr w:type="gramStart"/>
            <w:r w:rsidRPr="00927CAE">
              <w:rPr>
                <w:rFonts w:ascii="標楷體" w:eastAsia="標楷體" w:hAnsi="標楷體" w:cs="Times New Roman"/>
                <w:b/>
              </w:rPr>
              <w:t>不生故</w:t>
            </w:r>
            <w:proofErr w:type="gramEnd"/>
            <w:r w:rsidR="008A4C61" w:rsidRPr="00927CAE">
              <w:rPr>
                <w:rFonts w:ascii="新細明體" w:eastAsia="新細明體" w:hAnsi="新細明體" w:cs="Times New Roman" w:hint="eastAsia"/>
              </w:rPr>
              <w:t>」</w:t>
            </w:r>
            <w:r w:rsidRPr="00927CAE">
              <w:rPr>
                <w:rFonts w:ascii="Times New Roman" w:eastAsia="新細明體" w:hAnsi="新細明體" w:cs="Times New Roman"/>
              </w:rPr>
              <w:t>。</w:t>
            </w:r>
          </w:p>
          <w:p w:rsidR="008A4C61" w:rsidRPr="00927CAE" w:rsidRDefault="00836241" w:rsidP="00C05018">
            <w:pPr>
              <w:spacing w:afterLines="30" w:after="108"/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Times New Roman" w:eastAsia="新細明體" w:hAnsi="新細明體" w:cs="Times New Roman"/>
              </w:rPr>
              <w:t>四、</w:t>
            </w:r>
            <w:r w:rsidRPr="00927CAE">
              <w:rPr>
                <w:rFonts w:ascii="Times New Roman" w:eastAsia="新細明體" w:hAnsi="新細明體" w:cs="Times New Roman"/>
                <w:b/>
              </w:rPr>
              <w:t>分別</w:t>
            </w:r>
            <w:proofErr w:type="gramStart"/>
            <w:r w:rsidRPr="00927CAE">
              <w:rPr>
                <w:rFonts w:ascii="Times New Roman" w:eastAsia="新細明體" w:hAnsi="新細明體" w:cs="Times New Roman"/>
                <w:b/>
              </w:rPr>
              <w:t>所說智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，如經</w:t>
            </w:r>
            <w:r w:rsidR="008A4C61" w:rsidRPr="00927CAE">
              <w:rPr>
                <w:rFonts w:ascii="新細明體" w:eastAsia="新細明體" w:hAnsi="新細明體" w:cs="Times New Roman" w:hint="eastAsia"/>
              </w:rPr>
              <w:t>「</w:t>
            </w:r>
            <w:r w:rsidR="008A4C61" w:rsidRPr="00927CAE">
              <w:rPr>
                <w:rFonts w:ascii="Times New Roman" w:eastAsia="新細明體" w:hAnsi="新細明體" w:cs="Times New Roman" w:hint="eastAsia"/>
                <w:vertAlign w:val="superscript"/>
              </w:rPr>
              <w:t>(5)</w:t>
            </w:r>
            <w:r w:rsidRPr="00927CAE">
              <w:rPr>
                <w:rFonts w:ascii="標楷體" w:eastAsia="標楷體" w:hAnsi="標楷體" w:cs="Times New Roman"/>
                <w:b/>
              </w:rPr>
              <w:t>分別觀世間</w:t>
            </w:r>
            <w:proofErr w:type="gramStart"/>
            <w:r w:rsidRPr="00927CAE">
              <w:rPr>
                <w:rFonts w:ascii="標楷體" w:eastAsia="標楷體" w:hAnsi="標楷體" w:cs="Times New Roman"/>
                <w:b/>
              </w:rPr>
              <w:t>成壞故</w:t>
            </w:r>
            <w:proofErr w:type="gramEnd"/>
            <w:r w:rsidRPr="00927CAE">
              <w:rPr>
                <w:rFonts w:ascii="標楷體" w:eastAsia="標楷體" w:hAnsi="標楷體" w:cs="Times New Roman"/>
              </w:rPr>
              <w:t>，</w:t>
            </w:r>
            <w:r w:rsidR="008A4C61" w:rsidRPr="00927CAE">
              <w:rPr>
                <w:rFonts w:ascii="Times New Roman" w:eastAsia="新細明體" w:hAnsi="新細明體" w:cs="Times New Roman" w:hint="eastAsia"/>
                <w:vertAlign w:val="superscript"/>
              </w:rPr>
              <w:t>(6)</w:t>
            </w:r>
            <w:r w:rsidRPr="00927CAE">
              <w:rPr>
                <w:rFonts w:ascii="標楷體" w:eastAsia="標楷體" w:hAnsi="標楷體" w:cs="Times New Roman"/>
                <w:b/>
              </w:rPr>
              <w:t>分別</w:t>
            </w:r>
            <w:proofErr w:type="gramStart"/>
            <w:r w:rsidRPr="00927CAE">
              <w:rPr>
                <w:rFonts w:ascii="標楷體" w:eastAsia="標楷體" w:hAnsi="標楷體" w:cs="Times New Roman"/>
                <w:b/>
              </w:rPr>
              <w:t>觀業有生故</w:t>
            </w:r>
            <w:proofErr w:type="gramEnd"/>
            <w:r w:rsidRPr="00927CAE">
              <w:rPr>
                <w:rFonts w:ascii="標楷體" w:eastAsia="標楷體" w:hAnsi="標楷體" w:cs="Times New Roman"/>
              </w:rPr>
              <w:t>，</w:t>
            </w:r>
            <w:r w:rsidR="008A4C61" w:rsidRPr="00927CAE">
              <w:rPr>
                <w:rFonts w:ascii="Times New Roman" w:eastAsia="新細明體" w:hAnsi="新細明體" w:cs="Times New Roman" w:hint="eastAsia"/>
                <w:vertAlign w:val="superscript"/>
              </w:rPr>
              <w:t>(7)</w:t>
            </w:r>
            <w:r w:rsidRPr="00927CAE">
              <w:rPr>
                <w:rFonts w:ascii="標楷體" w:eastAsia="標楷體" w:hAnsi="標楷體" w:cs="Times New Roman"/>
                <w:b/>
              </w:rPr>
              <w:t>分別觀世間</w:t>
            </w:r>
            <w:proofErr w:type="gramStart"/>
            <w:r w:rsidRPr="00927CAE">
              <w:rPr>
                <w:rFonts w:ascii="標楷體" w:eastAsia="標楷體" w:hAnsi="標楷體" w:cs="Times New Roman"/>
                <w:b/>
              </w:rPr>
              <w:t>涅槃</w:t>
            </w:r>
            <w:proofErr w:type="gramEnd"/>
            <w:r w:rsidRPr="00927CAE">
              <w:rPr>
                <w:rFonts w:ascii="標楷體" w:eastAsia="標楷體" w:hAnsi="標楷體" w:cs="Times New Roman"/>
                <w:b/>
              </w:rPr>
              <w:t>故</w:t>
            </w:r>
            <w:r w:rsidRPr="00927CAE">
              <w:rPr>
                <w:rFonts w:ascii="標楷體" w:eastAsia="標楷體" w:hAnsi="標楷體" w:cs="Times New Roman"/>
              </w:rPr>
              <w:t>，</w:t>
            </w:r>
            <w:r w:rsidR="008A4C61" w:rsidRPr="00927CAE">
              <w:rPr>
                <w:rFonts w:ascii="Times New Roman" w:eastAsia="新細明體" w:hAnsi="新細明體" w:cs="Times New Roman" w:hint="eastAsia"/>
                <w:vertAlign w:val="superscript"/>
              </w:rPr>
              <w:t>(8)</w:t>
            </w:r>
            <w:r w:rsidRPr="00927CAE">
              <w:rPr>
                <w:rFonts w:ascii="標楷體" w:eastAsia="標楷體" w:hAnsi="標楷體" w:cs="Times New Roman"/>
                <w:b/>
              </w:rPr>
              <w:t>分別觀眾生世界業差別故</w:t>
            </w:r>
            <w:r w:rsidRPr="00927CAE">
              <w:rPr>
                <w:rFonts w:ascii="標楷體" w:eastAsia="標楷體" w:hAnsi="標楷體" w:cs="Times New Roman"/>
              </w:rPr>
              <w:t>，</w:t>
            </w:r>
            <w:r w:rsidR="008A4C61" w:rsidRPr="00927CAE">
              <w:rPr>
                <w:rFonts w:ascii="Times New Roman" w:eastAsia="新細明體" w:hAnsi="新細明體" w:cs="Times New Roman" w:hint="eastAsia"/>
                <w:vertAlign w:val="superscript"/>
              </w:rPr>
              <w:t>(9)</w:t>
            </w:r>
            <w:r w:rsidRPr="00927CAE">
              <w:rPr>
                <w:rFonts w:ascii="標楷體" w:eastAsia="標楷體" w:hAnsi="標楷體" w:cs="Times New Roman"/>
                <w:b/>
              </w:rPr>
              <w:t>分別觀前</w:t>
            </w:r>
            <w:proofErr w:type="gramStart"/>
            <w:r w:rsidRPr="00927CAE">
              <w:rPr>
                <w:rFonts w:ascii="標楷體" w:eastAsia="標楷體" w:hAnsi="標楷體" w:cs="Times New Roman"/>
                <w:b/>
              </w:rPr>
              <w:t>際後際</w:t>
            </w:r>
            <w:proofErr w:type="gramEnd"/>
            <w:r w:rsidRPr="00927CAE">
              <w:rPr>
                <w:rFonts w:ascii="標楷體" w:eastAsia="標楷體" w:hAnsi="標楷體" w:cs="Times New Roman"/>
                <w:b/>
              </w:rPr>
              <w:t>差別故</w:t>
            </w:r>
            <w:r w:rsidRPr="00927CAE">
              <w:rPr>
                <w:rFonts w:ascii="標楷體" w:eastAsia="標楷體" w:hAnsi="標楷體" w:cs="Times New Roman"/>
              </w:rPr>
              <w:t>，</w:t>
            </w:r>
            <w:r w:rsidR="008A4C61" w:rsidRPr="00927CAE">
              <w:rPr>
                <w:rFonts w:ascii="Times New Roman" w:eastAsia="新細明體" w:hAnsi="新細明體" w:cs="Times New Roman" w:hint="eastAsia"/>
                <w:vertAlign w:val="superscript"/>
              </w:rPr>
              <w:t>(10)</w:t>
            </w:r>
            <w:r w:rsidRPr="00927CAE">
              <w:rPr>
                <w:rFonts w:ascii="標楷體" w:eastAsia="標楷體" w:hAnsi="標楷體" w:cs="Times New Roman"/>
                <w:b/>
              </w:rPr>
              <w:t>分別</w:t>
            </w:r>
            <w:proofErr w:type="gramStart"/>
            <w:r w:rsidRPr="00927CAE">
              <w:rPr>
                <w:rFonts w:ascii="標楷體" w:eastAsia="標楷體" w:hAnsi="標楷體" w:cs="Times New Roman"/>
                <w:b/>
              </w:rPr>
              <w:t>觀無所有盡故</w:t>
            </w:r>
            <w:proofErr w:type="gramEnd"/>
            <w:r w:rsidR="008A4C61" w:rsidRPr="00927CAE">
              <w:rPr>
                <w:rFonts w:ascii="新細明體" w:eastAsia="新細明體" w:hAnsi="新細明體" w:cs="Times New Roman" w:hint="eastAsia"/>
              </w:rPr>
              <w:t>」</w:t>
            </w:r>
            <w:r w:rsidRPr="00927CAE">
              <w:rPr>
                <w:rFonts w:ascii="Times New Roman" w:eastAsia="新細明體" w:hAnsi="新細明體" w:cs="Times New Roman"/>
              </w:rPr>
              <w:t>。</w:t>
            </w:r>
          </w:p>
          <w:p w:rsidR="00966F11" w:rsidRPr="00927CAE" w:rsidRDefault="00836241" w:rsidP="00966F11">
            <w:pPr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Times New Roman" w:eastAsia="新細明體" w:hAnsi="新細明體" w:cs="Times New Roman"/>
              </w:rPr>
              <w:t>菩薩自住處者：謂大乘法。是中，</w:t>
            </w:r>
          </w:p>
          <w:p w:rsidR="00836241" w:rsidRPr="00927CAE" w:rsidRDefault="00836241" w:rsidP="00C05018">
            <w:pPr>
              <w:spacing w:afterLines="30" w:after="108"/>
              <w:rPr>
                <w:rFonts w:ascii="Times New Roman" w:eastAsia="新細明體" w:hAnsi="Times New Roman" w:cs="Times New Roman"/>
              </w:rPr>
            </w:pPr>
            <w:r w:rsidRPr="00927CAE">
              <w:rPr>
                <w:rFonts w:ascii="Times New Roman" w:eastAsia="新細明體" w:hAnsi="新細明體" w:cs="Times New Roman"/>
              </w:rPr>
              <w:t>初二法者，</w:t>
            </w:r>
            <w:r w:rsidR="00122791" w:rsidRPr="00927CAE">
              <w:rPr>
                <w:rFonts w:ascii="新細明體" w:eastAsia="新細明體" w:hAnsi="新細明體" w:cs="Times New Roman" w:hint="eastAsia"/>
              </w:rPr>
              <w:t>「</w:t>
            </w:r>
            <w:r w:rsidR="00122791" w:rsidRPr="00927CAE">
              <w:rPr>
                <w:rFonts w:ascii="Times New Roman" w:eastAsia="新細明體" w:hAnsi="新細明體" w:cs="Times New Roman" w:hint="eastAsia"/>
                <w:vertAlign w:val="superscript"/>
              </w:rPr>
              <w:t xml:space="preserve"> </w:t>
            </w:r>
            <w:r w:rsidR="00826DDC" w:rsidRPr="00927CAE">
              <w:rPr>
                <w:rFonts w:ascii="Times New Roman" w:eastAsia="新細明體" w:hAnsi="新細明體" w:cs="Times New Roman" w:hint="eastAsia"/>
                <w:vertAlign w:val="superscript"/>
              </w:rPr>
              <w:t>(1)</w:t>
            </w:r>
            <w:r w:rsidRPr="00927CAE">
              <w:rPr>
                <w:rFonts w:ascii="標楷體" w:eastAsia="標楷體" w:hAnsi="標楷體" w:cs="Times New Roman"/>
                <w:b/>
              </w:rPr>
              <w:t>不</w:t>
            </w:r>
            <w:proofErr w:type="gramStart"/>
            <w:r w:rsidRPr="00927CAE">
              <w:rPr>
                <w:rFonts w:ascii="標楷體" w:eastAsia="標楷體" w:hAnsi="標楷體" w:cs="Times New Roman"/>
                <w:b/>
              </w:rPr>
              <w:t>退轉心</w:t>
            </w:r>
            <w:proofErr w:type="gramEnd"/>
            <w:r w:rsidRPr="00927CAE">
              <w:rPr>
                <w:rFonts w:ascii="標楷體" w:eastAsia="標楷體" w:hAnsi="標楷體" w:cs="Times New Roman"/>
              </w:rPr>
              <w:t>，</w:t>
            </w:r>
            <w:r w:rsidR="00826DDC" w:rsidRPr="00927CAE">
              <w:rPr>
                <w:rFonts w:ascii="Times New Roman" w:eastAsia="新細明體" w:hAnsi="新細明體" w:cs="Times New Roman" w:hint="eastAsia"/>
                <w:vertAlign w:val="superscript"/>
              </w:rPr>
              <w:t>(2)</w:t>
            </w:r>
            <w:r w:rsidRPr="00927CAE">
              <w:rPr>
                <w:rFonts w:ascii="標楷體" w:eastAsia="標楷體" w:hAnsi="標楷體" w:cs="Times New Roman"/>
                <w:b/>
              </w:rPr>
              <w:t>於三寶中決定恭敬畢竟盡心</w:t>
            </w:r>
            <w:r w:rsidR="00122791" w:rsidRPr="00927CAE">
              <w:rPr>
                <w:rFonts w:ascii="新細明體" w:eastAsia="新細明體" w:hAnsi="新細明體" w:cs="Times New Roman" w:hint="eastAsia"/>
              </w:rPr>
              <w:t>」</w:t>
            </w:r>
            <w:r w:rsidR="00604AFC" w:rsidRPr="00927CAE">
              <w:rPr>
                <w:rFonts w:ascii="Times New Roman" w:eastAsia="新細明體" w:hAnsi="新細明體" w:cs="Times New Roman"/>
              </w:rPr>
              <w:t>，是初二智</w:t>
            </w:r>
            <w:r w:rsidR="00604AFC" w:rsidRPr="00927CAE">
              <w:rPr>
                <w:rFonts w:ascii="Times New Roman" w:eastAsia="新細明體" w:hAnsi="新細明體" w:cs="Times New Roman" w:hint="eastAsia"/>
              </w:rPr>
              <w:t>：</w:t>
            </w:r>
            <w:r w:rsidRPr="00927CAE">
              <w:rPr>
                <w:rFonts w:ascii="Times New Roman" w:eastAsia="新細明體" w:hAnsi="新細明體" w:cs="Times New Roman"/>
                <w:b/>
              </w:rPr>
              <w:t>自住處畢竟智</w:t>
            </w:r>
            <w:r w:rsidRPr="00927CAE">
              <w:rPr>
                <w:rFonts w:ascii="Times New Roman" w:eastAsia="新細明體" w:hAnsi="新細明體" w:cs="Times New Roman"/>
              </w:rPr>
              <w:t>，</w:t>
            </w:r>
            <w:proofErr w:type="gramStart"/>
            <w:r w:rsidRPr="00927CAE">
              <w:rPr>
                <w:rFonts w:ascii="Times New Roman" w:eastAsia="新細明體" w:hAnsi="新細明體" w:cs="Times New Roman"/>
                <w:b/>
              </w:rPr>
              <w:t>同敬三寶</w:t>
            </w:r>
            <w:proofErr w:type="gramEnd"/>
            <w:r w:rsidRPr="00927CAE">
              <w:rPr>
                <w:rFonts w:ascii="Times New Roman" w:eastAsia="新細明體" w:hAnsi="新細明體" w:cs="Times New Roman"/>
                <w:b/>
              </w:rPr>
              <w:t>畢竟智</w:t>
            </w:r>
            <w:r w:rsidRPr="00927CAE">
              <w:rPr>
                <w:rFonts w:ascii="Times New Roman" w:eastAsia="新細明體" w:hAnsi="新細明體" w:cs="Times New Roman"/>
              </w:rPr>
              <w:t>，教化成熟故。</w:t>
            </w:r>
          </w:p>
          <w:p w:rsidR="00836241" w:rsidRPr="00927CAE" w:rsidRDefault="00836241" w:rsidP="00C05018">
            <w:pPr>
              <w:spacing w:afterLines="30" w:after="108"/>
              <w:rPr>
                <w:rFonts w:ascii="Times New Roman" w:eastAsia="新細明體" w:hAnsi="Times New Roman" w:cs="Times New Roman"/>
              </w:rPr>
            </w:pPr>
            <w:r w:rsidRPr="00927CAE">
              <w:rPr>
                <w:rFonts w:ascii="Times New Roman" w:eastAsia="新細明體" w:hAnsi="新細明體" w:cs="Times New Roman"/>
              </w:rPr>
              <w:lastRenderedPageBreak/>
              <w:t>次二法</w:t>
            </w:r>
            <w:r w:rsidRPr="00927CAE">
              <w:rPr>
                <w:rFonts w:ascii="Times New Roman" w:eastAsia="新細明體" w:hAnsi="新細明體" w:cs="Times New Roman" w:hint="eastAsia"/>
              </w:rPr>
              <w:t>：</w:t>
            </w:r>
            <w:r w:rsidR="00122791" w:rsidRPr="00927CAE">
              <w:rPr>
                <w:rFonts w:ascii="新細明體" w:eastAsia="新細明體" w:hAnsi="新細明體" w:cs="Times New Roman" w:hint="eastAsia"/>
              </w:rPr>
              <w:t>「</w:t>
            </w:r>
            <w:r w:rsidR="00122791" w:rsidRPr="00927CAE">
              <w:rPr>
                <w:rFonts w:ascii="Times New Roman" w:eastAsia="新細明體" w:hAnsi="新細明體" w:cs="Times New Roman" w:hint="eastAsia"/>
                <w:vertAlign w:val="superscript"/>
              </w:rPr>
              <w:t xml:space="preserve"> </w:t>
            </w:r>
            <w:r w:rsidR="00826DDC" w:rsidRPr="00927CAE">
              <w:rPr>
                <w:rFonts w:ascii="Times New Roman" w:eastAsia="新細明體" w:hAnsi="新細明體" w:cs="Times New Roman" w:hint="eastAsia"/>
                <w:vertAlign w:val="superscript"/>
              </w:rPr>
              <w:t>(3)</w:t>
            </w:r>
            <w:r w:rsidRPr="00927CAE">
              <w:rPr>
                <w:rFonts w:ascii="標楷體" w:eastAsia="標楷體" w:hAnsi="標楷體" w:cs="Times New Roman"/>
                <w:b/>
              </w:rPr>
              <w:t>分別</w:t>
            </w:r>
            <w:proofErr w:type="gramStart"/>
            <w:r w:rsidRPr="00927CAE">
              <w:rPr>
                <w:rFonts w:ascii="標楷體" w:eastAsia="標楷體" w:hAnsi="標楷體" w:cs="Times New Roman"/>
                <w:b/>
              </w:rPr>
              <w:t>觀生滅行</w:t>
            </w:r>
            <w:proofErr w:type="gramEnd"/>
            <w:r w:rsidRPr="00927CAE">
              <w:rPr>
                <w:rFonts w:ascii="標楷體" w:eastAsia="標楷體" w:hAnsi="標楷體" w:cs="Times New Roman"/>
              </w:rPr>
              <w:t>，</w:t>
            </w:r>
            <w:r w:rsidR="00826DDC" w:rsidRPr="00927CAE">
              <w:rPr>
                <w:rFonts w:ascii="Times New Roman" w:eastAsia="新細明體" w:hAnsi="新細明體" w:cs="Times New Roman" w:hint="eastAsia"/>
                <w:vertAlign w:val="superscript"/>
              </w:rPr>
              <w:t>(4)</w:t>
            </w:r>
            <w:r w:rsidRPr="00927CAE">
              <w:rPr>
                <w:rFonts w:ascii="標楷體" w:eastAsia="標楷體" w:hAnsi="標楷體" w:cs="Times New Roman"/>
                <w:b/>
              </w:rPr>
              <w:t>分別觀諸法自性不生</w:t>
            </w:r>
            <w:r w:rsidR="00122791" w:rsidRPr="00927CAE">
              <w:rPr>
                <w:rFonts w:ascii="新細明體" w:eastAsia="新細明體" w:hAnsi="新細明體" w:cs="Times New Roman" w:hint="eastAsia"/>
              </w:rPr>
              <w:t>」</w:t>
            </w:r>
            <w:r w:rsidRPr="00927CAE">
              <w:rPr>
                <w:rFonts w:ascii="標楷體" w:eastAsia="標楷體" w:hAnsi="標楷體" w:cs="Times New Roman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是</w:t>
            </w:r>
            <w:r w:rsidRPr="00927CAE">
              <w:rPr>
                <w:rFonts w:ascii="Times New Roman" w:eastAsia="新細明體" w:hAnsi="新細明體" w:cs="Times New Roman"/>
                <w:b/>
              </w:rPr>
              <w:t>真如智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謂眾生法無我觀。如是次第分別應知。</w:t>
            </w:r>
          </w:p>
          <w:p w:rsidR="00122791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Times New Roman" w:eastAsia="新細明體" w:hAnsi="新細明體" w:cs="Times New Roman"/>
              </w:rPr>
              <w:t>餘者是</w:t>
            </w:r>
            <w:r w:rsidRPr="00927CAE">
              <w:rPr>
                <w:rFonts w:ascii="Times New Roman" w:eastAsia="新細明體" w:hAnsi="新細明體" w:cs="Times New Roman"/>
                <w:b/>
              </w:rPr>
              <w:t>分別</w:t>
            </w:r>
            <w:proofErr w:type="gramStart"/>
            <w:r w:rsidRPr="00927CAE">
              <w:rPr>
                <w:rFonts w:ascii="Times New Roman" w:eastAsia="新細明體" w:hAnsi="新細明體" w:cs="Times New Roman"/>
                <w:b/>
              </w:rPr>
              <w:t>所說智</w:t>
            </w:r>
            <w:proofErr w:type="gramEnd"/>
            <w:r w:rsidR="004973AB" w:rsidRPr="00927CAE">
              <w:rPr>
                <w:rFonts w:ascii="Times New Roman" w:eastAsia="新細明體" w:hAnsi="新細明體" w:cs="Times New Roman" w:hint="eastAsia"/>
              </w:rPr>
              <w:t>。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彼復依煩惱染淨故</w:t>
            </w:r>
            <w:proofErr w:type="gramEnd"/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="00826DDC" w:rsidRPr="00927CAE">
              <w:rPr>
                <w:rFonts w:ascii="Times New Roman" w:eastAsia="新細明體" w:hAnsi="新細明體" w:cs="Times New Roman"/>
              </w:rPr>
              <w:t>隨</w:t>
            </w:r>
            <w:proofErr w:type="gramStart"/>
            <w:r w:rsidR="00826DDC" w:rsidRPr="00927CAE">
              <w:rPr>
                <w:rFonts w:ascii="Times New Roman" w:eastAsia="新細明體" w:hAnsi="新細明體" w:cs="Times New Roman"/>
              </w:rPr>
              <w:t>煩惱染</w:t>
            </w:r>
            <w:r w:rsidR="00826DDC" w:rsidRPr="00927CAE">
              <w:rPr>
                <w:rFonts w:ascii="Times New Roman" w:eastAsia="新細明體" w:hAnsi="新細明體" w:cs="Times New Roman" w:hint="eastAsia"/>
              </w:rPr>
              <w:t>、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以何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煩惱染</w:t>
            </w:r>
            <w:r w:rsidR="004973AB" w:rsidRPr="00927CAE">
              <w:rPr>
                <w:rFonts w:ascii="新細明體" w:eastAsia="新細明體" w:hAnsi="新細明體" w:cs="Times New Roman" w:hint="eastAsia"/>
              </w:rPr>
              <w:t>、</w:t>
            </w:r>
            <w:r w:rsidRPr="00927CAE">
              <w:rPr>
                <w:rFonts w:ascii="Times New Roman" w:eastAsia="新細明體" w:hAnsi="新細明體" w:cs="Times New Roman"/>
              </w:rPr>
              <w:t>所有淨</w:t>
            </w:r>
            <w:proofErr w:type="gramEnd"/>
            <w:r w:rsidR="004973AB" w:rsidRPr="00927CAE">
              <w:rPr>
                <w:rFonts w:ascii="Times New Roman" w:eastAsia="新細明體" w:hAnsi="新細明體" w:cs="Times New Roman" w:hint="eastAsia"/>
              </w:rPr>
              <w:t>、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隨所淨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。</w:t>
            </w:r>
          </w:p>
          <w:p w:rsidR="00836241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  <w:proofErr w:type="gramStart"/>
            <w:r w:rsidRPr="00927CAE">
              <w:rPr>
                <w:rFonts w:ascii="Times New Roman" w:eastAsia="新細明體" w:hAnsi="新細明體" w:cs="Times New Roman"/>
              </w:rPr>
              <w:t>云何</w:t>
            </w:r>
            <w:r w:rsidRPr="00927CAE">
              <w:rPr>
                <w:rFonts w:ascii="Times New Roman" w:eastAsia="新細明體" w:hAnsi="新細明體" w:cs="Times New Roman"/>
                <w:b/>
              </w:rPr>
              <w:t>隨煩惱染</w:t>
            </w:r>
            <w:r w:rsidRPr="00927CAE">
              <w:rPr>
                <w:rFonts w:ascii="新細明體" w:eastAsia="新細明體" w:hAnsi="新細明體" w:cs="Times New Roman" w:hint="eastAsia"/>
              </w:rPr>
              <w:t>？</w:t>
            </w:r>
            <w:r w:rsidRPr="00927CAE">
              <w:rPr>
                <w:rFonts w:ascii="Times New Roman" w:eastAsia="新細明體" w:hAnsi="新細明體" w:cs="Times New Roman"/>
              </w:rPr>
              <w:t>順器世間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故</w:t>
            </w:r>
            <w:r w:rsidRPr="00927CAE">
              <w:rPr>
                <w:rFonts w:ascii="Times New Roman" w:eastAsia="新細明體" w:hAnsi="新細明體" w:cs="Times New Roman" w:hint="eastAsia"/>
              </w:rPr>
              <w:t>。</w:t>
            </w:r>
            <w:r w:rsidRPr="00927CAE">
              <w:rPr>
                <w:rFonts w:ascii="Times New Roman" w:eastAsia="新細明體" w:hAnsi="新細明體" w:cs="Times New Roman"/>
              </w:rPr>
              <w:t>如經</w:t>
            </w:r>
            <w:r w:rsidR="00122791" w:rsidRPr="00927CAE">
              <w:rPr>
                <w:rFonts w:ascii="新細明體" w:eastAsia="新細明體" w:hAnsi="新細明體" w:cs="Times New Roman" w:hint="eastAsia"/>
              </w:rPr>
              <w:t>「</w:t>
            </w:r>
            <w:r w:rsidR="00122791" w:rsidRPr="00927CAE">
              <w:rPr>
                <w:rFonts w:ascii="Times New Roman" w:eastAsia="新細明體" w:hAnsi="新細明體" w:cs="Times New Roman" w:hint="eastAsia"/>
                <w:vertAlign w:val="superscript"/>
              </w:rPr>
              <w:t>(5)</w:t>
            </w:r>
            <w:r w:rsidR="00122791" w:rsidRPr="00927CAE">
              <w:rPr>
                <w:rFonts w:ascii="標楷體" w:eastAsia="標楷體" w:hAnsi="標楷體" w:cs="Times New Roman"/>
                <w:b/>
              </w:rPr>
              <w:t>分別觀世間</w:t>
            </w:r>
            <w:proofErr w:type="gramStart"/>
            <w:r w:rsidR="00122791" w:rsidRPr="00927CAE">
              <w:rPr>
                <w:rFonts w:ascii="標楷體" w:eastAsia="標楷體" w:hAnsi="標楷體" w:cs="Times New Roman"/>
                <w:b/>
              </w:rPr>
              <w:t>成壞故</w:t>
            </w:r>
            <w:proofErr w:type="gramEnd"/>
            <w:r w:rsidR="00122791" w:rsidRPr="00927CAE">
              <w:rPr>
                <w:rFonts w:ascii="新細明體" w:eastAsia="新細明體" w:hAnsi="新細明體" w:cs="Times New Roman" w:hint="eastAsia"/>
              </w:rPr>
              <w:t>」</w:t>
            </w:r>
            <w:r w:rsidRPr="00927CAE">
              <w:rPr>
                <w:rFonts w:ascii="Times New Roman" w:eastAsia="新細明體" w:hAnsi="新細明體" w:cs="Times New Roman" w:hint="eastAsia"/>
              </w:rPr>
              <w:t>。</w:t>
            </w:r>
            <w:r w:rsidRPr="00927CAE">
              <w:rPr>
                <w:rFonts w:ascii="Times New Roman" w:eastAsia="新細明體" w:hAnsi="新細明體" w:cs="Times New Roman"/>
              </w:rPr>
              <w:t>眾生世間生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同因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受生故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。如經</w:t>
            </w:r>
            <w:r w:rsidR="00122791" w:rsidRPr="00927CAE">
              <w:rPr>
                <w:rFonts w:ascii="新細明體" w:eastAsia="新細明體" w:hAnsi="新細明體" w:cs="Times New Roman" w:hint="eastAsia"/>
              </w:rPr>
              <w:t>「</w:t>
            </w:r>
            <w:r w:rsidR="00EC4096" w:rsidRPr="00927CAE">
              <w:rPr>
                <w:rFonts w:ascii="Times New Roman" w:eastAsia="新細明體" w:hAnsi="新細明體" w:cs="Times New Roman" w:hint="eastAsia"/>
                <w:vertAlign w:val="superscript"/>
              </w:rPr>
              <w:t>(6)</w:t>
            </w:r>
            <w:r w:rsidR="00122791" w:rsidRPr="00927CAE">
              <w:rPr>
                <w:rFonts w:ascii="標楷體" w:eastAsia="標楷體" w:hAnsi="標楷體" w:cs="Times New Roman"/>
                <w:b/>
              </w:rPr>
              <w:t>分別</w:t>
            </w:r>
            <w:proofErr w:type="gramStart"/>
            <w:r w:rsidR="00122791" w:rsidRPr="00927CAE">
              <w:rPr>
                <w:rFonts w:ascii="標楷體" w:eastAsia="標楷體" w:hAnsi="標楷體" w:cs="Times New Roman"/>
                <w:b/>
              </w:rPr>
              <w:t>觀業有生故</w:t>
            </w:r>
            <w:proofErr w:type="gramEnd"/>
            <w:r w:rsidR="00122791" w:rsidRPr="00927CAE">
              <w:rPr>
                <w:rFonts w:ascii="新細明體" w:eastAsia="新細明體" w:hAnsi="新細明體" w:cs="Times New Roman" w:hint="eastAsia"/>
              </w:rPr>
              <w:t>」</w:t>
            </w:r>
            <w:r w:rsidRPr="00927CAE">
              <w:rPr>
                <w:rFonts w:ascii="Times New Roman" w:eastAsia="新細明體" w:hAnsi="新細明體" w:cs="Times New Roman"/>
              </w:rPr>
              <w:t>。</w:t>
            </w:r>
          </w:p>
          <w:p w:rsidR="000152B3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Times New Roman" w:eastAsia="新細明體" w:hAnsi="新細明體" w:cs="Times New Roman"/>
              </w:rPr>
              <w:t>何者</w:t>
            </w:r>
            <w:proofErr w:type="gramStart"/>
            <w:r w:rsidRPr="00927CAE">
              <w:rPr>
                <w:rFonts w:ascii="Times New Roman" w:eastAsia="新細明體" w:hAnsi="新細明體" w:cs="Times New Roman"/>
                <w:b/>
              </w:rPr>
              <w:t>煩惱染</w:t>
            </w:r>
            <w:r w:rsidRPr="00927CAE">
              <w:rPr>
                <w:rFonts w:ascii="新細明體" w:eastAsia="新細明體" w:hAnsi="新細明體" w:cs="Times New Roman" w:hint="eastAsia"/>
              </w:rPr>
              <w:t>？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謂世間。</w:t>
            </w:r>
          </w:p>
          <w:p w:rsidR="00836241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Times New Roman" w:eastAsia="新細明體" w:hAnsi="新細明體" w:cs="Times New Roman"/>
              </w:rPr>
              <w:t>何者</w:t>
            </w:r>
            <w:proofErr w:type="gramStart"/>
            <w:r w:rsidRPr="00927CAE">
              <w:rPr>
                <w:rFonts w:ascii="Times New Roman" w:eastAsia="新細明體" w:hAnsi="新細明體" w:cs="Times New Roman"/>
                <w:b/>
              </w:rPr>
              <w:t>所有淨</w:t>
            </w:r>
            <w:proofErr w:type="gramEnd"/>
            <w:r w:rsidRPr="00927CAE">
              <w:rPr>
                <w:rFonts w:ascii="新細明體" w:eastAsia="新細明體" w:hAnsi="新細明體" w:cs="Times New Roman" w:hint="eastAsia"/>
              </w:rPr>
              <w:t>？</w:t>
            </w:r>
            <w:r w:rsidRPr="00927CAE">
              <w:rPr>
                <w:rFonts w:ascii="Times New Roman" w:eastAsia="新細明體" w:hAnsi="新細明體" w:cs="Times New Roman"/>
              </w:rPr>
              <w:t>謂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涅槃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。如經</w:t>
            </w:r>
            <w:r w:rsidR="00122791" w:rsidRPr="00927CAE">
              <w:rPr>
                <w:rFonts w:ascii="新細明體" w:eastAsia="新細明體" w:hAnsi="新細明體" w:cs="Times New Roman" w:hint="eastAsia"/>
              </w:rPr>
              <w:t>「</w:t>
            </w:r>
            <w:r w:rsidR="00EC4096" w:rsidRPr="00927CAE">
              <w:rPr>
                <w:rFonts w:ascii="Times New Roman" w:eastAsia="新細明體" w:hAnsi="新細明體" w:cs="Times New Roman" w:hint="eastAsia"/>
                <w:vertAlign w:val="superscript"/>
              </w:rPr>
              <w:t>(7)</w:t>
            </w:r>
            <w:r w:rsidR="00122791" w:rsidRPr="00927CAE">
              <w:rPr>
                <w:rFonts w:ascii="標楷體" w:eastAsia="標楷體" w:hAnsi="標楷體" w:cs="Times New Roman"/>
                <w:b/>
              </w:rPr>
              <w:t>分別觀世間</w:t>
            </w:r>
            <w:proofErr w:type="gramStart"/>
            <w:r w:rsidR="00122791" w:rsidRPr="00927CAE">
              <w:rPr>
                <w:rFonts w:ascii="標楷體" w:eastAsia="標楷體" w:hAnsi="標楷體" w:cs="Times New Roman"/>
                <w:b/>
              </w:rPr>
              <w:t>涅槃</w:t>
            </w:r>
            <w:proofErr w:type="gramEnd"/>
            <w:r w:rsidR="00122791" w:rsidRPr="00927CAE">
              <w:rPr>
                <w:rFonts w:ascii="標楷體" w:eastAsia="標楷體" w:hAnsi="標楷體" w:cs="Times New Roman"/>
                <w:b/>
              </w:rPr>
              <w:t>故</w:t>
            </w:r>
            <w:r w:rsidR="00122791" w:rsidRPr="00927CAE">
              <w:rPr>
                <w:rFonts w:ascii="新細明體" w:eastAsia="新細明體" w:hAnsi="新細明體" w:cs="Times New Roman" w:hint="eastAsia"/>
              </w:rPr>
              <w:t>」</w:t>
            </w:r>
            <w:r w:rsidRPr="00927CAE">
              <w:rPr>
                <w:rFonts w:ascii="Times New Roman" w:eastAsia="新細明體" w:hAnsi="新細明體" w:cs="Times New Roman"/>
              </w:rPr>
              <w:t>。</w:t>
            </w:r>
          </w:p>
          <w:p w:rsidR="00836241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  <w:proofErr w:type="gramStart"/>
            <w:r w:rsidRPr="00927CAE">
              <w:rPr>
                <w:rFonts w:ascii="Times New Roman" w:eastAsia="新細明體" w:hAnsi="新細明體" w:cs="Times New Roman"/>
              </w:rPr>
              <w:t>云何</w:t>
            </w:r>
            <w:r w:rsidRPr="00927CAE">
              <w:rPr>
                <w:rFonts w:ascii="Times New Roman" w:eastAsia="新細明體" w:hAnsi="新細明體" w:cs="Times New Roman"/>
                <w:b/>
              </w:rPr>
              <w:t>隨所淨</w:t>
            </w:r>
            <w:proofErr w:type="gramEnd"/>
            <w:r w:rsidRPr="00927CAE">
              <w:rPr>
                <w:rFonts w:ascii="新細明體" w:eastAsia="新細明體" w:hAnsi="新細明體" w:cs="Times New Roman" w:hint="eastAsia"/>
              </w:rPr>
              <w:t>？</w:t>
            </w:r>
            <w:r w:rsidRPr="00927CAE">
              <w:rPr>
                <w:rFonts w:ascii="Times New Roman" w:eastAsia="新細明體" w:hAnsi="新細明體" w:cs="Times New Roman"/>
              </w:rPr>
              <w:t>諸佛世界中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教化眾生自業成熟故。如經</w:t>
            </w:r>
            <w:r w:rsidR="00F048DC" w:rsidRPr="00927CAE">
              <w:rPr>
                <w:rFonts w:ascii="新細明體" w:eastAsia="新細明體" w:hAnsi="新細明體" w:cs="Times New Roman" w:hint="eastAsia"/>
              </w:rPr>
              <w:t>「</w:t>
            </w:r>
            <w:r w:rsidR="00EC4096" w:rsidRPr="00927CAE">
              <w:rPr>
                <w:rFonts w:ascii="Times New Roman" w:eastAsia="新細明體" w:hAnsi="新細明體" w:cs="Times New Roman" w:hint="eastAsia"/>
                <w:vertAlign w:val="superscript"/>
              </w:rPr>
              <w:t>(8)</w:t>
            </w:r>
            <w:r w:rsidRPr="00927CAE">
              <w:rPr>
                <w:rFonts w:ascii="標楷體" w:eastAsia="標楷體" w:hAnsi="標楷體" w:cs="Times New Roman"/>
                <w:b/>
              </w:rPr>
              <w:t>分別觀眾生世界業差別故</w:t>
            </w:r>
            <w:r w:rsidR="00F048DC" w:rsidRPr="00927CAE">
              <w:rPr>
                <w:rFonts w:ascii="新細明體" w:eastAsia="新細明體" w:hAnsi="新細明體" w:cs="Times New Roman" w:hint="eastAsia"/>
              </w:rPr>
              <w:t>」</w:t>
            </w:r>
            <w:r w:rsidRPr="00927CAE">
              <w:rPr>
                <w:rFonts w:ascii="Times New Roman" w:eastAsia="新細明體" w:hAnsi="新細明體" w:cs="Times New Roman"/>
              </w:rPr>
              <w:t>。</w:t>
            </w:r>
          </w:p>
          <w:p w:rsidR="00F059FD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  <w:proofErr w:type="gramStart"/>
            <w:r w:rsidRPr="00927CAE">
              <w:rPr>
                <w:rFonts w:ascii="Times New Roman" w:eastAsia="新細明體" w:hAnsi="新細明體" w:cs="Times New Roman"/>
                <w:b/>
              </w:rPr>
              <w:t>煩惱染</w:t>
            </w:r>
            <w:proofErr w:type="gramEnd"/>
            <w:r w:rsidRPr="00927CAE">
              <w:rPr>
                <w:rFonts w:ascii="Times New Roman" w:eastAsia="新細明體" w:hAnsi="新細明體" w:cs="Times New Roman"/>
                <w:b/>
              </w:rPr>
              <w:t>及淨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謂前際後際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如經</w:t>
            </w:r>
            <w:r w:rsidR="00F048DC" w:rsidRPr="00927CAE">
              <w:rPr>
                <w:rFonts w:ascii="新細明體" w:eastAsia="新細明體" w:hAnsi="新細明體" w:cs="Times New Roman" w:hint="eastAsia"/>
              </w:rPr>
              <w:t>「</w:t>
            </w:r>
            <w:r w:rsidR="00EC4096" w:rsidRPr="00927CAE">
              <w:rPr>
                <w:rFonts w:ascii="Times New Roman" w:eastAsia="新細明體" w:hAnsi="新細明體" w:cs="Times New Roman" w:hint="eastAsia"/>
                <w:vertAlign w:val="superscript"/>
              </w:rPr>
              <w:t>(9)</w:t>
            </w:r>
            <w:r w:rsidR="00F048DC" w:rsidRPr="00927CAE">
              <w:rPr>
                <w:rFonts w:ascii="標楷體" w:eastAsia="標楷體" w:hAnsi="標楷體" w:cs="Times New Roman"/>
                <w:b/>
              </w:rPr>
              <w:t>分別觀前</w:t>
            </w:r>
            <w:proofErr w:type="gramStart"/>
            <w:r w:rsidR="00F048DC" w:rsidRPr="00927CAE">
              <w:rPr>
                <w:rFonts w:ascii="標楷體" w:eastAsia="標楷體" w:hAnsi="標楷體" w:cs="Times New Roman"/>
                <w:b/>
              </w:rPr>
              <w:t>際後際</w:t>
            </w:r>
            <w:proofErr w:type="gramEnd"/>
            <w:r w:rsidR="00F048DC" w:rsidRPr="00927CAE">
              <w:rPr>
                <w:rFonts w:ascii="標楷體" w:eastAsia="標楷體" w:hAnsi="標楷體" w:cs="Times New Roman"/>
                <w:b/>
              </w:rPr>
              <w:t>差別故</w:t>
            </w:r>
            <w:r w:rsidR="00F048DC" w:rsidRPr="00927CAE">
              <w:rPr>
                <w:rFonts w:ascii="新細明體" w:eastAsia="新細明體" w:hAnsi="新細明體" w:cs="Times New Roman" w:hint="eastAsia"/>
              </w:rPr>
              <w:t>」</w:t>
            </w:r>
            <w:r w:rsidRPr="00927CAE">
              <w:rPr>
                <w:rFonts w:ascii="Times New Roman" w:eastAsia="新細明體" w:hAnsi="新細明體" w:cs="Times New Roman"/>
              </w:rPr>
              <w:t>。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彼前際後際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不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損不益</w:t>
            </w:r>
            <w:proofErr w:type="gramEnd"/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如經</w:t>
            </w:r>
            <w:r w:rsidR="00F048DC" w:rsidRPr="00927CAE">
              <w:rPr>
                <w:rFonts w:ascii="新細明體" w:eastAsia="新細明體" w:hAnsi="新細明體" w:cs="Times New Roman" w:hint="eastAsia"/>
              </w:rPr>
              <w:t>「</w:t>
            </w:r>
            <w:r w:rsidR="00EC4096" w:rsidRPr="00927CAE">
              <w:rPr>
                <w:rFonts w:ascii="Times New Roman" w:eastAsia="新細明體" w:hAnsi="新細明體" w:cs="Times New Roman" w:hint="eastAsia"/>
                <w:vertAlign w:val="superscript"/>
              </w:rPr>
              <w:t>(10)</w:t>
            </w:r>
            <w:proofErr w:type="gramStart"/>
            <w:r w:rsidR="00F048DC" w:rsidRPr="00927CAE">
              <w:rPr>
                <w:rFonts w:ascii="Times New Roman" w:eastAsia="標楷體" w:hAnsi="標楷體" w:cs="Times New Roman"/>
                <w:b/>
              </w:rPr>
              <w:t>分別觀無所有</w:t>
            </w:r>
            <w:proofErr w:type="gramEnd"/>
            <w:r w:rsidR="00D27D50" w:rsidRPr="00927CAE">
              <w:rPr>
                <w:rFonts w:ascii="Times New Roman" w:eastAsia="標楷體" w:hAnsi="標楷體" w:cs="Times New Roman" w:hint="eastAsia"/>
                <w:b/>
              </w:rPr>
              <w:t>、</w:t>
            </w:r>
            <w:r w:rsidR="00F048DC" w:rsidRPr="00927CAE">
              <w:rPr>
                <w:rFonts w:ascii="Times New Roman" w:eastAsia="標楷體" w:hAnsi="標楷體" w:cs="Times New Roman"/>
                <w:b/>
              </w:rPr>
              <w:t>盡</w:t>
            </w:r>
            <w:r w:rsidR="00F048DC" w:rsidRPr="00927CAE">
              <w:rPr>
                <w:rStyle w:val="aa"/>
                <w:rFonts w:ascii="Times New Roman" w:eastAsia="標楷體" w:hAnsi="Times New Roman" w:cs="Times New Roman"/>
              </w:rPr>
              <w:footnoteReference w:id="7"/>
            </w:r>
            <w:r w:rsidR="00F048DC" w:rsidRPr="00927CAE">
              <w:rPr>
                <w:rFonts w:ascii="Times New Roman" w:eastAsia="標楷體" w:hAnsi="標楷體" w:cs="Times New Roman"/>
                <w:b/>
              </w:rPr>
              <w:t>故</w:t>
            </w:r>
            <w:r w:rsidR="00F048DC" w:rsidRPr="00927CAE">
              <w:rPr>
                <w:rFonts w:ascii="新細明體" w:eastAsia="新細明體" w:hAnsi="新細明體" w:cs="Times New Roman" w:hint="eastAsia"/>
              </w:rPr>
              <w:t>」</w:t>
            </w:r>
            <w:r w:rsidR="001A7384" w:rsidRPr="00927CAE">
              <w:rPr>
                <w:rStyle w:val="aa"/>
                <w:rFonts w:ascii="Times New Roman" w:eastAsia="新細明體" w:hAnsi="新細明體" w:cs="Times New Roman"/>
              </w:rPr>
              <w:footnoteReference w:id="8"/>
            </w:r>
            <w:r w:rsidRPr="00927CAE">
              <w:rPr>
                <w:rFonts w:ascii="Times New Roman" w:eastAsia="新細明體" w:hAnsi="新細明體" w:cs="Times New Roman"/>
              </w:rPr>
              <w:t>。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於染法中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不見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一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法可減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於淨法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中不見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一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法可增故。</w:t>
            </w:r>
          </w:p>
          <w:p w:rsidR="0078528E" w:rsidRPr="00927CAE" w:rsidRDefault="0078528E" w:rsidP="00FB23D7">
            <w:pPr>
              <w:rPr>
                <w:rFonts w:ascii="Times New Roman" w:eastAsia="新細明體" w:hAnsi="新細明體" w:cs="Times New Roman"/>
                <w:u w:val="single" w:color="00B050"/>
              </w:rPr>
            </w:pPr>
          </w:p>
        </w:tc>
      </w:tr>
      <w:tr w:rsidR="00F57061" w:rsidRPr="00927CAE" w:rsidTr="00FB23D7">
        <w:trPr>
          <w:trHeight w:val="493"/>
        </w:trPr>
        <w:tc>
          <w:tcPr>
            <w:tcW w:w="4460" w:type="dxa"/>
          </w:tcPr>
          <w:p w:rsidR="0078528E" w:rsidRPr="00927CAE" w:rsidRDefault="0078528E" w:rsidP="0078528E">
            <w:pPr>
              <w:rPr>
                <w:rFonts w:ascii="Times New Roman" w:hAnsi="Times New Roman" w:cs="Times New Roman"/>
                <w:b/>
              </w:rPr>
            </w:pPr>
          </w:p>
          <w:p w:rsidR="00F048DC" w:rsidRPr="00927CAE" w:rsidRDefault="00F048DC" w:rsidP="0078528E">
            <w:pPr>
              <w:rPr>
                <w:rFonts w:ascii="Times New Roman" w:hAnsi="Times New Roman" w:cs="Times New Roman"/>
                <w:b/>
              </w:rPr>
            </w:pPr>
          </w:p>
          <w:p w:rsidR="00F048DC" w:rsidRPr="00927CAE" w:rsidRDefault="00F048DC" w:rsidP="0078528E">
            <w:pPr>
              <w:rPr>
                <w:rFonts w:ascii="Times New Roman" w:hAnsi="Times New Roman" w:cs="Times New Roman"/>
                <w:b/>
              </w:rPr>
            </w:pPr>
          </w:p>
          <w:p w:rsidR="00836241" w:rsidRPr="00927CAE" w:rsidRDefault="00E624A5" w:rsidP="00F048DC">
            <w:pPr>
              <w:ind w:firstLineChars="150" w:firstLine="300"/>
              <w:rPr>
                <w:rFonts w:ascii="Times New Roman" w:hAnsi="Times New Roman" w:cs="Times New Roman"/>
                <w:b/>
              </w:rPr>
            </w:pPr>
            <w:r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（三）</w:t>
            </w:r>
            <w:r w:rsidR="00836241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對治修行增長分</w:t>
            </w:r>
          </w:p>
          <w:p w:rsidR="00836241" w:rsidRPr="00927CAE" w:rsidRDefault="00E624A5" w:rsidP="00FB23D7">
            <w:pPr>
              <w:ind w:firstLineChars="213" w:firstLine="426"/>
              <w:outlineLvl w:val="3"/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</w:pPr>
            <w:r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1</w:t>
            </w:r>
            <w:r w:rsidR="00836241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、護煩惱行</w:t>
            </w:r>
          </w:p>
          <w:p w:rsidR="00836241" w:rsidRPr="00927CAE" w:rsidRDefault="00E624A5" w:rsidP="00FB23D7">
            <w:pPr>
              <w:ind w:firstLineChars="283" w:firstLine="567"/>
              <w:outlineLvl w:val="4"/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</w:pPr>
            <w:r w:rsidRPr="00927CAE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927CAE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1</w:t>
            </w:r>
            <w:r w:rsidRPr="00927CAE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836241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對治顛倒道即四念處</w:t>
            </w:r>
          </w:p>
          <w:p w:rsidR="00E624A5" w:rsidRPr="00927CAE" w:rsidRDefault="00E624A5" w:rsidP="00E624A5">
            <w:pPr>
              <w:ind w:firstLineChars="354" w:firstLine="709"/>
              <w:outlineLvl w:val="5"/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</w:pPr>
            <w:r w:rsidRPr="00927CAE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A</w:t>
            </w:r>
            <w:r w:rsidRPr="00927CAE">
              <w:rPr>
                <w:rFonts w:ascii="Times New Roman" w:eastAsia="新細明體" w:hAnsi="新細明體" w:cs="Times New Roman"/>
                <w:b/>
                <w:sz w:val="20"/>
                <w:szCs w:val="20"/>
                <w:bdr w:val="single" w:sz="4" w:space="0" w:color="auto"/>
              </w:rPr>
              <w:t>、</w:t>
            </w:r>
            <w:r w:rsidR="00836241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別</w:t>
            </w:r>
            <w:proofErr w:type="gramStart"/>
            <w:r w:rsidR="00836241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觀身念處</w:t>
            </w:r>
            <w:proofErr w:type="gramEnd"/>
          </w:p>
          <w:p w:rsidR="00836241" w:rsidRPr="00927CAE" w:rsidRDefault="007C7314" w:rsidP="00C05018">
            <w:pPr>
              <w:spacing w:afterLines="30" w:after="108"/>
              <w:rPr>
                <w:rFonts w:ascii="新細明體" w:eastAsia="新細明體" w:hAnsi="新細明體"/>
              </w:rPr>
            </w:pPr>
            <w:proofErr w:type="gramStart"/>
            <w:r w:rsidRPr="00927CAE">
              <w:rPr>
                <w:rFonts w:ascii="新細明體" w:eastAsia="新細明體" w:hAnsi="新細明體" w:hint="eastAsia"/>
              </w:rPr>
              <w:t>經曰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：</w:t>
            </w:r>
            <w:r w:rsidR="00836241" w:rsidRPr="00927CAE">
              <w:rPr>
                <w:rFonts w:ascii="新細明體" w:eastAsia="新細明體" w:hAnsi="新細明體" w:hint="eastAsia"/>
              </w:rPr>
              <w:t>諸佛子！是菩薩住此</w:t>
            </w:r>
            <w:proofErr w:type="gramStart"/>
            <w:r w:rsidR="00836241" w:rsidRPr="00927CAE">
              <w:rPr>
                <w:rFonts w:ascii="新細明體" w:eastAsia="新細明體" w:hAnsi="新細明體" w:hint="eastAsia"/>
              </w:rPr>
              <w:t>菩薩焰地已</w:t>
            </w:r>
            <w:proofErr w:type="gramEnd"/>
            <w:r w:rsidR="00836241" w:rsidRPr="00927CAE">
              <w:rPr>
                <w:rFonts w:ascii="新細明體" w:eastAsia="新細明體" w:hAnsi="新細明體" w:hint="eastAsia"/>
              </w:rPr>
              <w:t>，</w:t>
            </w:r>
            <w:proofErr w:type="gramStart"/>
            <w:r w:rsidR="00836241" w:rsidRPr="00927CAE">
              <w:rPr>
                <w:rFonts w:ascii="新細明體" w:eastAsia="新細明體" w:hAnsi="新細明體" w:hint="eastAsia"/>
              </w:rPr>
              <w:t>觀內身循身觀，精勤</w:t>
            </w:r>
            <w:proofErr w:type="gramEnd"/>
            <w:r w:rsidR="00836241" w:rsidRPr="00927CAE">
              <w:rPr>
                <w:rFonts w:ascii="新細明體" w:eastAsia="新細明體" w:hAnsi="新細明體" w:hint="eastAsia"/>
              </w:rPr>
              <w:t>一心</w:t>
            </w:r>
            <w:r w:rsidR="007F39B4" w:rsidRPr="00927CAE">
              <w:rPr>
                <w:rFonts w:ascii="新細明體" w:eastAsia="新細明體" w:hAnsi="新細明體" w:hint="eastAsia"/>
              </w:rPr>
              <w:t>，除</w:t>
            </w:r>
            <w:proofErr w:type="gramStart"/>
            <w:r w:rsidR="007F39B4" w:rsidRPr="00927CAE">
              <w:rPr>
                <w:rFonts w:ascii="新細明體" w:eastAsia="新細明體" w:hAnsi="新細明體" w:hint="eastAsia"/>
              </w:rPr>
              <w:t>世間貪憂</w:t>
            </w:r>
            <w:proofErr w:type="gramEnd"/>
            <w:r w:rsidR="007F39B4" w:rsidRPr="00927CAE">
              <w:rPr>
                <w:rFonts w:ascii="新細明體" w:eastAsia="新細明體" w:hAnsi="新細明體" w:hint="eastAsia"/>
              </w:rPr>
              <w:t>。</w:t>
            </w:r>
            <w:proofErr w:type="gramStart"/>
            <w:r w:rsidR="00836241" w:rsidRPr="00927CAE">
              <w:rPr>
                <w:rFonts w:ascii="新細明體" w:eastAsia="新細明體" w:hAnsi="新細明體" w:hint="eastAsia"/>
              </w:rPr>
              <w:t>觀外身循身觀，精勤</w:t>
            </w:r>
            <w:proofErr w:type="gramEnd"/>
            <w:r w:rsidR="00836241" w:rsidRPr="00927CAE">
              <w:rPr>
                <w:rFonts w:ascii="新細明體" w:eastAsia="新細明體" w:hAnsi="新細明體" w:hint="eastAsia"/>
              </w:rPr>
              <w:t>一心</w:t>
            </w:r>
            <w:r w:rsidR="007F39B4" w:rsidRPr="00927CAE">
              <w:rPr>
                <w:rFonts w:ascii="新細明體" w:eastAsia="新細明體" w:hAnsi="新細明體" w:hint="eastAsia"/>
              </w:rPr>
              <w:t>，除</w:t>
            </w:r>
            <w:proofErr w:type="gramStart"/>
            <w:r w:rsidR="007F39B4" w:rsidRPr="00927CAE">
              <w:rPr>
                <w:rFonts w:ascii="新細明體" w:eastAsia="新細明體" w:hAnsi="新細明體" w:hint="eastAsia"/>
              </w:rPr>
              <w:t>世間貪憂</w:t>
            </w:r>
            <w:proofErr w:type="gramEnd"/>
            <w:r w:rsidR="007F39B4" w:rsidRPr="00927CAE">
              <w:rPr>
                <w:rFonts w:ascii="新細明體" w:eastAsia="新細明體" w:hAnsi="新細明體" w:hint="eastAsia"/>
              </w:rPr>
              <w:t>。</w:t>
            </w:r>
            <w:r w:rsidR="00836241" w:rsidRPr="00927CAE">
              <w:rPr>
                <w:rFonts w:ascii="新細明體" w:eastAsia="新細明體" w:hAnsi="新細明體" w:hint="eastAsia"/>
              </w:rPr>
              <w:t>觀</w:t>
            </w:r>
            <w:proofErr w:type="gramStart"/>
            <w:r w:rsidR="00836241" w:rsidRPr="00927CAE">
              <w:rPr>
                <w:rFonts w:ascii="新細明體" w:eastAsia="新細明體" w:hAnsi="新細明體" w:hint="eastAsia"/>
              </w:rPr>
              <w:t>內外身循身觀，精勤</w:t>
            </w:r>
            <w:proofErr w:type="gramEnd"/>
            <w:r w:rsidR="00836241" w:rsidRPr="00927CAE">
              <w:rPr>
                <w:rFonts w:ascii="新細明體" w:eastAsia="新細明體" w:hAnsi="新細明體" w:hint="eastAsia"/>
              </w:rPr>
              <w:t>一心，除</w:t>
            </w:r>
            <w:proofErr w:type="gramStart"/>
            <w:r w:rsidR="00836241" w:rsidRPr="00927CAE">
              <w:rPr>
                <w:rFonts w:ascii="新細明體" w:eastAsia="新細明體" w:hAnsi="新細明體" w:hint="eastAsia"/>
              </w:rPr>
              <w:t>世間貪憂</w:t>
            </w:r>
            <w:proofErr w:type="gramEnd"/>
            <w:r w:rsidR="00836241" w:rsidRPr="00927CAE">
              <w:rPr>
                <w:rFonts w:ascii="新細明體" w:eastAsia="新細明體" w:hAnsi="新細明體" w:hint="eastAsia"/>
              </w:rPr>
              <w:t>。</w:t>
            </w:r>
          </w:p>
          <w:p w:rsidR="00836241" w:rsidRPr="00927CAE" w:rsidRDefault="00E624A5" w:rsidP="00FB23D7">
            <w:pPr>
              <w:ind w:firstLineChars="371" w:firstLine="743"/>
              <w:rPr>
                <w:rFonts w:ascii="新細明體" w:eastAsia="新細明體" w:hAnsi="新細明體"/>
              </w:rPr>
            </w:pPr>
            <w:r w:rsidRPr="00927CAE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B</w:t>
            </w:r>
            <w:r w:rsidRPr="00927CAE">
              <w:rPr>
                <w:rFonts w:ascii="Times New Roman" w:eastAsia="新細明體" w:hAnsi="新細明體" w:cs="Times New Roman"/>
                <w:b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="00836241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類顯餘</w:t>
            </w:r>
            <w:proofErr w:type="gramEnd"/>
            <w:r w:rsidR="00836241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三</w:t>
            </w:r>
          </w:p>
          <w:p w:rsidR="00836241" w:rsidRPr="00927CAE" w:rsidRDefault="00836241" w:rsidP="00C05018">
            <w:pPr>
              <w:spacing w:afterLines="30" w:after="108"/>
              <w:rPr>
                <w:rFonts w:ascii="新細明體" w:eastAsia="新細明體" w:hAnsi="新細明體"/>
              </w:rPr>
            </w:pPr>
            <w:proofErr w:type="gramStart"/>
            <w:r w:rsidRPr="00927CAE">
              <w:rPr>
                <w:rFonts w:ascii="新細明體" w:eastAsia="新細明體" w:hAnsi="新細明體" w:hint="eastAsia"/>
              </w:rPr>
              <w:t>如是觀內受</w:t>
            </w:r>
            <w:proofErr w:type="gramEnd"/>
            <w:r w:rsidR="007C7314" w:rsidRPr="00927CAE">
              <w:rPr>
                <w:rFonts w:ascii="Times New Roman" w:hAnsi="Times Ext Roman" w:hint="eastAsia"/>
                <w:sz w:val="21"/>
                <w:szCs w:val="21"/>
                <w:shd w:val="pct15" w:color="auto" w:fill="FFFFFF"/>
              </w:rPr>
              <w:t>（</w:t>
            </w:r>
            <w:r w:rsidR="007C7314" w:rsidRPr="00927CAE">
              <w:rPr>
                <w:rFonts w:ascii="Times New Roman" w:hAnsi="Times New Roman"/>
                <w:sz w:val="21"/>
                <w:szCs w:val="21"/>
                <w:shd w:val="pct15" w:color="auto" w:fill="FFFFFF"/>
              </w:rPr>
              <w:t>1</w:t>
            </w:r>
            <w:r w:rsidR="007C7314" w:rsidRPr="00927CAE">
              <w:rPr>
                <w:rFonts w:ascii="Times New Roman" w:hAnsi="Times New Roman" w:hint="eastAsia"/>
                <w:sz w:val="21"/>
                <w:szCs w:val="21"/>
                <w:shd w:val="pct15" w:color="auto" w:fill="FFFFFF"/>
              </w:rPr>
              <w:t>60b</w:t>
            </w:r>
            <w:r w:rsidR="007C7314" w:rsidRPr="00927CAE">
              <w:rPr>
                <w:rFonts w:ascii="Times New Roman" w:hAnsi="Times Ext Roman" w:hint="eastAsia"/>
                <w:sz w:val="21"/>
                <w:szCs w:val="21"/>
                <w:shd w:val="pct15" w:color="auto" w:fill="FFFFFF"/>
              </w:rPr>
              <w:t>）</w:t>
            </w:r>
            <w:r w:rsidRPr="00927CAE">
              <w:rPr>
                <w:rFonts w:ascii="新細明體" w:eastAsia="新細明體" w:hAnsi="新細明體" w:hint="eastAsia"/>
              </w:rPr>
              <w:t>、外受、內外受，如是</w:t>
            </w:r>
            <w:r w:rsidRPr="00927CAE">
              <w:rPr>
                <w:rFonts w:ascii="新細明體" w:eastAsia="新細明體" w:hAnsi="新細明體" w:hint="eastAsia"/>
              </w:rPr>
              <w:lastRenderedPageBreak/>
              <w:t>觀內心、外心、內外心，如是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觀內法循法觀，精勤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一心</w:t>
            </w:r>
            <w:r w:rsidR="003E1A76" w:rsidRPr="00927CAE">
              <w:rPr>
                <w:rFonts w:ascii="新細明體" w:eastAsia="新細明體" w:hAnsi="新細明體" w:hint="eastAsia"/>
              </w:rPr>
              <w:t>，除</w:t>
            </w:r>
            <w:proofErr w:type="gramStart"/>
            <w:r w:rsidR="003E1A76" w:rsidRPr="00927CAE">
              <w:rPr>
                <w:rFonts w:ascii="新細明體" w:eastAsia="新細明體" w:hAnsi="新細明體" w:hint="eastAsia"/>
              </w:rPr>
              <w:t>世間貪憂</w:t>
            </w:r>
            <w:proofErr w:type="gramEnd"/>
            <w:r w:rsidR="003E1A76" w:rsidRPr="00927CAE">
              <w:rPr>
                <w:rFonts w:ascii="新細明體" w:eastAsia="新細明體" w:hAnsi="新細明體" w:hint="eastAsia"/>
              </w:rPr>
              <w:t>。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觀外法循法觀，精勤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一心</w:t>
            </w:r>
            <w:r w:rsidR="003E1A76" w:rsidRPr="00927CAE">
              <w:rPr>
                <w:rFonts w:ascii="新細明體" w:eastAsia="新細明體" w:hAnsi="新細明體" w:hint="eastAsia"/>
              </w:rPr>
              <w:t>，除</w:t>
            </w:r>
            <w:proofErr w:type="gramStart"/>
            <w:r w:rsidR="003E1A76" w:rsidRPr="00927CAE">
              <w:rPr>
                <w:rFonts w:ascii="新細明體" w:eastAsia="新細明體" w:hAnsi="新細明體" w:hint="eastAsia"/>
              </w:rPr>
              <w:t>世間貪憂</w:t>
            </w:r>
            <w:proofErr w:type="gramEnd"/>
            <w:r w:rsidR="003E1A76" w:rsidRPr="00927CAE">
              <w:rPr>
                <w:rFonts w:ascii="新細明體" w:eastAsia="新細明體" w:hAnsi="新細明體" w:hint="eastAsia"/>
              </w:rPr>
              <w:t>。</w:t>
            </w:r>
            <w:r w:rsidRPr="00927CAE">
              <w:rPr>
                <w:rFonts w:ascii="新細明體" w:eastAsia="新細明體" w:hAnsi="新細明體" w:hint="eastAsia"/>
              </w:rPr>
              <w:t>觀內外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法循法觀，精勤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一心，除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世間貪憂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。</w:t>
            </w:r>
          </w:p>
          <w:p w:rsidR="00836241" w:rsidRPr="00927CAE" w:rsidRDefault="00E624A5" w:rsidP="00FB23D7">
            <w:pPr>
              <w:ind w:firstLineChars="283" w:firstLine="567"/>
              <w:outlineLvl w:val="4"/>
              <w:rPr>
                <w:rFonts w:ascii="新細明體" w:eastAsia="新細明體" w:hAnsi="新細明體"/>
              </w:rPr>
            </w:pPr>
            <w:r w:rsidRPr="00927CAE">
              <w:rPr>
                <w:rFonts w:ascii="Times New Roman" w:eastAsia="新細明體" w:hAnsi="新細明體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927CAE">
              <w:rPr>
                <w:rFonts w:ascii="Times New Roman" w:eastAsia="新細明體" w:hAnsi="新細明體" w:cs="Times New Roman" w:hint="eastAsia"/>
                <w:b/>
                <w:sz w:val="20"/>
                <w:szCs w:val="20"/>
                <w:bdr w:val="single" w:sz="4" w:space="0" w:color="auto"/>
              </w:rPr>
              <w:t>2</w:t>
            </w:r>
            <w:r w:rsidRPr="00927CAE">
              <w:rPr>
                <w:rFonts w:ascii="Times New Roman" w:eastAsia="新細明體" w:hAnsi="新細明體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="00836241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斷諸懈怠道謂</w:t>
            </w:r>
            <w:proofErr w:type="gramEnd"/>
            <w:r w:rsidR="00836241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四正勤</w:t>
            </w:r>
          </w:p>
          <w:p w:rsidR="00836241" w:rsidRPr="00927CAE" w:rsidRDefault="003E1A76" w:rsidP="00C05018">
            <w:pPr>
              <w:spacing w:afterLines="30" w:after="108"/>
              <w:rPr>
                <w:rFonts w:ascii="新細明體" w:eastAsia="新細明體" w:hAnsi="新細明體"/>
              </w:rPr>
            </w:pPr>
            <w:r w:rsidRPr="00927CAE">
              <w:rPr>
                <w:rFonts w:ascii="新細明體" w:eastAsia="新細明體" w:hAnsi="新細明體" w:hint="eastAsia"/>
              </w:rPr>
              <w:t>是菩薩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未生諸惡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不善法為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不生故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，欲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生勤精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進發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心正斷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。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已生諸惡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不善法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為斷故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，欲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生勤精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進發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心正斷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。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未生諸善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法為生故，欲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生勤精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進發心正行。</w:t>
            </w:r>
            <w:proofErr w:type="gramStart"/>
            <w:r w:rsidR="00836241" w:rsidRPr="00927CAE">
              <w:rPr>
                <w:rFonts w:ascii="新細明體" w:eastAsia="新細明體" w:hAnsi="新細明體" w:hint="eastAsia"/>
              </w:rPr>
              <w:t>已生諸善</w:t>
            </w:r>
            <w:proofErr w:type="gramEnd"/>
            <w:r w:rsidR="00836241" w:rsidRPr="00927CAE">
              <w:rPr>
                <w:rFonts w:ascii="新細明體" w:eastAsia="新細明體" w:hAnsi="新細明體" w:hint="eastAsia"/>
              </w:rPr>
              <w:t>法為住</w:t>
            </w:r>
            <w:proofErr w:type="gramStart"/>
            <w:r w:rsidR="00836241" w:rsidRPr="00927CAE">
              <w:rPr>
                <w:rFonts w:ascii="新細明體" w:eastAsia="新細明體" w:hAnsi="新細明體" w:hint="eastAsia"/>
              </w:rPr>
              <w:t>不</w:t>
            </w:r>
            <w:proofErr w:type="gramEnd"/>
            <w:r w:rsidR="00836241" w:rsidRPr="00927CAE">
              <w:rPr>
                <w:rFonts w:ascii="新細明體" w:eastAsia="新細明體" w:hAnsi="新細明體" w:hint="eastAsia"/>
              </w:rPr>
              <w:t>失修滿增廣故，欲</w:t>
            </w:r>
            <w:proofErr w:type="gramStart"/>
            <w:r w:rsidR="00836241" w:rsidRPr="00927CAE">
              <w:rPr>
                <w:rFonts w:ascii="新細明體" w:eastAsia="新細明體" w:hAnsi="新細明體" w:hint="eastAsia"/>
              </w:rPr>
              <w:t>生勤精</w:t>
            </w:r>
            <w:proofErr w:type="gramEnd"/>
            <w:r w:rsidR="00836241" w:rsidRPr="00927CAE">
              <w:rPr>
                <w:rFonts w:ascii="新細明體" w:eastAsia="新細明體" w:hAnsi="新細明體" w:hint="eastAsia"/>
              </w:rPr>
              <w:t>進發心正行。</w:t>
            </w:r>
          </w:p>
          <w:p w:rsidR="00836241" w:rsidRPr="00927CAE" w:rsidRDefault="000935A9" w:rsidP="00FB23D7">
            <w:pPr>
              <w:ind w:firstLineChars="283" w:firstLine="567"/>
              <w:outlineLvl w:val="4"/>
              <w:rPr>
                <w:rFonts w:ascii="新細明體" w:eastAsia="新細明體" w:hAnsi="新細明體"/>
              </w:rPr>
            </w:pPr>
            <w:r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927CAE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3</w:t>
            </w:r>
            <w:r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836241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引發</w:t>
            </w:r>
            <w:proofErr w:type="gramStart"/>
            <w:r w:rsidR="00836241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神通道謂</w:t>
            </w:r>
            <w:proofErr w:type="gramEnd"/>
            <w:r w:rsidR="00836241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四神足</w:t>
            </w:r>
          </w:p>
          <w:p w:rsidR="00836241" w:rsidRPr="00927CAE" w:rsidRDefault="00836241" w:rsidP="00C05018">
            <w:pPr>
              <w:spacing w:afterLines="30" w:after="108"/>
              <w:rPr>
                <w:rFonts w:ascii="新細明體" w:eastAsia="新細明體" w:hAnsi="新細明體"/>
              </w:rPr>
            </w:pPr>
            <w:r w:rsidRPr="00927CAE">
              <w:rPr>
                <w:rFonts w:ascii="新細明體" w:eastAsia="新細明體" w:hAnsi="新細明體" w:hint="eastAsia"/>
              </w:rPr>
              <w:t>是菩薩修行四如意分</w:t>
            </w:r>
            <w:r w:rsidR="007F39B4" w:rsidRPr="00927CAE">
              <w:rPr>
                <w:rFonts w:ascii="新細明體" w:eastAsia="新細明體" w:hAnsi="新細明體" w:hint="eastAsia"/>
              </w:rPr>
              <w:t>。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欲定斷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行成就，修如意分，依止厭，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依止離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，依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止滅</w:t>
            </w:r>
            <w:r w:rsidR="000935A9" w:rsidRPr="00927CAE">
              <w:rPr>
                <w:rFonts w:ascii="新細明體" w:eastAsia="新細明體" w:hAnsi="新細明體" w:hint="eastAsia"/>
              </w:rPr>
              <w:t>，迴</w:t>
            </w:r>
            <w:proofErr w:type="gramEnd"/>
            <w:r w:rsidR="000935A9" w:rsidRPr="00927CAE">
              <w:rPr>
                <w:rFonts w:ascii="新細明體" w:eastAsia="新細明體" w:hAnsi="新細明體" w:hint="eastAsia"/>
              </w:rPr>
              <w:t>向於</w:t>
            </w:r>
            <w:proofErr w:type="gramStart"/>
            <w:r w:rsidR="000935A9" w:rsidRPr="00927CAE">
              <w:rPr>
                <w:rFonts w:ascii="新細明體" w:eastAsia="新細明體" w:hAnsi="新細明體" w:hint="eastAsia"/>
              </w:rPr>
              <w:t>捨</w:t>
            </w:r>
            <w:proofErr w:type="gramEnd"/>
            <w:r w:rsidR="000935A9" w:rsidRPr="00927CAE">
              <w:rPr>
                <w:rFonts w:ascii="新細明體" w:eastAsia="新細明體" w:hAnsi="新細明體" w:hint="eastAsia"/>
              </w:rPr>
              <w:t>。</w:t>
            </w:r>
            <w:r w:rsidRPr="00927CAE">
              <w:rPr>
                <w:rFonts w:ascii="新細明體" w:eastAsia="新細明體" w:hAnsi="新細明體" w:hint="eastAsia"/>
              </w:rPr>
              <w:t>精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進定斷行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成就，修如意分，依止厭，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依止離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，依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止滅</w:t>
            </w:r>
            <w:r w:rsidR="000935A9" w:rsidRPr="00927CAE">
              <w:rPr>
                <w:rFonts w:ascii="新細明體" w:eastAsia="新細明體" w:hAnsi="新細明體" w:hint="eastAsia"/>
              </w:rPr>
              <w:t>，迴</w:t>
            </w:r>
            <w:proofErr w:type="gramEnd"/>
            <w:r w:rsidR="000935A9" w:rsidRPr="00927CAE">
              <w:rPr>
                <w:rFonts w:ascii="新細明體" w:eastAsia="新細明體" w:hAnsi="新細明體" w:hint="eastAsia"/>
              </w:rPr>
              <w:t>向於</w:t>
            </w:r>
            <w:proofErr w:type="gramStart"/>
            <w:r w:rsidR="000935A9" w:rsidRPr="00927CAE">
              <w:rPr>
                <w:rFonts w:ascii="新細明體" w:eastAsia="新細明體" w:hAnsi="新細明體" w:hint="eastAsia"/>
              </w:rPr>
              <w:t>捨</w:t>
            </w:r>
            <w:proofErr w:type="gramEnd"/>
            <w:r w:rsidR="000935A9" w:rsidRPr="00927CAE">
              <w:rPr>
                <w:rFonts w:ascii="新細明體" w:eastAsia="新細明體" w:hAnsi="新細明體" w:hint="eastAsia"/>
              </w:rPr>
              <w:t>。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心定斷行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成就，修如意，分依止厭，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依止離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，依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止滅</w:t>
            </w:r>
            <w:r w:rsidR="000935A9" w:rsidRPr="00927CAE">
              <w:rPr>
                <w:rFonts w:ascii="新細明體" w:eastAsia="新細明體" w:hAnsi="新細明體" w:hint="eastAsia"/>
              </w:rPr>
              <w:t>，迴</w:t>
            </w:r>
            <w:proofErr w:type="gramEnd"/>
            <w:r w:rsidR="000935A9" w:rsidRPr="00927CAE">
              <w:rPr>
                <w:rFonts w:ascii="新細明體" w:eastAsia="新細明體" w:hAnsi="新細明體" w:hint="eastAsia"/>
              </w:rPr>
              <w:t>向於</w:t>
            </w:r>
            <w:proofErr w:type="gramStart"/>
            <w:r w:rsidR="000935A9" w:rsidRPr="00927CAE">
              <w:rPr>
                <w:rFonts w:ascii="新細明體" w:eastAsia="新細明體" w:hAnsi="新細明體" w:hint="eastAsia"/>
              </w:rPr>
              <w:t>捨</w:t>
            </w:r>
            <w:proofErr w:type="gramEnd"/>
            <w:r w:rsidR="000935A9" w:rsidRPr="00927CAE">
              <w:rPr>
                <w:rFonts w:ascii="新細明體" w:eastAsia="新細明體" w:hAnsi="新細明體" w:hint="eastAsia"/>
              </w:rPr>
              <w:t>。</w:t>
            </w:r>
            <w:r w:rsidRPr="00927CAE">
              <w:rPr>
                <w:rFonts w:ascii="新細明體" w:eastAsia="新細明體" w:hAnsi="新細明體" w:hint="eastAsia"/>
              </w:rPr>
              <w:t>思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惟定斷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行成就，修如意分，依止厭，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依止離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，依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止滅，迴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向於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捨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。</w:t>
            </w:r>
          </w:p>
          <w:p w:rsidR="00836241" w:rsidRPr="00927CAE" w:rsidRDefault="000935A9" w:rsidP="00FB23D7">
            <w:pPr>
              <w:ind w:firstLineChars="283" w:firstLine="567"/>
              <w:outlineLvl w:val="4"/>
              <w:rPr>
                <w:rFonts w:ascii="新細明體" w:eastAsia="新細明體" w:hAnsi="新細明體"/>
              </w:rPr>
            </w:pPr>
            <w:r w:rsidRPr="00927CAE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927CAE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4</w:t>
            </w:r>
            <w:r w:rsidRPr="00927CAE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="00836241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現觀方便</w:t>
            </w:r>
            <w:proofErr w:type="gramEnd"/>
            <w:r w:rsidR="00836241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道所謂五根</w:t>
            </w:r>
          </w:p>
          <w:p w:rsidR="00836241" w:rsidRPr="00927CAE" w:rsidRDefault="00836241" w:rsidP="00C05018">
            <w:pPr>
              <w:spacing w:afterLines="30" w:after="108"/>
              <w:rPr>
                <w:rFonts w:ascii="新細明體" w:eastAsia="新細明體" w:hAnsi="新細明體"/>
              </w:rPr>
            </w:pPr>
            <w:r w:rsidRPr="00927CAE">
              <w:rPr>
                <w:rFonts w:ascii="新細明體" w:eastAsia="新細明體" w:hAnsi="新細明體" w:hint="eastAsia"/>
              </w:rPr>
              <w:t>是菩薩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修行信根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，依止厭，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依止離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，依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止滅</w:t>
            </w:r>
            <w:r w:rsidR="003E1A76" w:rsidRPr="00927CAE">
              <w:rPr>
                <w:rFonts w:ascii="新細明體" w:eastAsia="新細明體" w:hAnsi="新細明體" w:hint="eastAsia"/>
              </w:rPr>
              <w:t>，迴</w:t>
            </w:r>
            <w:proofErr w:type="gramEnd"/>
            <w:r w:rsidR="003E1A76" w:rsidRPr="00927CAE">
              <w:rPr>
                <w:rFonts w:ascii="新細明體" w:eastAsia="新細明體" w:hAnsi="新細明體" w:hint="eastAsia"/>
              </w:rPr>
              <w:t>向於</w:t>
            </w:r>
            <w:proofErr w:type="gramStart"/>
            <w:r w:rsidR="003E1A76" w:rsidRPr="00927CAE">
              <w:rPr>
                <w:rFonts w:ascii="新細明體" w:eastAsia="新細明體" w:hAnsi="新細明體" w:hint="eastAsia"/>
              </w:rPr>
              <w:t>捨</w:t>
            </w:r>
            <w:proofErr w:type="gramEnd"/>
            <w:r w:rsidR="003E1A76" w:rsidRPr="00927CAE">
              <w:rPr>
                <w:rFonts w:ascii="新細明體" w:eastAsia="新細明體" w:hAnsi="新細明體" w:hint="eastAsia"/>
              </w:rPr>
              <w:t>。</w:t>
            </w:r>
            <w:r w:rsidRPr="00927CAE">
              <w:rPr>
                <w:rFonts w:ascii="新細明體" w:eastAsia="新細明體" w:hAnsi="新細明體" w:hint="eastAsia"/>
              </w:rPr>
              <w:t>修行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精進根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，依止厭，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依止離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，依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止滅</w:t>
            </w:r>
            <w:r w:rsidR="003E1A76" w:rsidRPr="00927CAE">
              <w:rPr>
                <w:rFonts w:ascii="新細明體" w:eastAsia="新細明體" w:hAnsi="新細明體" w:hint="eastAsia"/>
              </w:rPr>
              <w:t>，迴</w:t>
            </w:r>
            <w:proofErr w:type="gramEnd"/>
            <w:r w:rsidR="003E1A76" w:rsidRPr="00927CAE">
              <w:rPr>
                <w:rFonts w:ascii="新細明體" w:eastAsia="新細明體" w:hAnsi="新細明體" w:hint="eastAsia"/>
              </w:rPr>
              <w:t>向於</w:t>
            </w:r>
            <w:proofErr w:type="gramStart"/>
            <w:r w:rsidR="003E1A76" w:rsidRPr="00927CAE">
              <w:rPr>
                <w:rFonts w:ascii="新細明體" w:eastAsia="新細明體" w:hAnsi="新細明體" w:hint="eastAsia"/>
              </w:rPr>
              <w:t>捨</w:t>
            </w:r>
            <w:proofErr w:type="gramEnd"/>
            <w:r w:rsidR="003E1A76" w:rsidRPr="00927CAE">
              <w:rPr>
                <w:rFonts w:ascii="新細明體" w:eastAsia="新細明體" w:hAnsi="新細明體" w:hint="eastAsia"/>
              </w:rPr>
              <w:t>。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修行念根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，依止厭，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依止離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，依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止滅</w:t>
            </w:r>
            <w:r w:rsidR="003E1A76" w:rsidRPr="00927CAE">
              <w:rPr>
                <w:rFonts w:ascii="新細明體" w:eastAsia="新細明體" w:hAnsi="新細明體" w:hint="eastAsia"/>
              </w:rPr>
              <w:t>，迴</w:t>
            </w:r>
            <w:proofErr w:type="gramEnd"/>
            <w:r w:rsidR="003E1A76" w:rsidRPr="00927CAE">
              <w:rPr>
                <w:rFonts w:ascii="新細明體" w:eastAsia="新細明體" w:hAnsi="新細明體" w:hint="eastAsia"/>
              </w:rPr>
              <w:t>向於</w:t>
            </w:r>
            <w:proofErr w:type="gramStart"/>
            <w:r w:rsidR="003E1A76" w:rsidRPr="00927CAE">
              <w:rPr>
                <w:rFonts w:ascii="新細明體" w:eastAsia="新細明體" w:hAnsi="新細明體" w:hint="eastAsia"/>
              </w:rPr>
              <w:t>捨</w:t>
            </w:r>
            <w:proofErr w:type="gramEnd"/>
            <w:r w:rsidR="003E1A76" w:rsidRPr="00927CAE">
              <w:rPr>
                <w:rFonts w:ascii="新細明體" w:eastAsia="新細明體" w:hAnsi="新細明體" w:hint="eastAsia"/>
              </w:rPr>
              <w:t>。</w:t>
            </w:r>
            <w:r w:rsidRPr="00927CAE">
              <w:rPr>
                <w:rFonts w:ascii="新細明體" w:eastAsia="新細明體" w:hAnsi="新細明體" w:hint="eastAsia"/>
              </w:rPr>
              <w:t>修行定根，依止厭，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依止離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，依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止滅</w:t>
            </w:r>
            <w:r w:rsidR="003E1A76" w:rsidRPr="00927CAE">
              <w:rPr>
                <w:rFonts w:ascii="新細明體" w:eastAsia="新細明體" w:hAnsi="新細明體" w:hint="eastAsia"/>
              </w:rPr>
              <w:t>，迴</w:t>
            </w:r>
            <w:proofErr w:type="gramEnd"/>
            <w:r w:rsidR="003E1A76" w:rsidRPr="00927CAE">
              <w:rPr>
                <w:rFonts w:ascii="新細明體" w:eastAsia="新細明體" w:hAnsi="新細明體" w:hint="eastAsia"/>
              </w:rPr>
              <w:t>向於</w:t>
            </w:r>
            <w:proofErr w:type="gramStart"/>
            <w:r w:rsidR="003E1A76" w:rsidRPr="00927CAE">
              <w:rPr>
                <w:rFonts w:ascii="新細明體" w:eastAsia="新細明體" w:hAnsi="新細明體" w:hint="eastAsia"/>
              </w:rPr>
              <w:t>捨</w:t>
            </w:r>
            <w:proofErr w:type="gramEnd"/>
            <w:r w:rsidR="003E1A76" w:rsidRPr="00927CAE">
              <w:rPr>
                <w:rFonts w:ascii="新細明體" w:eastAsia="新細明體" w:hAnsi="新細明體" w:hint="eastAsia"/>
              </w:rPr>
              <w:t>。</w:t>
            </w:r>
            <w:r w:rsidRPr="00927CAE">
              <w:rPr>
                <w:rFonts w:ascii="新細明體" w:eastAsia="新細明體" w:hAnsi="新細明體" w:hint="eastAsia"/>
              </w:rPr>
              <w:t>修行慧根，依止厭，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依止離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，依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止滅，迴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向於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捨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。</w:t>
            </w:r>
          </w:p>
          <w:p w:rsidR="00836241" w:rsidRPr="00927CAE" w:rsidRDefault="000935A9" w:rsidP="00FB23D7">
            <w:pPr>
              <w:ind w:firstLineChars="283" w:firstLine="567"/>
              <w:outlineLvl w:val="4"/>
              <w:rPr>
                <w:rFonts w:ascii="新細明體" w:eastAsia="新細明體" w:hAnsi="新細明體"/>
              </w:rPr>
            </w:pPr>
            <w:r w:rsidRPr="00927CAE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927CAE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5</w:t>
            </w:r>
            <w:r w:rsidRPr="00927CAE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="00836241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親近現觀道</w:t>
            </w:r>
            <w:proofErr w:type="gramEnd"/>
            <w:r w:rsidR="00836241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所謂五力</w:t>
            </w:r>
          </w:p>
          <w:p w:rsidR="00836241" w:rsidRPr="00927CAE" w:rsidRDefault="00836241" w:rsidP="00C05018">
            <w:pPr>
              <w:spacing w:afterLines="30" w:after="108"/>
              <w:rPr>
                <w:rFonts w:ascii="新細明體" w:eastAsia="新細明體" w:hAnsi="新細明體"/>
              </w:rPr>
            </w:pPr>
            <w:r w:rsidRPr="00927CAE">
              <w:rPr>
                <w:rFonts w:ascii="新細明體" w:eastAsia="新細明體" w:hAnsi="新細明體" w:hint="eastAsia"/>
              </w:rPr>
              <w:t>是菩薩修行信力，依止厭，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依止離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，依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止滅，迴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向於</w:t>
            </w:r>
            <w:proofErr w:type="gramStart"/>
            <w:r w:rsidR="003E1A76" w:rsidRPr="00927CAE">
              <w:rPr>
                <w:rFonts w:ascii="新細明體" w:eastAsia="新細明體" w:hAnsi="新細明體" w:hint="eastAsia"/>
              </w:rPr>
              <w:t>捨</w:t>
            </w:r>
            <w:proofErr w:type="gramEnd"/>
            <w:r w:rsidR="003E1A76" w:rsidRPr="00927CAE">
              <w:rPr>
                <w:rFonts w:ascii="新細明體" w:eastAsia="新細明體" w:hAnsi="新細明體" w:hint="eastAsia"/>
              </w:rPr>
              <w:t>。</w:t>
            </w:r>
            <w:r w:rsidRPr="00927CAE">
              <w:rPr>
                <w:rFonts w:ascii="新細明體" w:eastAsia="新細明體" w:hAnsi="新細明體" w:hint="eastAsia"/>
              </w:rPr>
              <w:t>修行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精進力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，依止厭，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依止離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，依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止滅</w:t>
            </w:r>
            <w:r w:rsidR="003E1A76" w:rsidRPr="00927CAE">
              <w:rPr>
                <w:rFonts w:ascii="新細明體" w:eastAsia="新細明體" w:hAnsi="新細明體" w:hint="eastAsia"/>
              </w:rPr>
              <w:t>，迴</w:t>
            </w:r>
            <w:proofErr w:type="gramEnd"/>
            <w:r w:rsidR="003E1A76" w:rsidRPr="00927CAE">
              <w:rPr>
                <w:rFonts w:ascii="新細明體" w:eastAsia="新細明體" w:hAnsi="新細明體" w:hint="eastAsia"/>
              </w:rPr>
              <w:t>向於</w:t>
            </w:r>
            <w:proofErr w:type="gramStart"/>
            <w:r w:rsidR="003E1A76" w:rsidRPr="00927CAE">
              <w:rPr>
                <w:rFonts w:ascii="新細明體" w:eastAsia="新細明體" w:hAnsi="新細明體" w:hint="eastAsia"/>
              </w:rPr>
              <w:t>捨</w:t>
            </w:r>
            <w:proofErr w:type="gramEnd"/>
            <w:r w:rsidR="003E1A76" w:rsidRPr="00927CAE">
              <w:rPr>
                <w:rFonts w:ascii="新細明體" w:eastAsia="新細明體" w:hAnsi="新細明體" w:hint="eastAsia"/>
              </w:rPr>
              <w:t>。</w:t>
            </w:r>
            <w:r w:rsidRPr="00927CAE">
              <w:rPr>
                <w:rFonts w:ascii="新細明體" w:eastAsia="新細明體" w:hAnsi="新細明體" w:hint="eastAsia"/>
              </w:rPr>
              <w:t>修行念力，依止厭，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依止離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，依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止滅</w:t>
            </w:r>
            <w:r w:rsidR="003E1A76" w:rsidRPr="00927CAE">
              <w:rPr>
                <w:rFonts w:ascii="新細明體" w:eastAsia="新細明體" w:hAnsi="新細明體" w:hint="eastAsia"/>
              </w:rPr>
              <w:t>，迴</w:t>
            </w:r>
            <w:proofErr w:type="gramEnd"/>
            <w:r w:rsidR="003E1A76" w:rsidRPr="00927CAE">
              <w:rPr>
                <w:rFonts w:ascii="新細明體" w:eastAsia="新細明體" w:hAnsi="新細明體" w:hint="eastAsia"/>
              </w:rPr>
              <w:t>向於</w:t>
            </w:r>
            <w:proofErr w:type="gramStart"/>
            <w:r w:rsidR="003E1A76" w:rsidRPr="00927CAE">
              <w:rPr>
                <w:rFonts w:ascii="新細明體" w:eastAsia="新細明體" w:hAnsi="新細明體" w:hint="eastAsia"/>
              </w:rPr>
              <w:t>捨</w:t>
            </w:r>
            <w:proofErr w:type="gramEnd"/>
            <w:r w:rsidR="003E1A76" w:rsidRPr="00927CAE">
              <w:rPr>
                <w:rFonts w:ascii="新細明體" w:eastAsia="新細明體" w:hAnsi="新細明體" w:hint="eastAsia"/>
              </w:rPr>
              <w:t>。</w:t>
            </w:r>
            <w:r w:rsidRPr="00927CAE">
              <w:rPr>
                <w:rFonts w:ascii="新細明體" w:eastAsia="新細明體" w:hAnsi="新細明體" w:hint="eastAsia"/>
              </w:rPr>
              <w:t>修行定力，依止厭，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依止離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，依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止滅</w:t>
            </w:r>
            <w:r w:rsidR="003E1A76" w:rsidRPr="00927CAE">
              <w:rPr>
                <w:rFonts w:ascii="新細明體" w:eastAsia="新細明體" w:hAnsi="新細明體" w:hint="eastAsia"/>
              </w:rPr>
              <w:t>，迴</w:t>
            </w:r>
            <w:proofErr w:type="gramEnd"/>
            <w:r w:rsidR="003E1A76" w:rsidRPr="00927CAE">
              <w:rPr>
                <w:rFonts w:ascii="新細明體" w:eastAsia="新細明體" w:hAnsi="新細明體" w:hint="eastAsia"/>
              </w:rPr>
              <w:t>向於</w:t>
            </w:r>
            <w:proofErr w:type="gramStart"/>
            <w:r w:rsidR="003E1A76" w:rsidRPr="00927CAE">
              <w:rPr>
                <w:rFonts w:ascii="新細明體" w:eastAsia="新細明體" w:hAnsi="新細明體" w:hint="eastAsia"/>
              </w:rPr>
              <w:t>捨</w:t>
            </w:r>
            <w:proofErr w:type="gramEnd"/>
            <w:r w:rsidR="003E1A76" w:rsidRPr="00927CAE">
              <w:rPr>
                <w:rFonts w:ascii="新細明體" w:eastAsia="新細明體" w:hAnsi="新細明體" w:hint="eastAsia"/>
              </w:rPr>
              <w:t>。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修行慧力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，依止厭，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依止離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，依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止滅，迴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向於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捨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。</w:t>
            </w:r>
          </w:p>
          <w:p w:rsidR="00836241" w:rsidRPr="00927CAE" w:rsidRDefault="000935A9" w:rsidP="00FB23D7">
            <w:pPr>
              <w:ind w:firstLineChars="283" w:firstLine="567"/>
              <w:outlineLvl w:val="4"/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</w:pPr>
            <w:r w:rsidRPr="00927CAE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927CAE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6</w:t>
            </w:r>
            <w:r w:rsidRPr="00927CAE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="00836241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現觀自體道謂</w:t>
            </w:r>
            <w:proofErr w:type="gramEnd"/>
            <w:r w:rsidR="00836241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七覺分</w:t>
            </w:r>
          </w:p>
          <w:p w:rsidR="00836241" w:rsidRPr="00927CAE" w:rsidRDefault="00836241" w:rsidP="00C05018">
            <w:pPr>
              <w:spacing w:afterLines="30" w:after="108"/>
              <w:rPr>
                <w:rFonts w:ascii="新細明體" w:eastAsia="新細明體" w:hAnsi="新細明體"/>
              </w:rPr>
            </w:pPr>
            <w:r w:rsidRPr="00927CAE">
              <w:rPr>
                <w:rFonts w:ascii="新細明體" w:eastAsia="新細明體" w:hAnsi="新細明體" w:hint="eastAsia"/>
              </w:rPr>
              <w:t>是菩薩修行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念覺分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，依止厭，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依止離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，依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lastRenderedPageBreak/>
              <w:t>止滅</w:t>
            </w:r>
            <w:r w:rsidR="000667D2" w:rsidRPr="00927CAE">
              <w:rPr>
                <w:rFonts w:ascii="新細明體" w:eastAsia="新細明體" w:hAnsi="新細明體" w:hint="eastAsia"/>
              </w:rPr>
              <w:t>，迴</w:t>
            </w:r>
            <w:proofErr w:type="gramEnd"/>
            <w:r w:rsidR="000667D2" w:rsidRPr="00927CAE">
              <w:rPr>
                <w:rFonts w:ascii="新細明體" w:eastAsia="新細明體" w:hAnsi="新細明體" w:hint="eastAsia"/>
              </w:rPr>
              <w:t>向於</w:t>
            </w:r>
            <w:proofErr w:type="gramStart"/>
            <w:r w:rsidR="000667D2" w:rsidRPr="00927CAE">
              <w:rPr>
                <w:rFonts w:ascii="新細明體" w:eastAsia="新細明體" w:hAnsi="新細明體" w:hint="eastAsia"/>
              </w:rPr>
              <w:t>捨</w:t>
            </w:r>
            <w:proofErr w:type="gramEnd"/>
            <w:r w:rsidR="000667D2" w:rsidRPr="00927CAE">
              <w:rPr>
                <w:rFonts w:ascii="新細明體" w:eastAsia="新細明體" w:hAnsi="新細明體" w:hint="eastAsia"/>
              </w:rPr>
              <w:t>。</w:t>
            </w:r>
            <w:r w:rsidRPr="00927CAE">
              <w:rPr>
                <w:rFonts w:ascii="新細明體" w:eastAsia="新細明體" w:hAnsi="新細明體" w:hint="eastAsia"/>
              </w:rPr>
              <w:t>修行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擇法覺分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，依止厭，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依止離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，依止</w:t>
            </w:r>
            <w:r w:rsidR="007C7314" w:rsidRPr="00927CAE">
              <w:rPr>
                <w:rFonts w:ascii="Times New Roman" w:hAnsi="Times Ext Roman" w:hint="eastAsia"/>
                <w:sz w:val="21"/>
                <w:szCs w:val="21"/>
                <w:shd w:val="pct15" w:color="auto" w:fill="FFFFFF"/>
              </w:rPr>
              <w:t>（</w:t>
            </w:r>
            <w:r w:rsidR="007C7314" w:rsidRPr="00927CAE">
              <w:rPr>
                <w:rFonts w:ascii="Times New Roman" w:hAnsi="Times New Roman"/>
                <w:sz w:val="21"/>
                <w:szCs w:val="21"/>
                <w:shd w:val="pct15" w:color="auto" w:fill="FFFFFF"/>
              </w:rPr>
              <w:t>1</w:t>
            </w:r>
            <w:r w:rsidR="007C7314" w:rsidRPr="00927CAE">
              <w:rPr>
                <w:rFonts w:ascii="Times New Roman" w:hAnsi="Times New Roman" w:hint="eastAsia"/>
                <w:sz w:val="21"/>
                <w:szCs w:val="21"/>
                <w:shd w:val="pct15" w:color="auto" w:fill="FFFFFF"/>
              </w:rPr>
              <w:t>60c</w:t>
            </w:r>
            <w:r w:rsidR="007C7314" w:rsidRPr="00927CAE">
              <w:rPr>
                <w:rFonts w:ascii="Times New Roman" w:hAnsi="Times Ext Roman" w:hint="eastAsia"/>
                <w:sz w:val="21"/>
                <w:szCs w:val="21"/>
                <w:shd w:val="pct15" w:color="auto" w:fill="FFFFFF"/>
              </w:rPr>
              <w:t>）</w:t>
            </w:r>
            <w:r w:rsidRPr="00927CAE">
              <w:rPr>
                <w:rFonts w:ascii="新細明體" w:eastAsia="新細明體" w:hAnsi="新細明體" w:hint="eastAsia"/>
              </w:rPr>
              <w:t>滅</w:t>
            </w:r>
            <w:r w:rsidR="000667D2" w:rsidRPr="00927CAE">
              <w:rPr>
                <w:rFonts w:ascii="新細明體" w:eastAsia="新細明體" w:hAnsi="新細明體" w:hint="eastAsia"/>
              </w:rPr>
              <w:t>，</w:t>
            </w:r>
            <w:proofErr w:type="gramStart"/>
            <w:r w:rsidR="000667D2" w:rsidRPr="00927CAE">
              <w:rPr>
                <w:rFonts w:ascii="新細明體" w:eastAsia="新細明體" w:hAnsi="新細明體" w:hint="eastAsia"/>
              </w:rPr>
              <w:t>迴</w:t>
            </w:r>
            <w:proofErr w:type="gramEnd"/>
            <w:r w:rsidR="000667D2" w:rsidRPr="00927CAE">
              <w:rPr>
                <w:rFonts w:ascii="新細明體" w:eastAsia="新細明體" w:hAnsi="新細明體" w:hint="eastAsia"/>
              </w:rPr>
              <w:t>向於</w:t>
            </w:r>
            <w:proofErr w:type="gramStart"/>
            <w:r w:rsidR="000667D2" w:rsidRPr="00927CAE">
              <w:rPr>
                <w:rFonts w:ascii="新細明體" w:eastAsia="新細明體" w:hAnsi="新細明體" w:hint="eastAsia"/>
              </w:rPr>
              <w:t>捨</w:t>
            </w:r>
            <w:proofErr w:type="gramEnd"/>
            <w:r w:rsidR="000667D2" w:rsidRPr="00927CAE">
              <w:rPr>
                <w:rFonts w:ascii="新細明體" w:eastAsia="新細明體" w:hAnsi="新細明體" w:hint="eastAsia"/>
              </w:rPr>
              <w:t>。</w:t>
            </w:r>
            <w:r w:rsidRPr="00927CAE">
              <w:rPr>
                <w:rFonts w:ascii="新細明體" w:eastAsia="新細明體" w:hAnsi="新細明體" w:hint="eastAsia"/>
              </w:rPr>
              <w:t>修行精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進覺分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，依止厭，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依止離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，依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止滅</w:t>
            </w:r>
            <w:r w:rsidR="000667D2" w:rsidRPr="00927CAE">
              <w:rPr>
                <w:rFonts w:ascii="新細明體" w:eastAsia="新細明體" w:hAnsi="新細明體" w:hint="eastAsia"/>
              </w:rPr>
              <w:t>，迴</w:t>
            </w:r>
            <w:proofErr w:type="gramEnd"/>
            <w:r w:rsidR="000667D2" w:rsidRPr="00927CAE">
              <w:rPr>
                <w:rFonts w:ascii="新細明體" w:eastAsia="新細明體" w:hAnsi="新細明體" w:hint="eastAsia"/>
              </w:rPr>
              <w:t>向於</w:t>
            </w:r>
            <w:proofErr w:type="gramStart"/>
            <w:r w:rsidR="000667D2" w:rsidRPr="00927CAE">
              <w:rPr>
                <w:rFonts w:ascii="新細明體" w:eastAsia="新細明體" w:hAnsi="新細明體" w:hint="eastAsia"/>
              </w:rPr>
              <w:t>捨</w:t>
            </w:r>
            <w:proofErr w:type="gramEnd"/>
            <w:r w:rsidR="000667D2" w:rsidRPr="00927CAE">
              <w:rPr>
                <w:rFonts w:ascii="新細明體" w:eastAsia="新細明體" w:hAnsi="新細明體" w:hint="eastAsia"/>
              </w:rPr>
              <w:t>。</w:t>
            </w:r>
            <w:r w:rsidRPr="00927CAE">
              <w:rPr>
                <w:rFonts w:ascii="新細明體" w:eastAsia="新細明體" w:hAnsi="新細明體" w:hint="eastAsia"/>
              </w:rPr>
              <w:t>修行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喜覺分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，依止厭，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依止離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，依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止滅</w:t>
            </w:r>
            <w:r w:rsidR="000667D2" w:rsidRPr="00927CAE">
              <w:rPr>
                <w:rFonts w:ascii="新細明體" w:eastAsia="新細明體" w:hAnsi="新細明體" w:hint="eastAsia"/>
              </w:rPr>
              <w:t>，迴</w:t>
            </w:r>
            <w:proofErr w:type="gramEnd"/>
            <w:r w:rsidR="000667D2" w:rsidRPr="00927CAE">
              <w:rPr>
                <w:rFonts w:ascii="新細明體" w:eastAsia="新細明體" w:hAnsi="新細明體" w:hint="eastAsia"/>
              </w:rPr>
              <w:t>向於</w:t>
            </w:r>
            <w:proofErr w:type="gramStart"/>
            <w:r w:rsidR="000667D2" w:rsidRPr="00927CAE">
              <w:rPr>
                <w:rFonts w:ascii="新細明體" w:eastAsia="新細明體" w:hAnsi="新細明體" w:hint="eastAsia"/>
              </w:rPr>
              <w:t>捨</w:t>
            </w:r>
            <w:proofErr w:type="gramEnd"/>
            <w:r w:rsidR="000667D2" w:rsidRPr="00927CAE">
              <w:rPr>
                <w:rFonts w:ascii="新細明體" w:eastAsia="新細明體" w:hAnsi="新細明體" w:hint="eastAsia"/>
              </w:rPr>
              <w:t>。</w:t>
            </w:r>
            <w:r w:rsidRPr="00927CAE">
              <w:rPr>
                <w:rFonts w:ascii="新細明體" w:eastAsia="新細明體" w:hAnsi="新細明體" w:hint="eastAsia"/>
              </w:rPr>
              <w:t>修行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猗覺分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，依止厭，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依止離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，依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止滅</w:t>
            </w:r>
            <w:r w:rsidR="000667D2" w:rsidRPr="00927CAE">
              <w:rPr>
                <w:rFonts w:ascii="新細明體" w:eastAsia="新細明體" w:hAnsi="新細明體" w:hint="eastAsia"/>
              </w:rPr>
              <w:t>，迴</w:t>
            </w:r>
            <w:proofErr w:type="gramEnd"/>
            <w:r w:rsidR="000667D2" w:rsidRPr="00927CAE">
              <w:rPr>
                <w:rFonts w:ascii="新細明體" w:eastAsia="新細明體" w:hAnsi="新細明體" w:hint="eastAsia"/>
              </w:rPr>
              <w:t>向於</w:t>
            </w:r>
            <w:proofErr w:type="gramStart"/>
            <w:r w:rsidR="000667D2" w:rsidRPr="00927CAE">
              <w:rPr>
                <w:rFonts w:ascii="新細明體" w:eastAsia="新細明體" w:hAnsi="新細明體" w:hint="eastAsia"/>
              </w:rPr>
              <w:t>捨</w:t>
            </w:r>
            <w:proofErr w:type="gramEnd"/>
            <w:r w:rsidR="000667D2" w:rsidRPr="00927CAE">
              <w:rPr>
                <w:rFonts w:ascii="新細明體" w:eastAsia="新細明體" w:hAnsi="新細明體" w:hint="eastAsia"/>
              </w:rPr>
              <w:t>。</w:t>
            </w:r>
            <w:r w:rsidRPr="00927CAE">
              <w:rPr>
                <w:rFonts w:ascii="新細明體" w:eastAsia="新細明體" w:hAnsi="新細明體" w:hint="eastAsia"/>
              </w:rPr>
              <w:t>修行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定覺分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，依止厭，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依止離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，依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止滅</w:t>
            </w:r>
            <w:r w:rsidR="000667D2" w:rsidRPr="00927CAE">
              <w:rPr>
                <w:rFonts w:ascii="新細明體" w:eastAsia="新細明體" w:hAnsi="新細明體" w:hint="eastAsia"/>
              </w:rPr>
              <w:t>，迴</w:t>
            </w:r>
            <w:proofErr w:type="gramEnd"/>
            <w:r w:rsidR="000667D2" w:rsidRPr="00927CAE">
              <w:rPr>
                <w:rFonts w:ascii="新細明體" w:eastAsia="新細明體" w:hAnsi="新細明體" w:hint="eastAsia"/>
              </w:rPr>
              <w:t>向於</w:t>
            </w:r>
            <w:proofErr w:type="gramStart"/>
            <w:r w:rsidR="000667D2" w:rsidRPr="00927CAE">
              <w:rPr>
                <w:rFonts w:ascii="新細明體" w:eastAsia="新細明體" w:hAnsi="新細明體" w:hint="eastAsia"/>
              </w:rPr>
              <w:t>捨</w:t>
            </w:r>
            <w:proofErr w:type="gramEnd"/>
            <w:r w:rsidR="000667D2" w:rsidRPr="00927CAE">
              <w:rPr>
                <w:rFonts w:ascii="新細明體" w:eastAsia="新細明體" w:hAnsi="新細明體" w:hint="eastAsia"/>
              </w:rPr>
              <w:t>。</w:t>
            </w:r>
            <w:r w:rsidRPr="00927CAE">
              <w:rPr>
                <w:rFonts w:ascii="新細明體" w:eastAsia="新細明體" w:hAnsi="新細明體" w:hint="eastAsia"/>
              </w:rPr>
              <w:t>修行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捨覺分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，依止厭，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依止離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，依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止滅，迴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向於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捨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。</w:t>
            </w:r>
          </w:p>
          <w:p w:rsidR="00836241" w:rsidRPr="00927CAE" w:rsidRDefault="000935A9" w:rsidP="00FB23D7">
            <w:pPr>
              <w:ind w:firstLineChars="283" w:firstLine="567"/>
              <w:outlineLvl w:val="4"/>
              <w:rPr>
                <w:rFonts w:ascii="新細明體" w:eastAsia="新細明體" w:hAnsi="新細明體"/>
              </w:rPr>
            </w:pPr>
            <w:r w:rsidRPr="00927CAE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927CAE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7</w:t>
            </w:r>
            <w:r w:rsidRPr="00927CAE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="00836241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現觀後起</w:t>
            </w:r>
            <w:proofErr w:type="gramEnd"/>
            <w:r w:rsidR="00836241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道所謂八正道</w:t>
            </w:r>
          </w:p>
          <w:p w:rsidR="00836241" w:rsidRPr="00927CAE" w:rsidRDefault="00836241" w:rsidP="00FB23D7">
            <w:pPr>
              <w:rPr>
                <w:rFonts w:ascii="新細明體" w:eastAsia="新細明體" w:hAnsi="新細明體"/>
              </w:rPr>
            </w:pPr>
            <w:r w:rsidRPr="00927CAE">
              <w:rPr>
                <w:rFonts w:ascii="新細明體" w:eastAsia="新細明體" w:hAnsi="新細明體" w:hint="eastAsia"/>
              </w:rPr>
              <w:t>是菩薩修行正見，依止厭，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依止離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，依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止滅</w:t>
            </w:r>
            <w:r w:rsidR="000667D2" w:rsidRPr="00927CAE">
              <w:rPr>
                <w:rFonts w:ascii="新細明體" w:eastAsia="新細明體" w:hAnsi="新細明體" w:hint="eastAsia"/>
              </w:rPr>
              <w:t>，迴</w:t>
            </w:r>
            <w:proofErr w:type="gramEnd"/>
            <w:r w:rsidR="000667D2" w:rsidRPr="00927CAE">
              <w:rPr>
                <w:rFonts w:ascii="新細明體" w:eastAsia="新細明體" w:hAnsi="新細明體" w:hint="eastAsia"/>
              </w:rPr>
              <w:t>向於</w:t>
            </w:r>
            <w:proofErr w:type="gramStart"/>
            <w:r w:rsidR="000667D2" w:rsidRPr="00927CAE">
              <w:rPr>
                <w:rFonts w:ascii="新細明體" w:eastAsia="新細明體" w:hAnsi="新細明體" w:hint="eastAsia"/>
              </w:rPr>
              <w:t>捨</w:t>
            </w:r>
            <w:proofErr w:type="gramEnd"/>
            <w:r w:rsidR="000667D2" w:rsidRPr="00927CAE">
              <w:rPr>
                <w:rFonts w:ascii="新細明體" w:eastAsia="新細明體" w:hAnsi="新細明體" w:hint="eastAsia"/>
              </w:rPr>
              <w:t>。</w:t>
            </w:r>
            <w:r w:rsidRPr="00927CAE">
              <w:rPr>
                <w:rFonts w:ascii="新細明體" w:eastAsia="新細明體" w:hAnsi="新細明體" w:hint="eastAsia"/>
              </w:rPr>
              <w:t>修行正思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惟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，依止厭，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依止離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，依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止滅</w:t>
            </w:r>
            <w:r w:rsidR="000667D2" w:rsidRPr="00927CAE">
              <w:rPr>
                <w:rFonts w:ascii="新細明體" w:eastAsia="新細明體" w:hAnsi="新細明體" w:hint="eastAsia"/>
              </w:rPr>
              <w:t>，迴</w:t>
            </w:r>
            <w:proofErr w:type="gramEnd"/>
            <w:r w:rsidR="000667D2" w:rsidRPr="00927CAE">
              <w:rPr>
                <w:rFonts w:ascii="新細明體" w:eastAsia="新細明體" w:hAnsi="新細明體" w:hint="eastAsia"/>
              </w:rPr>
              <w:t>向於</w:t>
            </w:r>
            <w:proofErr w:type="gramStart"/>
            <w:r w:rsidR="000667D2" w:rsidRPr="00927CAE">
              <w:rPr>
                <w:rFonts w:ascii="新細明體" w:eastAsia="新細明體" w:hAnsi="新細明體" w:hint="eastAsia"/>
              </w:rPr>
              <w:t>捨</w:t>
            </w:r>
            <w:proofErr w:type="gramEnd"/>
            <w:r w:rsidR="000667D2" w:rsidRPr="00927CAE">
              <w:rPr>
                <w:rFonts w:ascii="新細明體" w:eastAsia="新細明體" w:hAnsi="新細明體" w:hint="eastAsia"/>
              </w:rPr>
              <w:t>。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修行正語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，依止厭，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依止離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，依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止滅</w:t>
            </w:r>
            <w:r w:rsidR="000667D2" w:rsidRPr="00927CAE">
              <w:rPr>
                <w:rFonts w:ascii="新細明體" w:eastAsia="新細明體" w:hAnsi="新細明體" w:hint="eastAsia"/>
              </w:rPr>
              <w:t>，迴</w:t>
            </w:r>
            <w:proofErr w:type="gramEnd"/>
            <w:r w:rsidR="000667D2" w:rsidRPr="00927CAE">
              <w:rPr>
                <w:rFonts w:ascii="新細明體" w:eastAsia="新細明體" w:hAnsi="新細明體" w:hint="eastAsia"/>
              </w:rPr>
              <w:t>向於</w:t>
            </w:r>
            <w:proofErr w:type="gramStart"/>
            <w:r w:rsidR="000667D2" w:rsidRPr="00927CAE">
              <w:rPr>
                <w:rFonts w:ascii="新細明體" w:eastAsia="新細明體" w:hAnsi="新細明體" w:hint="eastAsia"/>
              </w:rPr>
              <w:t>捨</w:t>
            </w:r>
            <w:proofErr w:type="gramEnd"/>
            <w:r w:rsidR="000667D2" w:rsidRPr="00927CAE">
              <w:rPr>
                <w:rFonts w:ascii="新細明體" w:eastAsia="新細明體" w:hAnsi="新細明體" w:hint="eastAsia"/>
              </w:rPr>
              <w:t>。</w:t>
            </w:r>
            <w:r w:rsidRPr="00927CAE">
              <w:rPr>
                <w:rFonts w:ascii="新細明體" w:eastAsia="新細明體" w:hAnsi="新細明體" w:hint="eastAsia"/>
              </w:rPr>
              <w:t>修行正業，依止厭，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依止離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，依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止滅</w:t>
            </w:r>
            <w:r w:rsidR="000667D2" w:rsidRPr="00927CAE">
              <w:rPr>
                <w:rFonts w:ascii="新細明體" w:eastAsia="新細明體" w:hAnsi="新細明體" w:hint="eastAsia"/>
              </w:rPr>
              <w:t>，迴</w:t>
            </w:r>
            <w:proofErr w:type="gramEnd"/>
            <w:r w:rsidR="000667D2" w:rsidRPr="00927CAE">
              <w:rPr>
                <w:rFonts w:ascii="新細明體" w:eastAsia="新細明體" w:hAnsi="新細明體" w:hint="eastAsia"/>
              </w:rPr>
              <w:t>向於</w:t>
            </w:r>
            <w:proofErr w:type="gramStart"/>
            <w:r w:rsidR="000667D2" w:rsidRPr="00927CAE">
              <w:rPr>
                <w:rFonts w:ascii="新細明體" w:eastAsia="新細明體" w:hAnsi="新細明體" w:hint="eastAsia"/>
              </w:rPr>
              <w:t>捨</w:t>
            </w:r>
            <w:proofErr w:type="gramEnd"/>
            <w:r w:rsidR="000667D2" w:rsidRPr="00927CAE">
              <w:rPr>
                <w:rFonts w:ascii="新細明體" w:eastAsia="新細明體" w:hAnsi="新細明體" w:hint="eastAsia"/>
              </w:rPr>
              <w:t>。</w:t>
            </w:r>
            <w:r w:rsidRPr="00927CAE">
              <w:rPr>
                <w:rFonts w:ascii="新細明體" w:eastAsia="新細明體" w:hAnsi="新細明體" w:hint="eastAsia"/>
              </w:rPr>
              <w:t>修行正命，依止厭，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依止離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，依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止滅</w:t>
            </w:r>
            <w:r w:rsidR="000667D2" w:rsidRPr="00927CAE">
              <w:rPr>
                <w:rFonts w:ascii="新細明體" w:eastAsia="新細明體" w:hAnsi="新細明體" w:hint="eastAsia"/>
              </w:rPr>
              <w:t>，迴</w:t>
            </w:r>
            <w:proofErr w:type="gramEnd"/>
            <w:r w:rsidR="000667D2" w:rsidRPr="00927CAE">
              <w:rPr>
                <w:rFonts w:ascii="新細明體" w:eastAsia="新細明體" w:hAnsi="新細明體" w:hint="eastAsia"/>
              </w:rPr>
              <w:t>向於</w:t>
            </w:r>
            <w:proofErr w:type="gramStart"/>
            <w:r w:rsidR="000667D2" w:rsidRPr="00927CAE">
              <w:rPr>
                <w:rFonts w:ascii="新細明體" w:eastAsia="新細明體" w:hAnsi="新細明體" w:hint="eastAsia"/>
              </w:rPr>
              <w:t>捨</w:t>
            </w:r>
            <w:proofErr w:type="gramEnd"/>
            <w:r w:rsidR="000667D2" w:rsidRPr="00927CAE">
              <w:rPr>
                <w:rFonts w:ascii="新細明體" w:eastAsia="新細明體" w:hAnsi="新細明體" w:hint="eastAsia"/>
              </w:rPr>
              <w:t>。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修行正精進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，依止厭，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依止離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，依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止滅</w:t>
            </w:r>
            <w:r w:rsidR="000667D2" w:rsidRPr="00927CAE">
              <w:rPr>
                <w:rFonts w:ascii="新細明體" w:eastAsia="新細明體" w:hAnsi="新細明體" w:hint="eastAsia"/>
              </w:rPr>
              <w:t>，迴</w:t>
            </w:r>
            <w:proofErr w:type="gramEnd"/>
            <w:r w:rsidR="000667D2" w:rsidRPr="00927CAE">
              <w:rPr>
                <w:rFonts w:ascii="新細明體" w:eastAsia="新細明體" w:hAnsi="新細明體" w:hint="eastAsia"/>
              </w:rPr>
              <w:t>向於</w:t>
            </w:r>
            <w:proofErr w:type="gramStart"/>
            <w:r w:rsidR="000667D2" w:rsidRPr="00927CAE">
              <w:rPr>
                <w:rFonts w:ascii="新細明體" w:eastAsia="新細明體" w:hAnsi="新細明體" w:hint="eastAsia"/>
              </w:rPr>
              <w:t>捨</w:t>
            </w:r>
            <w:proofErr w:type="gramEnd"/>
            <w:r w:rsidR="000667D2" w:rsidRPr="00927CAE">
              <w:rPr>
                <w:rFonts w:ascii="新細明體" w:eastAsia="新細明體" w:hAnsi="新細明體" w:hint="eastAsia"/>
              </w:rPr>
              <w:t>。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修行正念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，依止厭，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依止離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，依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止滅</w:t>
            </w:r>
            <w:r w:rsidR="000667D2" w:rsidRPr="00927CAE">
              <w:rPr>
                <w:rFonts w:ascii="新細明體" w:eastAsia="新細明體" w:hAnsi="新細明體" w:hint="eastAsia"/>
              </w:rPr>
              <w:t>，迴</w:t>
            </w:r>
            <w:proofErr w:type="gramEnd"/>
            <w:r w:rsidR="000667D2" w:rsidRPr="00927CAE">
              <w:rPr>
                <w:rFonts w:ascii="新細明體" w:eastAsia="新細明體" w:hAnsi="新細明體" w:hint="eastAsia"/>
              </w:rPr>
              <w:t>向於</w:t>
            </w:r>
            <w:proofErr w:type="gramStart"/>
            <w:r w:rsidR="000667D2" w:rsidRPr="00927CAE">
              <w:rPr>
                <w:rFonts w:ascii="新細明體" w:eastAsia="新細明體" w:hAnsi="新細明體" w:hint="eastAsia"/>
              </w:rPr>
              <w:t>捨</w:t>
            </w:r>
            <w:proofErr w:type="gramEnd"/>
            <w:r w:rsidR="000667D2" w:rsidRPr="00927CAE">
              <w:rPr>
                <w:rFonts w:ascii="新細明體" w:eastAsia="新細明體" w:hAnsi="新細明體" w:hint="eastAsia"/>
              </w:rPr>
              <w:t>。</w:t>
            </w:r>
            <w:r w:rsidRPr="00927CAE">
              <w:rPr>
                <w:rFonts w:ascii="新細明體" w:eastAsia="新細明體" w:hAnsi="新細明體" w:hint="eastAsia"/>
              </w:rPr>
              <w:t>修行正定，依止厭，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依止離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，依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止滅，迴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向於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捨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。</w:t>
            </w:r>
          </w:p>
          <w:p w:rsidR="00F57061" w:rsidRPr="00927CAE" w:rsidRDefault="00F57061" w:rsidP="00FB23D7"/>
        </w:tc>
        <w:tc>
          <w:tcPr>
            <w:tcW w:w="4573" w:type="dxa"/>
          </w:tcPr>
          <w:p w:rsidR="00BF051D" w:rsidRPr="00927CAE" w:rsidRDefault="00F048DC" w:rsidP="00FB23D7">
            <w:pPr>
              <w:rPr>
                <w:rFonts w:ascii="Times New Roman" w:eastAsia="新細明體" w:hAnsi="新細明體" w:cs="Times New Roman"/>
              </w:rPr>
            </w:pPr>
            <w:proofErr w:type="gramStart"/>
            <w:r w:rsidRPr="00927CAE">
              <w:rPr>
                <w:rFonts w:ascii="Times New Roman" w:eastAsia="新細明體" w:hAnsi="新細明體" w:cs="Times New Roman"/>
              </w:rPr>
              <w:lastRenderedPageBreak/>
              <w:t>云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何</w:t>
            </w:r>
            <w:r w:rsidRPr="00927CAE">
              <w:rPr>
                <w:rFonts w:ascii="Times New Roman" w:eastAsia="新細明體" w:hAnsi="新細明體" w:cs="Times New Roman"/>
                <w:b/>
              </w:rPr>
              <w:t>對治修行增長</w:t>
            </w:r>
            <w:r w:rsidRPr="00927CAE">
              <w:rPr>
                <w:rFonts w:ascii="新細明體" w:eastAsia="新細明體" w:hAnsi="新細明體" w:cs="Times New Roman" w:hint="eastAsia"/>
              </w:rPr>
              <w:t>？</w:t>
            </w:r>
            <w:r w:rsidRPr="00927CAE">
              <w:rPr>
                <w:rFonts w:ascii="Times New Roman" w:eastAsia="新細明體" w:hAnsi="新細明體" w:cs="Times New Roman"/>
              </w:rPr>
              <w:t>有二種</w:t>
            </w:r>
            <w:r w:rsidRPr="00927CAE">
              <w:rPr>
                <w:rFonts w:ascii="Times New Roman" w:eastAsia="新細明體" w:hAnsi="新細明體" w:cs="Times New Roman" w:hint="eastAsia"/>
              </w:rPr>
              <w:t>：</w:t>
            </w:r>
            <w:r w:rsidRPr="00927CAE">
              <w:rPr>
                <w:rFonts w:ascii="Times New Roman" w:eastAsia="新細明體" w:hAnsi="新細明體" w:cs="Times New Roman"/>
              </w:rPr>
              <w:t>一</w:t>
            </w:r>
            <w:r w:rsidRPr="00927CAE">
              <w:rPr>
                <w:rFonts w:ascii="Times New Roman" w:eastAsia="新細明體" w:hAnsi="新細明體" w:cs="Times New Roman" w:hint="eastAsia"/>
              </w:rPr>
              <w:t>、</w:t>
            </w:r>
            <w:r w:rsidRPr="00927CAE">
              <w:rPr>
                <w:rFonts w:ascii="Times New Roman" w:eastAsia="新細明體" w:hAnsi="新細明體" w:cs="Times New Roman"/>
                <w:b/>
              </w:rPr>
              <w:t>修行護</w:t>
            </w:r>
            <w:proofErr w:type="gramStart"/>
            <w:r w:rsidRPr="00927CAE">
              <w:rPr>
                <w:rFonts w:ascii="Times New Roman" w:eastAsia="新細明體" w:hAnsi="新細明體" w:cs="Times New Roman"/>
                <w:b/>
              </w:rPr>
              <w:t>煩惱染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二</w:t>
            </w:r>
            <w:r w:rsidRPr="00927CAE">
              <w:rPr>
                <w:rFonts w:ascii="Times New Roman" w:eastAsia="新細明體" w:hAnsi="新細明體" w:cs="Times New Roman" w:hint="eastAsia"/>
              </w:rPr>
              <w:t>、</w:t>
            </w:r>
            <w:r w:rsidRPr="00927CAE">
              <w:rPr>
                <w:rFonts w:ascii="Times New Roman" w:eastAsia="新細明體" w:hAnsi="新細明體" w:cs="Times New Roman"/>
                <w:b/>
              </w:rPr>
              <w:t>修行</w:t>
            </w:r>
            <w:proofErr w:type="gramStart"/>
            <w:r w:rsidRPr="00927CAE">
              <w:rPr>
                <w:rFonts w:ascii="Times New Roman" w:eastAsia="新細明體" w:hAnsi="新細明體" w:cs="Times New Roman"/>
                <w:b/>
              </w:rPr>
              <w:t>護小乘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。</w:t>
            </w:r>
          </w:p>
          <w:p w:rsidR="00BF051D" w:rsidRPr="00927CAE" w:rsidRDefault="00BF051D" w:rsidP="00FB23D7">
            <w:pPr>
              <w:rPr>
                <w:rFonts w:ascii="Times New Roman" w:eastAsia="新細明體" w:hAnsi="新細明體" w:cs="Times New Roman"/>
              </w:rPr>
            </w:pPr>
          </w:p>
          <w:p w:rsidR="00BF051D" w:rsidRPr="00927CAE" w:rsidRDefault="00BF051D" w:rsidP="00FB23D7">
            <w:pPr>
              <w:rPr>
                <w:rFonts w:ascii="Times New Roman" w:eastAsia="新細明體" w:hAnsi="新細明體" w:cs="Times New Roman"/>
              </w:rPr>
            </w:pPr>
          </w:p>
          <w:p w:rsidR="00F048DC" w:rsidRPr="00927CAE" w:rsidRDefault="00F048DC" w:rsidP="00FB23D7">
            <w:pPr>
              <w:rPr>
                <w:rFonts w:ascii="新細明體" w:eastAsia="新細明體" w:hAnsi="新細明體" w:cs="Times New Roman"/>
              </w:rPr>
            </w:pPr>
            <w:r w:rsidRPr="00927CAE">
              <w:rPr>
                <w:rFonts w:ascii="Times New Roman" w:eastAsia="新細明體" w:hAnsi="新細明體" w:cs="Times New Roman"/>
              </w:rPr>
              <w:t>何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者</w:t>
            </w:r>
            <w:r w:rsidRPr="00927CAE">
              <w:rPr>
                <w:rFonts w:ascii="Times New Roman" w:eastAsia="新細明體" w:hAnsi="新細明體" w:cs="Times New Roman"/>
                <w:b/>
              </w:rPr>
              <w:t>護煩惱染</w:t>
            </w:r>
            <w:r w:rsidRPr="00927CAE">
              <w:rPr>
                <w:rFonts w:ascii="新細明體" w:eastAsia="新細明體" w:hAnsi="新細明體" w:cs="Times New Roman" w:hint="eastAsia"/>
              </w:rPr>
              <w:t>？</w:t>
            </w:r>
            <w:proofErr w:type="gramEnd"/>
            <w:r w:rsidRPr="00927CAE">
              <w:rPr>
                <w:rFonts w:ascii="Times New Roman" w:eastAsia="新細明體" w:hAnsi="新細明體" w:cs="Times New Roman"/>
                <w:b/>
              </w:rPr>
              <w:t>修行菩提</w:t>
            </w:r>
            <w:proofErr w:type="gramStart"/>
            <w:r w:rsidRPr="00927CAE">
              <w:rPr>
                <w:rFonts w:ascii="Times New Roman" w:eastAsia="新細明體" w:hAnsi="新細明體" w:cs="Times New Roman"/>
                <w:b/>
              </w:rPr>
              <w:t>分法</w:t>
            </w:r>
            <w:r w:rsidRPr="00927CAE">
              <w:rPr>
                <w:rFonts w:ascii="Times New Roman" w:eastAsia="新細明體" w:hAnsi="新細明體" w:cs="Times New Roman"/>
              </w:rPr>
              <w:t>故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。</w:t>
            </w:r>
          </w:p>
          <w:p w:rsidR="00F048DC" w:rsidRPr="00927CAE" w:rsidRDefault="00F048DC" w:rsidP="00FB23D7">
            <w:pPr>
              <w:rPr>
                <w:rFonts w:ascii="新細明體" w:eastAsia="新細明體" w:hAnsi="新細明體" w:cs="Times New Roman"/>
              </w:rPr>
            </w:pPr>
          </w:p>
          <w:p w:rsidR="00D27D50" w:rsidRPr="00927CAE" w:rsidRDefault="00D27D50" w:rsidP="00FB23D7">
            <w:pPr>
              <w:rPr>
                <w:rFonts w:ascii="新細明體" w:eastAsia="新細明體" w:hAnsi="新細明體" w:cs="Times New Roman"/>
              </w:rPr>
            </w:pPr>
          </w:p>
          <w:p w:rsidR="00F57061" w:rsidRPr="00927CAE" w:rsidRDefault="00F57061" w:rsidP="00FB23D7"/>
        </w:tc>
      </w:tr>
      <w:tr w:rsidR="00F57061" w:rsidRPr="00927CAE" w:rsidTr="00FB23D7">
        <w:trPr>
          <w:trHeight w:val="570"/>
        </w:trPr>
        <w:tc>
          <w:tcPr>
            <w:tcW w:w="4460" w:type="dxa"/>
          </w:tcPr>
          <w:p w:rsidR="00836241" w:rsidRPr="00927CAE" w:rsidRDefault="00630927" w:rsidP="00FB23D7">
            <w:pPr>
              <w:ind w:firstLineChars="200" w:firstLine="400"/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</w:pPr>
            <w:r w:rsidRPr="00927CAE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lastRenderedPageBreak/>
              <w:t>2</w:t>
            </w:r>
            <w:r w:rsidRPr="00927CAE">
              <w:rPr>
                <w:rFonts w:ascii="Times New Roman" w:eastAsia="新細明體" w:hAnsi="新細明體" w:cs="Times New Roman"/>
                <w:b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="00836241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護小乘行</w:t>
            </w:r>
            <w:proofErr w:type="gramEnd"/>
          </w:p>
          <w:p w:rsidR="00BF051D" w:rsidRPr="00927CAE" w:rsidRDefault="00BF051D" w:rsidP="00BF051D">
            <w:pPr>
              <w:ind w:firstLineChars="200" w:firstLine="480"/>
              <w:rPr>
                <w:rFonts w:ascii="Times New Roman" w:hAnsi="Times New Roman" w:cs="Times New Roman"/>
                <w:b/>
              </w:rPr>
            </w:pPr>
          </w:p>
          <w:p w:rsidR="00836241" w:rsidRPr="00927CAE" w:rsidRDefault="00630927" w:rsidP="00FB23D7">
            <w:pPr>
              <w:ind w:firstLineChars="300" w:firstLine="601"/>
              <w:rPr>
                <w:rFonts w:ascii="新細明體" w:eastAsia="新細明體" w:hAnsi="新細明體"/>
              </w:rPr>
            </w:pPr>
            <w:r w:rsidRPr="00927CAE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927CAE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1</w:t>
            </w:r>
            <w:r w:rsidRPr="00927CAE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836241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總名</w:t>
            </w:r>
          </w:p>
          <w:p w:rsidR="00836241" w:rsidRPr="00927CAE" w:rsidRDefault="0078528E" w:rsidP="00FB23D7">
            <w:pPr>
              <w:rPr>
                <w:rFonts w:ascii="新細明體" w:eastAsia="新細明體" w:hAnsi="新細明體"/>
              </w:rPr>
            </w:pPr>
            <w:proofErr w:type="gramStart"/>
            <w:r w:rsidRPr="00927CAE">
              <w:rPr>
                <w:rFonts w:ascii="新細明體" w:eastAsia="新細明體" w:hAnsi="新細明體" w:hint="eastAsia"/>
              </w:rPr>
              <w:t>經曰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：</w:t>
            </w:r>
            <w:r w:rsidR="00836241" w:rsidRPr="00927CAE">
              <w:rPr>
                <w:rFonts w:ascii="新細明體" w:eastAsia="新細明體" w:hAnsi="新細明體" w:hint="eastAsia"/>
              </w:rPr>
              <w:t>是菩薩以</w:t>
            </w:r>
            <w:r w:rsidR="00836241" w:rsidRPr="00927CAE">
              <w:rPr>
                <w:rFonts w:ascii="新細明體" w:eastAsia="新細明體" w:hAnsi="新細明體" w:hint="eastAsia"/>
                <w:b/>
              </w:rPr>
              <w:t>不</w:t>
            </w:r>
            <w:proofErr w:type="gramStart"/>
            <w:r w:rsidR="00836241" w:rsidRPr="00927CAE">
              <w:rPr>
                <w:rFonts w:ascii="新細明體" w:eastAsia="新細明體" w:hAnsi="新細明體" w:hint="eastAsia"/>
                <w:b/>
              </w:rPr>
              <w:t>捨</w:t>
            </w:r>
            <w:proofErr w:type="gramEnd"/>
            <w:r w:rsidR="00836241" w:rsidRPr="00927CAE">
              <w:rPr>
                <w:rFonts w:ascii="新細明體" w:eastAsia="新細明體" w:hAnsi="新細明體" w:hint="eastAsia"/>
                <w:b/>
              </w:rPr>
              <w:t>一切眾生</w:t>
            </w:r>
            <w:proofErr w:type="gramStart"/>
            <w:r w:rsidR="00836241" w:rsidRPr="00927CAE">
              <w:rPr>
                <w:rFonts w:ascii="新細明體" w:eastAsia="新細明體" w:hAnsi="新細明體" w:hint="eastAsia"/>
                <w:b/>
              </w:rPr>
              <w:t>心</w:t>
            </w:r>
            <w:r w:rsidR="00836241" w:rsidRPr="00927CAE">
              <w:rPr>
                <w:rFonts w:ascii="新細明體" w:eastAsia="新細明體" w:hAnsi="新細明體" w:hint="eastAsia"/>
              </w:rPr>
              <w:t>故行</w:t>
            </w:r>
            <w:proofErr w:type="gramEnd"/>
            <w:r w:rsidR="00836241" w:rsidRPr="00927CAE">
              <w:rPr>
                <w:rFonts w:ascii="新細明體" w:eastAsia="新細明體" w:hAnsi="新細明體" w:hint="eastAsia"/>
              </w:rPr>
              <w:t>。</w:t>
            </w:r>
          </w:p>
          <w:p w:rsidR="00F059FD" w:rsidRPr="00927CAE" w:rsidRDefault="00F059FD" w:rsidP="00FB23D7">
            <w:pPr>
              <w:rPr>
                <w:rFonts w:ascii="新細明體" w:eastAsia="新細明體" w:hAnsi="新細明體"/>
              </w:rPr>
            </w:pPr>
          </w:p>
          <w:p w:rsidR="00836241" w:rsidRPr="00927CAE" w:rsidRDefault="00630927" w:rsidP="00FB23D7">
            <w:pPr>
              <w:ind w:firstLineChars="283" w:firstLine="567"/>
              <w:outlineLvl w:val="4"/>
              <w:rPr>
                <w:rFonts w:ascii="新細明體" w:eastAsia="新細明體" w:hAnsi="新細明體"/>
              </w:rPr>
            </w:pPr>
            <w:r w:rsidRPr="00927CAE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927CAE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2</w:t>
            </w:r>
            <w:r w:rsidRPr="00927CAE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）</w:t>
            </w:r>
            <w:r w:rsidR="00836241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別釋</w:t>
            </w:r>
          </w:p>
          <w:p w:rsidR="00300B71" w:rsidRPr="00927CAE" w:rsidRDefault="00836241" w:rsidP="00FB23D7">
            <w:pPr>
              <w:rPr>
                <w:rFonts w:ascii="新細明體" w:eastAsia="新細明體" w:hAnsi="新細明體"/>
                <w:b/>
              </w:rPr>
            </w:pPr>
            <w:r w:rsidRPr="00927CAE">
              <w:rPr>
                <w:rFonts w:ascii="新細明體" w:eastAsia="新細明體" w:hAnsi="新細明體" w:hint="eastAsia"/>
                <w:b/>
              </w:rPr>
              <w:t>以本願起</w:t>
            </w: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淳至故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</w:t>
            </w:r>
          </w:p>
          <w:p w:rsidR="00300B71" w:rsidRPr="00927CAE" w:rsidRDefault="00836241" w:rsidP="00FB23D7">
            <w:pPr>
              <w:rPr>
                <w:rFonts w:ascii="新細明體" w:eastAsia="新細明體" w:hAnsi="新細明體"/>
                <w:b/>
              </w:rPr>
            </w:pPr>
            <w:r w:rsidRPr="00927CAE">
              <w:rPr>
                <w:rFonts w:ascii="新細明體" w:eastAsia="新細明體" w:hAnsi="新細明體" w:hint="eastAsia"/>
                <w:b/>
              </w:rPr>
              <w:t>大悲為首故，</w:t>
            </w: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大慈成就</w:t>
            </w:r>
            <w:proofErr w:type="gramEnd"/>
            <w:r w:rsidRPr="00927CAE">
              <w:rPr>
                <w:rFonts w:ascii="新細明體" w:eastAsia="新細明體" w:hAnsi="新細明體" w:hint="eastAsia"/>
                <w:b/>
              </w:rPr>
              <w:t>故</w:t>
            </w:r>
            <w:r w:rsidRPr="00927CAE">
              <w:rPr>
                <w:rFonts w:ascii="新細明體" w:eastAsia="新細明體" w:hAnsi="新細明體" w:hint="eastAsia"/>
              </w:rPr>
              <w:t>，</w:t>
            </w:r>
          </w:p>
          <w:p w:rsidR="00300B71" w:rsidRPr="00927CAE" w:rsidRDefault="00300B71" w:rsidP="00FB23D7">
            <w:pPr>
              <w:rPr>
                <w:rFonts w:ascii="新細明體" w:eastAsia="新細明體" w:hAnsi="新細明體"/>
                <w:b/>
              </w:rPr>
            </w:pPr>
          </w:p>
          <w:p w:rsidR="00300B71" w:rsidRPr="00927CAE" w:rsidRDefault="00836241" w:rsidP="00FB23D7">
            <w:pPr>
              <w:rPr>
                <w:rFonts w:ascii="新細明體" w:eastAsia="新細明體" w:hAnsi="新細明體"/>
                <w:b/>
              </w:rPr>
            </w:pPr>
            <w:r w:rsidRPr="00927CAE">
              <w:rPr>
                <w:rFonts w:ascii="新細明體" w:eastAsia="新細明體" w:hAnsi="新細明體" w:hint="eastAsia"/>
                <w:b/>
              </w:rPr>
              <w:t>觀一切智</w:t>
            </w: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智</w:t>
            </w:r>
            <w:proofErr w:type="gramEnd"/>
            <w:r w:rsidRPr="00927CAE">
              <w:rPr>
                <w:rFonts w:ascii="新細明體" w:eastAsia="新細明體" w:hAnsi="新細明體" w:hint="eastAsia"/>
                <w:b/>
              </w:rPr>
              <w:t>故</w:t>
            </w:r>
            <w:r w:rsidRPr="00927CAE">
              <w:rPr>
                <w:rFonts w:ascii="新細明體" w:eastAsia="新細明體" w:hAnsi="新細明體" w:hint="eastAsia"/>
              </w:rPr>
              <w:t>，</w:t>
            </w:r>
          </w:p>
          <w:p w:rsidR="00BB1AA0" w:rsidRPr="00927CAE" w:rsidRDefault="00BB1AA0" w:rsidP="00FB23D7">
            <w:pPr>
              <w:rPr>
                <w:rFonts w:ascii="新細明體" w:eastAsia="新細明體" w:hAnsi="新細明體"/>
                <w:b/>
              </w:rPr>
            </w:pPr>
          </w:p>
          <w:p w:rsidR="00BB1AA0" w:rsidRPr="00927CAE" w:rsidRDefault="00836241" w:rsidP="00FB23D7">
            <w:pPr>
              <w:rPr>
                <w:rFonts w:ascii="新細明體" w:eastAsia="新細明體" w:hAnsi="新細明體"/>
                <w:b/>
              </w:rPr>
            </w:pPr>
            <w:r w:rsidRPr="00927CAE">
              <w:rPr>
                <w:rFonts w:ascii="新細明體" w:eastAsia="新細明體" w:hAnsi="新細明體" w:hint="eastAsia"/>
                <w:b/>
              </w:rPr>
              <w:t>為起</w:t>
            </w: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莊嚴佛</w:t>
            </w:r>
            <w:proofErr w:type="gramEnd"/>
            <w:r w:rsidRPr="00927CAE">
              <w:rPr>
                <w:rFonts w:ascii="新細明體" w:eastAsia="新細明體" w:hAnsi="新細明體" w:hint="eastAsia"/>
                <w:b/>
              </w:rPr>
              <w:t>國故</w:t>
            </w:r>
            <w:r w:rsidRPr="00927CAE">
              <w:rPr>
                <w:rFonts w:ascii="新細明體" w:eastAsia="新細明體" w:hAnsi="新細明體" w:hint="eastAsia"/>
              </w:rPr>
              <w:t>，</w:t>
            </w:r>
          </w:p>
          <w:p w:rsidR="00BB1AA0" w:rsidRPr="00927CAE" w:rsidRDefault="00836241" w:rsidP="00FB23D7">
            <w:pPr>
              <w:rPr>
                <w:rFonts w:ascii="新細明體" w:eastAsia="新細明體" w:hAnsi="新細明體"/>
                <w:b/>
              </w:rPr>
            </w:pPr>
            <w:r w:rsidRPr="00927CAE">
              <w:rPr>
                <w:rFonts w:ascii="新細明體" w:eastAsia="新細明體" w:hAnsi="新細明體" w:hint="eastAsia"/>
                <w:b/>
              </w:rPr>
              <w:t>為</w:t>
            </w: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具佛諸力</w:t>
            </w:r>
            <w:proofErr w:type="gramEnd"/>
            <w:r w:rsidRPr="00927CAE">
              <w:rPr>
                <w:rFonts w:ascii="新細明體" w:eastAsia="新細明體" w:hAnsi="新細明體" w:hint="eastAsia"/>
                <w:b/>
              </w:rPr>
              <w:t>、無畏、不共佛法、相好莊嚴</w:t>
            </w:r>
            <w:r w:rsidR="00D63F71" w:rsidRPr="00927CAE">
              <w:rPr>
                <w:rStyle w:val="aa"/>
                <w:rFonts w:ascii="Times New Roman" w:eastAsia="新細明體" w:hAnsi="Times New Roman" w:cs="Times New Roman"/>
              </w:rPr>
              <w:footnoteReference w:id="9"/>
            </w:r>
            <w:r w:rsidRPr="00927CAE">
              <w:rPr>
                <w:rFonts w:ascii="新細明體" w:eastAsia="新細明體" w:hAnsi="新細明體" w:hint="eastAsia"/>
                <w:b/>
              </w:rPr>
              <w:lastRenderedPageBreak/>
              <w:t>具</w:t>
            </w: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足妙聲故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</w:t>
            </w:r>
          </w:p>
          <w:p w:rsidR="00BB1AA0" w:rsidRPr="00927CAE" w:rsidRDefault="00BB1AA0" w:rsidP="00FB23D7">
            <w:pPr>
              <w:rPr>
                <w:rFonts w:ascii="新細明體" w:eastAsia="新細明體" w:hAnsi="新細明體"/>
                <w:b/>
              </w:rPr>
            </w:pPr>
          </w:p>
          <w:p w:rsidR="00BB1AA0" w:rsidRPr="00927CAE" w:rsidRDefault="00836241" w:rsidP="00FB23D7">
            <w:pPr>
              <w:rPr>
                <w:rFonts w:ascii="新細明體" w:eastAsia="新細明體" w:hAnsi="新細明體"/>
                <w:b/>
              </w:rPr>
            </w:pPr>
            <w:r w:rsidRPr="00927CAE">
              <w:rPr>
                <w:rFonts w:ascii="新細明體" w:eastAsia="新細明體" w:hAnsi="新細明體" w:hint="eastAsia"/>
                <w:b/>
              </w:rPr>
              <w:t>為求上上</w:t>
            </w: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勝行故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</w:t>
            </w:r>
          </w:p>
          <w:p w:rsidR="00BB1AA0" w:rsidRPr="00927CAE" w:rsidRDefault="00BB1AA0" w:rsidP="00FB23D7">
            <w:pPr>
              <w:rPr>
                <w:rFonts w:ascii="新細明體" w:eastAsia="新細明體" w:hAnsi="新細明體"/>
                <w:b/>
              </w:rPr>
            </w:pPr>
          </w:p>
          <w:p w:rsidR="00BB1AA0" w:rsidRPr="00927CAE" w:rsidRDefault="00836241" w:rsidP="00FB23D7">
            <w:pPr>
              <w:rPr>
                <w:rFonts w:ascii="新細明體" w:eastAsia="新細明體" w:hAnsi="新細明體"/>
                <w:b/>
              </w:rPr>
            </w:pPr>
            <w:r w:rsidRPr="00927CAE">
              <w:rPr>
                <w:rFonts w:ascii="新細明體" w:eastAsia="新細明體" w:hAnsi="新細明體" w:hint="eastAsia"/>
                <w:b/>
              </w:rPr>
              <w:t>為隨</w:t>
            </w: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順聞甚</w:t>
            </w:r>
            <w:proofErr w:type="gramEnd"/>
            <w:r w:rsidRPr="00927CAE">
              <w:rPr>
                <w:rFonts w:ascii="新細明體" w:eastAsia="新細明體" w:hAnsi="新細明體" w:hint="eastAsia"/>
                <w:b/>
              </w:rPr>
              <w:t>深佛法解脫故</w:t>
            </w:r>
            <w:r w:rsidRPr="00927CAE">
              <w:rPr>
                <w:rFonts w:ascii="新細明體" w:eastAsia="新細明體" w:hAnsi="新細明體" w:hint="eastAsia"/>
              </w:rPr>
              <w:t>，</w:t>
            </w:r>
          </w:p>
          <w:p w:rsidR="00BB1AA0" w:rsidRPr="00927CAE" w:rsidRDefault="00BB1AA0" w:rsidP="00FB23D7">
            <w:pPr>
              <w:rPr>
                <w:rFonts w:ascii="新細明體" w:eastAsia="新細明體" w:hAnsi="新細明體"/>
                <w:b/>
              </w:rPr>
            </w:pPr>
          </w:p>
          <w:p w:rsidR="00836241" w:rsidRPr="00927CAE" w:rsidRDefault="00836241" w:rsidP="00FB23D7">
            <w:pPr>
              <w:rPr>
                <w:rFonts w:ascii="新細明體" w:eastAsia="新細明體" w:hAnsi="新細明體"/>
              </w:rPr>
            </w:pPr>
            <w:r w:rsidRPr="00927CAE">
              <w:rPr>
                <w:rFonts w:ascii="新細明體" w:eastAsia="新細明體" w:hAnsi="新細明體" w:hint="eastAsia"/>
                <w:b/>
              </w:rPr>
              <w:t>為思惟大</w:t>
            </w: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方便故行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。</w:t>
            </w:r>
          </w:p>
          <w:p w:rsidR="00F57061" w:rsidRPr="00927CAE" w:rsidRDefault="00F57061" w:rsidP="00FB23D7"/>
        </w:tc>
        <w:tc>
          <w:tcPr>
            <w:tcW w:w="4573" w:type="dxa"/>
          </w:tcPr>
          <w:p w:rsidR="00836241" w:rsidRPr="00927CAE" w:rsidRDefault="00BF051D" w:rsidP="00FB23D7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927CAE">
              <w:rPr>
                <w:rFonts w:ascii="新細明體" w:eastAsia="新細明體" w:hAnsi="新細明體" w:cs="Times New Roman" w:hint="eastAsia"/>
              </w:rPr>
              <w:lastRenderedPageBreak/>
              <w:t>論曰</w:t>
            </w:r>
            <w:proofErr w:type="gramEnd"/>
            <w:r w:rsidRPr="00927CAE">
              <w:rPr>
                <w:rFonts w:ascii="新細明體" w:eastAsia="新細明體" w:hAnsi="新細明體" w:cs="Times New Roman" w:hint="eastAsia"/>
              </w:rPr>
              <w:t>：</w:t>
            </w:r>
            <w:proofErr w:type="gramStart"/>
            <w:r w:rsidRPr="00927CAE">
              <w:rPr>
                <w:rFonts w:ascii="新細明體" w:eastAsia="新細明體" w:hAnsi="新細明體" w:cs="Times New Roman" w:hint="eastAsia"/>
              </w:rPr>
              <w:t>云</w:t>
            </w:r>
            <w:proofErr w:type="gramEnd"/>
            <w:r w:rsidRPr="00927CAE">
              <w:rPr>
                <w:rFonts w:ascii="新細明體" w:eastAsia="新細明體" w:hAnsi="新細明體" w:cs="Times New Roman" w:hint="eastAsia"/>
              </w:rPr>
              <w:t>何</w:t>
            </w:r>
            <w:r w:rsidRPr="00927CAE">
              <w:rPr>
                <w:rStyle w:val="aa"/>
                <w:rFonts w:ascii="Times New Roman" w:hAnsi="Times New Roman" w:cs="Times New Roman"/>
              </w:rPr>
              <w:footnoteReference w:id="10"/>
            </w:r>
            <w:r w:rsidRPr="00927CAE">
              <w:rPr>
                <w:rFonts w:ascii="新細明體" w:eastAsia="新細明體" w:hAnsi="新細明體" w:cs="Times New Roman" w:hint="eastAsia"/>
              </w:rPr>
              <w:t>修行</w:t>
            </w:r>
            <w:proofErr w:type="gramStart"/>
            <w:r w:rsidRPr="00927CAE">
              <w:rPr>
                <w:rFonts w:ascii="新細明體" w:eastAsia="新細明體" w:hAnsi="新細明體" w:cs="Times New Roman" w:hint="eastAsia"/>
                <w:b/>
              </w:rPr>
              <w:t>護小乘</w:t>
            </w:r>
            <w:proofErr w:type="gramEnd"/>
            <w:r w:rsidRPr="00927CAE">
              <w:rPr>
                <w:rFonts w:ascii="新細明體" w:eastAsia="新細明體" w:hAnsi="新細明體" w:cs="Times New Roman" w:hint="eastAsia"/>
              </w:rPr>
              <w:t>？</w:t>
            </w:r>
            <w:r w:rsidRPr="00927CAE">
              <w:rPr>
                <w:rFonts w:ascii="新細明體" w:eastAsia="新細明體" w:hAnsi="新細明體" w:cs="Times New Roman" w:hint="eastAsia"/>
                <w:b/>
              </w:rPr>
              <w:t>不</w:t>
            </w:r>
            <w:proofErr w:type="gramStart"/>
            <w:r w:rsidRPr="00927CAE">
              <w:rPr>
                <w:rFonts w:ascii="新細明體" w:eastAsia="新細明體" w:hAnsi="新細明體" w:cs="Times New Roman" w:hint="eastAsia"/>
                <w:b/>
              </w:rPr>
              <w:t>捨</w:t>
            </w:r>
            <w:proofErr w:type="gramEnd"/>
            <w:r w:rsidRPr="00927CAE">
              <w:rPr>
                <w:rFonts w:ascii="新細明體" w:eastAsia="新細明體" w:hAnsi="新細明體" w:cs="Times New Roman" w:hint="eastAsia"/>
                <w:b/>
              </w:rPr>
              <w:t>一切眾生故，修行助菩提分法</w:t>
            </w:r>
            <w:r w:rsidRPr="00927CAE">
              <w:rPr>
                <w:rFonts w:ascii="新細明體" w:eastAsia="新細明體" w:hAnsi="新細明體" w:cs="Times New Roman" w:hint="eastAsia"/>
              </w:rPr>
              <w:t>。</w:t>
            </w:r>
          </w:p>
          <w:p w:rsidR="00BF051D" w:rsidRPr="00927CAE" w:rsidRDefault="00BF051D" w:rsidP="00FB23D7">
            <w:pPr>
              <w:rPr>
                <w:rFonts w:ascii="新細明體" w:eastAsia="新細明體" w:hAnsi="新細明體" w:cs="Times New Roman"/>
              </w:rPr>
            </w:pPr>
          </w:p>
          <w:p w:rsidR="003D7C89" w:rsidRPr="00927CAE" w:rsidRDefault="0078528E" w:rsidP="00FB23D7">
            <w:pPr>
              <w:rPr>
                <w:rFonts w:ascii="Times New Roman" w:eastAsia="新細明體" w:hAnsi="新細明體" w:cs="Times New Roman"/>
              </w:rPr>
            </w:pPr>
            <w:proofErr w:type="gramStart"/>
            <w:r w:rsidRPr="00927CAE">
              <w:rPr>
                <w:rFonts w:ascii="新細明體" w:eastAsia="新細明體" w:hAnsi="新細明體" w:cs="Times New Roman" w:hint="eastAsia"/>
              </w:rPr>
              <w:t>論曰</w:t>
            </w:r>
            <w:proofErr w:type="gramEnd"/>
            <w:r w:rsidRPr="00927CAE">
              <w:rPr>
                <w:rFonts w:ascii="新細明體" w:eastAsia="新細明體" w:hAnsi="新細明體" w:cs="Times New Roman" w:hint="eastAsia"/>
              </w:rPr>
              <w:t>：</w:t>
            </w:r>
            <w:r w:rsidR="007C7314" w:rsidRPr="00927CAE">
              <w:rPr>
                <w:rFonts w:ascii="新細明體" w:eastAsia="新細明體" w:hAnsi="新細明體" w:cs="Times New Roman"/>
                <w:b/>
              </w:rPr>
              <w:t>不</w:t>
            </w:r>
            <w:proofErr w:type="gramStart"/>
            <w:r w:rsidR="00836241" w:rsidRPr="00927CAE">
              <w:rPr>
                <w:rFonts w:ascii="新細明體" w:eastAsia="新細明體" w:hAnsi="新細明體" w:cs="Times New Roman"/>
                <w:b/>
              </w:rPr>
              <w:t>捨</w:t>
            </w:r>
            <w:proofErr w:type="gramEnd"/>
            <w:r w:rsidR="00836241" w:rsidRPr="00927CAE">
              <w:rPr>
                <w:rFonts w:ascii="新細明體" w:eastAsia="新細明體" w:hAnsi="新細明體" w:cs="Times New Roman"/>
                <w:b/>
              </w:rPr>
              <w:t>一切眾生心</w:t>
            </w:r>
            <w:r w:rsidR="00836241" w:rsidRPr="00927CAE">
              <w:rPr>
                <w:rFonts w:ascii="新細明體" w:eastAsia="新細明體" w:hAnsi="新細明體" w:cs="Times New Roman"/>
              </w:rPr>
              <w:t>者</w:t>
            </w:r>
            <w:r w:rsidR="00836241" w:rsidRPr="00927CAE">
              <w:rPr>
                <w:rFonts w:ascii="新細明體" w:eastAsia="新細明體" w:hAnsi="新細明體" w:cs="Times New Roman" w:hint="eastAsia"/>
              </w:rPr>
              <w:t>，</w:t>
            </w:r>
            <w:r w:rsidR="00836241" w:rsidRPr="00927CAE">
              <w:rPr>
                <w:rFonts w:ascii="新細明體" w:eastAsia="新細明體" w:hAnsi="新細明體" w:cs="Times New Roman"/>
              </w:rPr>
              <w:t>此不</w:t>
            </w:r>
            <w:proofErr w:type="gramStart"/>
            <w:r w:rsidR="00836241" w:rsidRPr="00927CAE">
              <w:rPr>
                <w:rFonts w:ascii="新細明體" w:eastAsia="新細明體" w:hAnsi="新細明體" w:cs="Times New Roman"/>
              </w:rPr>
              <w:t>捨</w:t>
            </w:r>
            <w:proofErr w:type="gramEnd"/>
            <w:r w:rsidR="00836241" w:rsidRPr="00927CAE">
              <w:rPr>
                <w:rFonts w:ascii="新細明體" w:eastAsia="新細明體" w:hAnsi="新細明體" w:cs="Times New Roman"/>
              </w:rPr>
              <w:t>眾生心有四種</w:t>
            </w:r>
            <w:r w:rsidR="00836241" w:rsidRPr="00927CAE">
              <w:rPr>
                <w:rFonts w:ascii="新細明體" w:eastAsia="新細明體" w:hAnsi="新細明體" w:cs="Times New Roman" w:hint="eastAsia"/>
              </w:rPr>
              <w:t>：</w:t>
            </w:r>
            <w:r w:rsidR="00836241" w:rsidRPr="00927CAE">
              <w:rPr>
                <w:rFonts w:ascii="新細明體" w:eastAsia="新細明體" w:hAnsi="新細明體" w:cs="Times New Roman"/>
              </w:rPr>
              <w:t>一</w:t>
            </w:r>
            <w:r w:rsidR="00836241" w:rsidRPr="00927CAE">
              <w:rPr>
                <w:rFonts w:ascii="新細明體" w:eastAsia="新細明體" w:hAnsi="新細明體" w:cs="Times New Roman" w:hint="eastAsia"/>
              </w:rPr>
              <w:t>、</w:t>
            </w:r>
            <w:r w:rsidR="00836241" w:rsidRPr="00927CAE">
              <w:rPr>
                <w:rFonts w:ascii="新細明體" w:eastAsia="新細明體" w:hAnsi="新細明體" w:cs="Times New Roman"/>
                <w:b/>
              </w:rPr>
              <w:t>始</w:t>
            </w:r>
            <w:r w:rsidR="00836241" w:rsidRPr="00927CAE">
              <w:rPr>
                <w:rFonts w:ascii="新細明體" w:eastAsia="新細明體" w:hAnsi="新細明體" w:cs="Times New Roman" w:hint="eastAsia"/>
              </w:rPr>
              <w:t>，</w:t>
            </w:r>
            <w:r w:rsidR="00836241" w:rsidRPr="00927CAE">
              <w:rPr>
                <w:rFonts w:ascii="新細明體" w:eastAsia="新細明體" w:hAnsi="新細明體" w:cs="Times New Roman"/>
              </w:rPr>
              <w:t>二</w:t>
            </w:r>
            <w:r w:rsidR="00836241" w:rsidRPr="00927CAE">
              <w:rPr>
                <w:rFonts w:ascii="新細明體" w:eastAsia="新細明體" w:hAnsi="新細明體" w:cs="Times New Roman" w:hint="eastAsia"/>
              </w:rPr>
              <w:t>、</w:t>
            </w:r>
            <w:r w:rsidR="00836241" w:rsidRPr="00927CAE">
              <w:rPr>
                <w:rFonts w:ascii="新細明體" w:eastAsia="新細明體" w:hAnsi="新細明體" w:cs="Times New Roman"/>
                <w:b/>
              </w:rPr>
              <w:t>益</w:t>
            </w:r>
            <w:r w:rsidR="00836241" w:rsidRPr="00927CAE">
              <w:rPr>
                <w:rFonts w:ascii="新細明體" w:eastAsia="新細明體" w:hAnsi="新細明體" w:cs="Times New Roman" w:hint="eastAsia"/>
              </w:rPr>
              <w:t>，</w:t>
            </w:r>
            <w:r w:rsidR="00836241" w:rsidRPr="00927CAE">
              <w:rPr>
                <w:rFonts w:ascii="新細明體" w:eastAsia="新細明體" w:hAnsi="新細明體" w:cs="Times New Roman"/>
              </w:rPr>
              <w:t>三</w:t>
            </w:r>
            <w:r w:rsidR="00836241" w:rsidRPr="00927CAE">
              <w:rPr>
                <w:rFonts w:ascii="新細明體" w:eastAsia="新細明體" w:hAnsi="新細明體" w:cs="Times New Roman" w:hint="eastAsia"/>
              </w:rPr>
              <w:t>、</w:t>
            </w:r>
            <w:proofErr w:type="gramStart"/>
            <w:r w:rsidR="00836241" w:rsidRPr="00927CAE">
              <w:rPr>
                <w:rFonts w:ascii="新細明體" w:eastAsia="新細明體" w:hAnsi="新細明體" w:cs="Times New Roman"/>
                <w:b/>
              </w:rPr>
              <w:t>悕</w:t>
            </w:r>
            <w:proofErr w:type="gramEnd"/>
            <w:r w:rsidR="00836241" w:rsidRPr="00927CAE">
              <w:rPr>
                <w:rFonts w:ascii="新細明體" w:eastAsia="新細明體" w:hAnsi="新細明體" w:cs="Times New Roman" w:hint="eastAsia"/>
              </w:rPr>
              <w:t>，</w:t>
            </w:r>
            <w:r w:rsidR="00836241" w:rsidRPr="00927CAE">
              <w:rPr>
                <w:rFonts w:ascii="新細明體" w:eastAsia="新細明體" w:hAnsi="新細明體" w:cs="Times New Roman"/>
              </w:rPr>
              <w:t>四</w:t>
            </w:r>
            <w:r w:rsidR="00836241" w:rsidRPr="00927CAE">
              <w:rPr>
                <w:rFonts w:ascii="新細明體" w:eastAsia="新細明體" w:hAnsi="新細明體" w:cs="Times New Roman" w:hint="eastAsia"/>
              </w:rPr>
              <w:t>、</w:t>
            </w:r>
            <w:r w:rsidR="00836241" w:rsidRPr="00927CAE">
              <w:rPr>
                <w:rFonts w:ascii="新細明體" w:eastAsia="新細明體" w:hAnsi="新細明體" w:cs="Times New Roman"/>
                <w:b/>
              </w:rPr>
              <w:t>行</w:t>
            </w:r>
            <w:r w:rsidR="00836241" w:rsidRPr="00927CAE">
              <w:rPr>
                <w:rFonts w:ascii="新細明體" w:eastAsia="新細明體" w:hAnsi="新細明體" w:cs="Times New Roman"/>
              </w:rPr>
              <w:t>。</w:t>
            </w:r>
          </w:p>
          <w:p w:rsidR="003D7C89" w:rsidRPr="00927CAE" w:rsidRDefault="003D7C89" w:rsidP="00FB23D7">
            <w:pPr>
              <w:rPr>
                <w:rFonts w:ascii="Times New Roman" w:hAnsi="Times New Roman" w:cs="Times New Roman"/>
                <w:b/>
              </w:rPr>
            </w:pPr>
          </w:p>
          <w:p w:rsidR="00300B71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Times New Roman" w:eastAsia="新細明體" w:hAnsi="新細明體" w:cs="Times New Roman"/>
                <w:b/>
              </w:rPr>
              <w:t>始</w:t>
            </w:r>
            <w:r w:rsidRPr="00927CAE">
              <w:rPr>
                <w:rFonts w:ascii="Times New Roman" w:eastAsia="新細明體" w:hAnsi="新細明體" w:cs="Times New Roman"/>
              </w:rPr>
              <w:t>者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本願故</w:t>
            </w:r>
            <w:proofErr w:type="gramEnd"/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如經</w:t>
            </w:r>
            <w:r w:rsidR="00300B71" w:rsidRPr="00927CAE">
              <w:rPr>
                <w:rFonts w:ascii="新細明體" w:eastAsia="新細明體" w:hAnsi="新細明體" w:cs="Times New Roman" w:hint="eastAsia"/>
              </w:rPr>
              <w:t>「</w:t>
            </w:r>
            <w:r w:rsidR="00300B71" w:rsidRPr="00927CAE">
              <w:rPr>
                <w:rFonts w:ascii="標楷體" w:eastAsia="標楷體" w:hAnsi="標楷體" w:cs="Times New Roman"/>
                <w:b/>
              </w:rPr>
              <w:t>以本願起</w:t>
            </w:r>
            <w:proofErr w:type="gramStart"/>
            <w:r w:rsidR="00300B71" w:rsidRPr="00927CAE">
              <w:rPr>
                <w:rFonts w:ascii="標楷體" w:eastAsia="標楷體" w:hAnsi="標楷體" w:cs="Times New Roman"/>
                <w:b/>
              </w:rPr>
              <w:t>淳至故</w:t>
            </w:r>
            <w:proofErr w:type="gramEnd"/>
            <w:r w:rsidR="00300B71" w:rsidRPr="00927CAE">
              <w:rPr>
                <w:rFonts w:ascii="新細明體" w:eastAsia="新細明體" w:hAnsi="新細明體" w:cs="Times New Roman" w:hint="eastAsia"/>
              </w:rPr>
              <w:t>」</w:t>
            </w:r>
            <w:r w:rsidRPr="00927CAE">
              <w:rPr>
                <w:rFonts w:ascii="Times New Roman" w:eastAsia="新細明體" w:hAnsi="新細明體" w:cs="Times New Roman"/>
              </w:rPr>
              <w:t>。</w:t>
            </w:r>
            <w:r w:rsidRPr="00927CAE">
              <w:rPr>
                <w:rFonts w:ascii="Times New Roman" w:eastAsia="新細明體" w:hAnsi="新細明體" w:cs="Times New Roman"/>
                <w:b/>
              </w:rPr>
              <w:t>益</w:t>
            </w:r>
            <w:r w:rsidRPr="00927CAE">
              <w:rPr>
                <w:rFonts w:ascii="Times New Roman" w:eastAsia="新細明體" w:hAnsi="新細明體" w:cs="Times New Roman"/>
              </w:rPr>
              <w:t>者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憐愍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故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如經</w:t>
            </w:r>
            <w:r w:rsidR="00300B71" w:rsidRPr="00927CAE">
              <w:rPr>
                <w:rFonts w:ascii="新細明體" w:eastAsia="新細明體" w:hAnsi="新細明體" w:cs="Times New Roman" w:hint="eastAsia"/>
              </w:rPr>
              <w:t>「</w:t>
            </w:r>
            <w:r w:rsidR="00300B71" w:rsidRPr="00927CAE">
              <w:rPr>
                <w:rFonts w:ascii="標楷體" w:eastAsia="標楷體" w:hAnsi="標楷體" w:cs="Times New Roman"/>
                <w:b/>
              </w:rPr>
              <w:t>大悲為首故</w:t>
            </w:r>
            <w:r w:rsidR="00300B71" w:rsidRPr="00927CAE">
              <w:rPr>
                <w:rFonts w:ascii="標楷體" w:eastAsia="標楷體" w:hAnsi="標楷體" w:cs="Times New Roman" w:hint="eastAsia"/>
                <w:b/>
              </w:rPr>
              <w:t>，</w:t>
            </w:r>
            <w:proofErr w:type="gramStart"/>
            <w:r w:rsidR="00300B71" w:rsidRPr="00927CAE">
              <w:rPr>
                <w:rFonts w:ascii="標楷體" w:eastAsia="標楷體" w:hAnsi="標楷體" w:cs="Times New Roman"/>
                <w:b/>
              </w:rPr>
              <w:t>大慈成就</w:t>
            </w:r>
            <w:proofErr w:type="gramEnd"/>
            <w:r w:rsidR="00300B71" w:rsidRPr="00927CAE">
              <w:rPr>
                <w:rFonts w:ascii="標楷體" w:eastAsia="標楷體" w:hAnsi="標楷體" w:cs="Times New Roman"/>
                <w:b/>
              </w:rPr>
              <w:t>故</w:t>
            </w:r>
            <w:r w:rsidR="00300B71" w:rsidRPr="00927CAE">
              <w:rPr>
                <w:rFonts w:ascii="新細明體" w:eastAsia="新細明體" w:hAnsi="新細明體" w:cs="Times New Roman" w:hint="eastAsia"/>
              </w:rPr>
              <w:t>」</w:t>
            </w:r>
            <w:r w:rsidRPr="00927CAE">
              <w:rPr>
                <w:rFonts w:ascii="Times New Roman" w:eastAsia="新細明體" w:hAnsi="新細明體" w:cs="Times New Roman"/>
              </w:rPr>
              <w:t>。</w:t>
            </w:r>
          </w:p>
          <w:p w:rsidR="00BB1AA0" w:rsidRPr="00927CAE" w:rsidRDefault="00836241" w:rsidP="00FB23D7">
            <w:pPr>
              <w:rPr>
                <w:rFonts w:ascii="Times New Roman" w:hAnsi="Times Ext Roman"/>
                <w:sz w:val="21"/>
                <w:szCs w:val="21"/>
                <w:shd w:val="pct15" w:color="auto" w:fill="FFFFFF"/>
              </w:rPr>
            </w:pPr>
            <w:proofErr w:type="gramStart"/>
            <w:r w:rsidRPr="00927CAE">
              <w:rPr>
                <w:rFonts w:ascii="Times New Roman" w:eastAsia="新細明體" w:hAnsi="新細明體" w:cs="Times New Roman"/>
                <w:b/>
              </w:rPr>
              <w:t>悕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者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求佛智故</w:t>
            </w:r>
            <w:proofErr w:type="gramEnd"/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如經</w:t>
            </w:r>
            <w:r w:rsidR="00300B71" w:rsidRPr="00927CAE">
              <w:rPr>
                <w:rFonts w:ascii="新細明體" w:eastAsia="新細明體" w:hAnsi="新細明體" w:cs="Times New Roman" w:hint="eastAsia"/>
              </w:rPr>
              <w:t>「</w:t>
            </w:r>
            <w:r w:rsidR="00300B71" w:rsidRPr="00927CAE">
              <w:rPr>
                <w:rFonts w:ascii="標楷體" w:eastAsia="標楷體" w:hAnsi="標楷體" w:cs="Times New Roman"/>
                <w:b/>
              </w:rPr>
              <w:t>觀一切智</w:t>
            </w:r>
            <w:proofErr w:type="gramStart"/>
            <w:r w:rsidR="00300B71" w:rsidRPr="00927CAE">
              <w:rPr>
                <w:rFonts w:ascii="標楷體" w:eastAsia="標楷體" w:hAnsi="標楷體" w:cs="Times New Roman"/>
                <w:b/>
              </w:rPr>
              <w:t>智</w:t>
            </w:r>
            <w:proofErr w:type="gramEnd"/>
            <w:r w:rsidR="00300B71" w:rsidRPr="00927CAE">
              <w:rPr>
                <w:rFonts w:ascii="標楷體" w:eastAsia="標楷體" w:hAnsi="標楷體" w:cs="Times New Roman"/>
                <w:b/>
              </w:rPr>
              <w:t>故</w:t>
            </w:r>
            <w:r w:rsidR="00300B71" w:rsidRPr="00927CAE">
              <w:rPr>
                <w:rFonts w:ascii="新細明體" w:eastAsia="新細明體" w:hAnsi="新細明體" w:cs="Times New Roman" w:hint="eastAsia"/>
              </w:rPr>
              <w:t>」</w:t>
            </w:r>
            <w:r w:rsidRPr="00927CAE">
              <w:rPr>
                <w:rFonts w:ascii="Times New Roman" w:eastAsia="新細明體" w:hAnsi="新細明體" w:cs="Times New Roman"/>
              </w:rPr>
              <w:t>。</w:t>
            </w:r>
            <w:r w:rsidRPr="00927CAE">
              <w:rPr>
                <w:rFonts w:ascii="Times New Roman" w:eastAsia="新細明體" w:hAnsi="新細明體" w:cs="Times New Roman"/>
                <w:b/>
              </w:rPr>
              <w:t>行</w:t>
            </w:r>
            <w:r w:rsidRPr="00927CAE">
              <w:rPr>
                <w:rFonts w:ascii="Times New Roman" w:eastAsia="新細明體" w:hAnsi="新細明體" w:cs="Times New Roman"/>
              </w:rPr>
              <w:t>者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修行故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修行有五種</w:t>
            </w:r>
            <w:r w:rsidRPr="00927CAE">
              <w:rPr>
                <w:rFonts w:ascii="Times New Roman" w:eastAsia="新細明體" w:hAnsi="新細明體" w:cs="Times New Roman" w:hint="eastAsia"/>
              </w:rPr>
              <w:t>：</w:t>
            </w:r>
            <w:r w:rsidR="007C7314" w:rsidRPr="00927CAE">
              <w:rPr>
                <w:rFonts w:ascii="Times New Roman" w:hAnsi="Times Ext Roman" w:hint="eastAsia"/>
                <w:sz w:val="21"/>
                <w:szCs w:val="21"/>
                <w:shd w:val="pct15" w:color="auto" w:fill="FFFFFF"/>
              </w:rPr>
              <w:t>（</w:t>
            </w:r>
            <w:r w:rsidR="007C7314" w:rsidRPr="00927CAE">
              <w:rPr>
                <w:rFonts w:ascii="Times New Roman" w:hAnsi="Times New Roman"/>
                <w:sz w:val="21"/>
                <w:szCs w:val="21"/>
                <w:shd w:val="pct15" w:color="auto" w:fill="FFFFFF"/>
              </w:rPr>
              <w:t>1</w:t>
            </w:r>
            <w:r w:rsidR="007C7314" w:rsidRPr="00927CAE">
              <w:rPr>
                <w:rFonts w:ascii="Times New Roman" w:hAnsi="Times New Roman" w:hint="eastAsia"/>
                <w:sz w:val="21"/>
                <w:szCs w:val="21"/>
                <w:shd w:val="pct15" w:color="auto" w:fill="FFFFFF"/>
              </w:rPr>
              <w:t>61a</w:t>
            </w:r>
            <w:r w:rsidR="007C7314" w:rsidRPr="00927CAE">
              <w:rPr>
                <w:rFonts w:ascii="Times New Roman" w:hAnsi="Times Ext Roman" w:hint="eastAsia"/>
                <w:sz w:val="21"/>
                <w:szCs w:val="21"/>
                <w:shd w:val="pct15" w:color="auto" w:fill="FFFFFF"/>
              </w:rPr>
              <w:t>）</w:t>
            </w:r>
          </w:p>
          <w:p w:rsidR="00BB1AA0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  <w:proofErr w:type="gramStart"/>
            <w:r w:rsidRPr="00927CAE">
              <w:rPr>
                <w:rFonts w:ascii="Times New Roman" w:eastAsia="新細明體" w:hAnsi="新細明體" w:cs="Times New Roman"/>
              </w:rPr>
              <w:t>一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者</w:t>
            </w:r>
            <w:r w:rsidRPr="00927CAE">
              <w:rPr>
                <w:rFonts w:ascii="Times New Roman" w:eastAsia="新細明體" w:hAnsi="新細明體" w:cs="Times New Roman" w:hint="eastAsia"/>
              </w:rPr>
              <w:t>、</w:t>
            </w:r>
            <w:r w:rsidRPr="00927CAE">
              <w:rPr>
                <w:rFonts w:ascii="Times New Roman" w:eastAsia="新細明體" w:hAnsi="新細明體" w:cs="Times New Roman"/>
              </w:rPr>
              <w:t>修淨土行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如經</w:t>
            </w:r>
            <w:r w:rsidR="000667D2" w:rsidRPr="00927CAE">
              <w:rPr>
                <w:rFonts w:ascii="新細明體" w:eastAsia="新細明體" w:hAnsi="新細明體" w:cs="Times New Roman" w:hint="eastAsia"/>
              </w:rPr>
              <w:t>「</w:t>
            </w:r>
            <w:r w:rsidRPr="00927CAE">
              <w:rPr>
                <w:rFonts w:ascii="標楷體" w:eastAsia="標楷體" w:hAnsi="標楷體" w:cs="Times New Roman"/>
                <w:b/>
              </w:rPr>
              <w:t>為起</w:t>
            </w:r>
            <w:proofErr w:type="gramStart"/>
            <w:r w:rsidRPr="00927CAE">
              <w:rPr>
                <w:rFonts w:ascii="標楷體" w:eastAsia="標楷體" w:hAnsi="標楷體" w:cs="Times New Roman"/>
                <w:b/>
              </w:rPr>
              <w:t>莊嚴佛</w:t>
            </w:r>
            <w:proofErr w:type="gramEnd"/>
            <w:r w:rsidRPr="00927CAE">
              <w:rPr>
                <w:rFonts w:ascii="標楷體" w:eastAsia="標楷體" w:hAnsi="標楷體" w:cs="Times New Roman"/>
                <w:b/>
              </w:rPr>
              <w:t>國故</w:t>
            </w:r>
            <w:r w:rsidR="000667D2" w:rsidRPr="00927CAE">
              <w:rPr>
                <w:rFonts w:ascii="新細明體" w:eastAsia="新細明體" w:hAnsi="新細明體" w:cs="Times New Roman" w:hint="eastAsia"/>
              </w:rPr>
              <w:t>」</w:t>
            </w:r>
            <w:r w:rsidRPr="00927CAE">
              <w:rPr>
                <w:rFonts w:ascii="Times New Roman" w:eastAsia="新細明體" w:hAnsi="新細明體" w:cs="Times New Roman"/>
              </w:rPr>
              <w:t>。二者</w:t>
            </w:r>
            <w:r w:rsidRPr="00927CAE">
              <w:rPr>
                <w:rFonts w:ascii="Times New Roman" w:eastAsia="新細明體" w:hAnsi="新細明體" w:cs="Times New Roman" w:hint="eastAsia"/>
              </w:rPr>
              <w:t>、</w:t>
            </w:r>
            <w:r w:rsidRPr="00927CAE">
              <w:rPr>
                <w:rFonts w:ascii="Times New Roman" w:eastAsia="新細明體" w:hAnsi="新細明體" w:cs="Times New Roman"/>
              </w:rPr>
              <w:t>修起佛法行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如經</w:t>
            </w:r>
            <w:r w:rsidR="000667D2" w:rsidRPr="00927CAE">
              <w:rPr>
                <w:rFonts w:ascii="新細明體" w:eastAsia="新細明體" w:hAnsi="新細明體" w:cs="Times New Roman" w:hint="eastAsia"/>
              </w:rPr>
              <w:t>「</w:t>
            </w:r>
            <w:r w:rsidRPr="00927CAE">
              <w:rPr>
                <w:rFonts w:ascii="Times New Roman" w:eastAsia="標楷體" w:hAnsi="標楷體" w:cs="Times New Roman"/>
                <w:b/>
              </w:rPr>
              <w:t>為起如來力、無</w:t>
            </w:r>
            <w:r w:rsidRPr="00927CAE">
              <w:rPr>
                <w:rFonts w:ascii="Times New Roman" w:eastAsia="標楷體" w:hAnsi="標楷體" w:cs="Times New Roman"/>
                <w:b/>
              </w:rPr>
              <w:lastRenderedPageBreak/>
              <w:t>畏、不共佛法、相好莊嚴具</w:t>
            </w:r>
            <w:proofErr w:type="gramStart"/>
            <w:r w:rsidRPr="00927CAE">
              <w:rPr>
                <w:rFonts w:ascii="Times New Roman" w:eastAsia="標楷體" w:hAnsi="標楷體" w:cs="Times New Roman"/>
                <w:b/>
              </w:rPr>
              <w:t>足妙聲故</w:t>
            </w:r>
            <w:proofErr w:type="gramEnd"/>
            <w:r w:rsidR="009E40A2" w:rsidRPr="00927CAE">
              <w:rPr>
                <w:rFonts w:ascii="新細明體" w:eastAsia="新細明體" w:hAnsi="新細明體" w:cs="Times New Roman" w:hint="eastAsia"/>
              </w:rPr>
              <w:t>」</w:t>
            </w:r>
            <w:r w:rsidR="009E40A2" w:rsidRPr="00927CAE">
              <w:rPr>
                <w:rFonts w:ascii="Times New Roman" w:eastAsia="標楷體" w:hAnsi="標楷體" w:cs="Times New Roman" w:hint="eastAsia"/>
              </w:rPr>
              <w:t>。</w:t>
            </w:r>
            <w:r w:rsidRPr="00927CAE">
              <w:rPr>
                <w:rFonts w:ascii="新細明體" w:eastAsia="新細明體" w:hAnsi="新細明體" w:cs="Times New Roman"/>
                <w:b/>
              </w:rPr>
              <w:t>妙</w:t>
            </w:r>
            <w:proofErr w:type="gramStart"/>
            <w:r w:rsidRPr="00927CAE">
              <w:rPr>
                <w:rFonts w:ascii="新細明體" w:eastAsia="新細明體" w:hAnsi="新細明體" w:cs="Times New Roman"/>
                <w:b/>
              </w:rPr>
              <w:t>聲者法蠡</w:t>
            </w:r>
            <w:r w:rsidRPr="00927CAE">
              <w:rPr>
                <w:rStyle w:val="aa"/>
                <w:rFonts w:ascii="Times New Roman" w:eastAsia="新細明體" w:hAnsi="Times New Roman" w:cs="Times New Roman"/>
              </w:rPr>
              <w:footnoteReference w:id="11"/>
            </w:r>
            <w:r w:rsidRPr="00927CAE">
              <w:rPr>
                <w:rFonts w:ascii="新細明體" w:eastAsia="新細明體" w:hAnsi="新細明體" w:cs="Times New Roman"/>
                <w:b/>
              </w:rPr>
              <w:t>聲</w:t>
            </w:r>
            <w:proofErr w:type="gramEnd"/>
            <w:r w:rsidRPr="00927CAE">
              <w:rPr>
                <w:rFonts w:ascii="新細明體" w:eastAsia="新細明體" w:hAnsi="新細明體" w:cs="Times New Roman"/>
                <w:b/>
              </w:rPr>
              <w:t>故</w:t>
            </w:r>
            <w:r w:rsidRPr="00927CAE">
              <w:rPr>
                <w:rFonts w:ascii="Times New Roman" w:eastAsia="新細明體" w:hAnsi="新細明體" w:cs="Times New Roman"/>
              </w:rPr>
              <w:t>。</w:t>
            </w:r>
          </w:p>
          <w:p w:rsidR="00BB1AA0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Times New Roman" w:eastAsia="新細明體" w:hAnsi="新細明體" w:cs="Times New Roman"/>
              </w:rPr>
              <w:t>三者</w:t>
            </w:r>
            <w:r w:rsidRPr="00927CAE">
              <w:rPr>
                <w:rFonts w:ascii="Times New Roman" w:eastAsia="新細明體" w:hAnsi="新細明體" w:cs="Times New Roman" w:hint="eastAsia"/>
              </w:rPr>
              <w:t>、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修彼地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方便無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厭足行</w:t>
            </w:r>
            <w:proofErr w:type="gramEnd"/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如經</w:t>
            </w:r>
            <w:r w:rsidR="000667D2" w:rsidRPr="00927CAE">
              <w:rPr>
                <w:rFonts w:ascii="新細明體" w:eastAsia="新細明體" w:hAnsi="新細明體" w:cs="Times New Roman" w:hint="eastAsia"/>
              </w:rPr>
              <w:t>「</w:t>
            </w:r>
            <w:r w:rsidRPr="00927CAE">
              <w:rPr>
                <w:rFonts w:ascii="標楷體" w:eastAsia="標楷體" w:hAnsi="標楷體" w:cs="Times New Roman"/>
                <w:b/>
              </w:rPr>
              <w:t>為求上上</w:t>
            </w:r>
            <w:proofErr w:type="gramStart"/>
            <w:r w:rsidRPr="00927CAE">
              <w:rPr>
                <w:rFonts w:ascii="標楷體" w:eastAsia="標楷體" w:hAnsi="標楷體" w:cs="Times New Roman"/>
                <w:b/>
              </w:rPr>
              <w:t>勝行故</w:t>
            </w:r>
            <w:proofErr w:type="gramEnd"/>
            <w:r w:rsidR="000667D2" w:rsidRPr="00927CAE">
              <w:rPr>
                <w:rFonts w:ascii="新細明體" w:eastAsia="新細明體" w:hAnsi="新細明體" w:cs="Times New Roman" w:hint="eastAsia"/>
              </w:rPr>
              <w:t>」</w:t>
            </w:r>
            <w:r w:rsidRPr="00927CAE">
              <w:rPr>
                <w:rFonts w:ascii="Times New Roman" w:eastAsia="新細明體" w:hAnsi="新細明體" w:cs="Times New Roman"/>
              </w:rPr>
              <w:t>。</w:t>
            </w:r>
          </w:p>
          <w:p w:rsidR="00BB1AA0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Times New Roman" w:eastAsia="新細明體" w:hAnsi="新細明體" w:cs="Times New Roman"/>
              </w:rPr>
              <w:t>四者</w:t>
            </w:r>
            <w:r w:rsidRPr="00927CAE">
              <w:rPr>
                <w:rFonts w:ascii="Times New Roman" w:eastAsia="新細明體" w:hAnsi="新細明體" w:cs="Times New Roman" w:hint="eastAsia"/>
              </w:rPr>
              <w:t>、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修入不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退轉地行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如經</w:t>
            </w:r>
            <w:r w:rsidR="000667D2" w:rsidRPr="00927CAE">
              <w:rPr>
                <w:rFonts w:ascii="新細明體" w:eastAsia="新細明體" w:hAnsi="新細明體" w:cs="Times New Roman" w:hint="eastAsia"/>
              </w:rPr>
              <w:t>「</w:t>
            </w:r>
            <w:r w:rsidRPr="00927CAE">
              <w:rPr>
                <w:rFonts w:ascii="標楷體" w:eastAsia="標楷體" w:hAnsi="標楷體" w:cs="Times New Roman"/>
                <w:b/>
              </w:rPr>
              <w:t>為隨</w:t>
            </w:r>
            <w:proofErr w:type="gramStart"/>
            <w:r w:rsidRPr="00927CAE">
              <w:rPr>
                <w:rFonts w:ascii="標楷體" w:eastAsia="標楷體" w:hAnsi="標楷體" w:cs="Times New Roman"/>
                <w:b/>
              </w:rPr>
              <w:t>順聞甚</w:t>
            </w:r>
            <w:proofErr w:type="gramEnd"/>
            <w:r w:rsidRPr="00927CAE">
              <w:rPr>
                <w:rFonts w:ascii="標楷體" w:eastAsia="標楷體" w:hAnsi="標楷體" w:cs="Times New Roman"/>
                <w:b/>
              </w:rPr>
              <w:t>深佛法解脫故</w:t>
            </w:r>
            <w:r w:rsidR="000667D2" w:rsidRPr="00927CAE">
              <w:rPr>
                <w:rFonts w:ascii="新細明體" w:eastAsia="新細明體" w:hAnsi="新細明體" w:cs="Times New Roman" w:hint="eastAsia"/>
              </w:rPr>
              <w:t>」</w:t>
            </w:r>
            <w:r w:rsidRPr="00927CAE">
              <w:rPr>
                <w:rFonts w:ascii="Times New Roman" w:eastAsia="新細明體" w:hAnsi="新細明體" w:cs="Times New Roman"/>
              </w:rPr>
              <w:t>。</w:t>
            </w:r>
          </w:p>
          <w:p w:rsidR="00BB1AA0" w:rsidRPr="00927CAE" w:rsidRDefault="00836241" w:rsidP="00980EE7">
            <w:pPr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Times New Roman" w:eastAsia="新細明體" w:hAnsi="新細明體" w:cs="Times New Roman"/>
              </w:rPr>
              <w:t>五者</w:t>
            </w:r>
            <w:r w:rsidRPr="00927CAE">
              <w:rPr>
                <w:rFonts w:ascii="Times New Roman" w:eastAsia="新細明體" w:hAnsi="新細明體" w:cs="Times New Roman" w:hint="eastAsia"/>
              </w:rPr>
              <w:t>、</w:t>
            </w:r>
            <w:r w:rsidRPr="00927CAE">
              <w:rPr>
                <w:rFonts w:ascii="Times New Roman" w:eastAsia="新細明體" w:hAnsi="新細明體" w:cs="Times New Roman"/>
              </w:rPr>
              <w:t>修教化眾生行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如經</w:t>
            </w:r>
            <w:r w:rsidR="000667D2" w:rsidRPr="00927CAE">
              <w:rPr>
                <w:rFonts w:ascii="新細明體" w:eastAsia="新細明體" w:hAnsi="新細明體" w:cs="Times New Roman" w:hint="eastAsia"/>
              </w:rPr>
              <w:t>「</w:t>
            </w:r>
            <w:r w:rsidRPr="00927CAE">
              <w:rPr>
                <w:rFonts w:ascii="標楷體" w:eastAsia="標楷體" w:hAnsi="標楷體" w:cs="Times New Roman"/>
                <w:b/>
              </w:rPr>
              <w:t>為思惟大</w:t>
            </w:r>
            <w:proofErr w:type="gramStart"/>
            <w:r w:rsidRPr="00927CAE">
              <w:rPr>
                <w:rFonts w:ascii="標楷體" w:eastAsia="標楷體" w:hAnsi="標楷體" w:cs="Times New Roman"/>
                <w:b/>
              </w:rPr>
              <w:t>方便故行</w:t>
            </w:r>
            <w:proofErr w:type="gramEnd"/>
            <w:r w:rsidR="000667D2" w:rsidRPr="00927CAE">
              <w:rPr>
                <w:rFonts w:ascii="新細明體" w:eastAsia="新細明體" w:hAnsi="新細明體" w:cs="Times New Roman" w:hint="eastAsia"/>
              </w:rPr>
              <w:t>」</w:t>
            </w:r>
            <w:r w:rsidRPr="00927CAE">
              <w:rPr>
                <w:rFonts w:ascii="Times New Roman" w:eastAsia="新細明體" w:hAnsi="新細明體" w:cs="Times New Roman"/>
              </w:rPr>
              <w:t>。</w:t>
            </w:r>
          </w:p>
          <w:p w:rsidR="00980EE7" w:rsidRPr="00927CAE" w:rsidRDefault="00980EE7" w:rsidP="00980EE7">
            <w:pPr>
              <w:rPr>
                <w:rFonts w:ascii="Times New Roman" w:eastAsia="新細明體" w:hAnsi="新細明體" w:cs="Times New Roman"/>
              </w:rPr>
            </w:pPr>
          </w:p>
          <w:p w:rsidR="00F57061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Times New Roman" w:eastAsia="新細明體" w:hAnsi="新細明體" w:cs="Times New Roman"/>
              </w:rPr>
              <w:t>是名</w:t>
            </w:r>
            <w:r w:rsidRPr="00927CAE">
              <w:rPr>
                <w:rFonts w:ascii="Times New Roman" w:eastAsia="新細明體" w:hAnsi="新細明體" w:cs="Times New Roman"/>
                <w:b/>
              </w:rPr>
              <w:t>對治修行增長分</w:t>
            </w:r>
            <w:r w:rsidRPr="00927CAE">
              <w:rPr>
                <w:rFonts w:ascii="Times New Roman" w:eastAsia="新細明體" w:hAnsi="新細明體" w:cs="Times New Roman"/>
              </w:rPr>
              <w:t>。</w:t>
            </w:r>
          </w:p>
          <w:p w:rsidR="00856530" w:rsidRPr="00927CAE" w:rsidRDefault="00856530" w:rsidP="00FB23D7">
            <w:pPr>
              <w:rPr>
                <w:rFonts w:ascii="Times New Roman" w:eastAsia="新細明體" w:hAnsi="新細明體" w:cs="Times New Roman"/>
              </w:rPr>
            </w:pPr>
          </w:p>
        </w:tc>
      </w:tr>
      <w:tr w:rsidR="00F57061" w:rsidRPr="00927CAE" w:rsidTr="00FB23D7">
        <w:trPr>
          <w:trHeight w:val="480"/>
        </w:trPr>
        <w:tc>
          <w:tcPr>
            <w:tcW w:w="4460" w:type="dxa"/>
          </w:tcPr>
          <w:p w:rsidR="00836241" w:rsidRPr="00927CAE" w:rsidRDefault="00836241" w:rsidP="00FB23D7">
            <w:pPr>
              <w:rPr>
                <w:rFonts w:ascii="Times New Roman" w:hAnsi="Times New Roman" w:cs="Times New Roman"/>
                <w:b/>
              </w:rPr>
            </w:pPr>
          </w:p>
          <w:p w:rsidR="00836241" w:rsidRPr="00927CAE" w:rsidRDefault="00836241" w:rsidP="00FB23D7"/>
          <w:p w:rsidR="00836241" w:rsidRPr="00927CAE" w:rsidRDefault="00836241" w:rsidP="00FB23D7"/>
          <w:p w:rsidR="00836241" w:rsidRPr="00927CAE" w:rsidRDefault="00836241" w:rsidP="00FB23D7"/>
          <w:p w:rsidR="00836241" w:rsidRPr="00927CAE" w:rsidRDefault="00836241" w:rsidP="00FB23D7"/>
          <w:p w:rsidR="003D7C89" w:rsidRPr="00927CAE" w:rsidRDefault="003D7C89" w:rsidP="00FB23D7"/>
          <w:p w:rsidR="00D01233" w:rsidRPr="00927CAE" w:rsidRDefault="00D01233" w:rsidP="00630927">
            <w:pPr>
              <w:ind w:leftChars="-11" w:hangingChars="11" w:hanging="26"/>
            </w:pPr>
          </w:p>
          <w:p w:rsidR="00836241" w:rsidRPr="00927CAE" w:rsidRDefault="00D01233" w:rsidP="00FB23D7">
            <w:pPr>
              <w:ind w:firstLineChars="100" w:firstLine="200"/>
              <w:rPr>
                <w:rFonts w:ascii="新細明體" w:eastAsia="新細明體" w:hAnsi="新細明體"/>
              </w:rPr>
            </w:pPr>
            <w:r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（四）</w:t>
            </w:r>
            <w:proofErr w:type="gramStart"/>
            <w:r w:rsidR="00836241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彼果分</w:t>
            </w:r>
            <w:proofErr w:type="gramEnd"/>
          </w:p>
          <w:p w:rsidR="00836241" w:rsidRPr="00927CAE" w:rsidRDefault="00D01233" w:rsidP="00637AD1">
            <w:pPr>
              <w:ind w:firstLineChars="199" w:firstLine="398"/>
              <w:outlineLvl w:val="3"/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</w:pPr>
            <w:r w:rsidRPr="00927CAE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1</w:t>
            </w:r>
            <w:r w:rsidRPr="00927CAE">
              <w:rPr>
                <w:rFonts w:ascii="Times New Roman" w:eastAsia="新細明體" w:hAnsi="新細明體" w:cs="Times New Roman"/>
                <w:b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="00836241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離障果</w:t>
            </w:r>
            <w:proofErr w:type="gramEnd"/>
          </w:p>
          <w:p w:rsidR="00836241" w:rsidRPr="00927CAE" w:rsidRDefault="00D01233" w:rsidP="00FB23D7">
            <w:pPr>
              <w:ind w:firstLineChars="283" w:firstLine="567"/>
              <w:outlineLvl w:val="4"/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</w:pPr>
            <w:r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927CAE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1</w:t>
            </w:r>
            <w:r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="00836241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煩惱染生</w:t>
            </w:r>
            <w:proofErr w:type="gramEnd"/>
            <w:r w:rsidR="00836241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遠離果</w:t>
            </w:r>
          </w:p>
          <w:p w:rsidR="00836241" w:rsidRPr="00927CAE" w:rsidRDefault="00E250D8" w:rsidP="00FB23D7">
            <w:pPr>
              <w:ind w:firstLineChars="354" w:firstLine="709"/>
              <w:outlineLvl w:val="5"/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</w:pPr>
            <w:r w:rsidRPr="00927CAE">
              <w:rPr>
                <w:rFonts w:ascii="Times New Roman" w:eastAsia="新細明體" w:hAnsi="新細明體" w:cs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 w:rsidR="00D01233" w:rsidRPr="00927CAE">
              <w:rPr>
                <w:rFonts w:ascii="Times New Roman" w:eastAsia="新細明體" w:hAnsi="新細明體" w:cs="Times New Roman"/>
                <w:b/>
                <w:sz w:val="20"/>
                <w:szCs w:val="20"/>
                <w:bdr w:val="single" w:sz="4" w:space="0" w:color="auto"/>
              </w:rPr>
              <w:t>、</w:t>
            </w:r>
            <w:r w:rsidR="00836241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標舉所離</w:t>
            </w:r>
          </w:p>
          <w:p w:rsidR="006E53A5" w:rsidRPr="00927CAE" w:rsidRDefault="007C7314" w:rsidP="00FB23D7">
            <w:pPr>
              <w:rPr>
                <w:rFonts w:ascii="新細明體" w:eastAsia="新細明體" w:hAnsi="新細明體"/>
              </w:rPr>
            </w:pPr>
            <w:proofErr w:type="gramStart"/>
            <w:r w:rsidRPr="00927CAE">
              <w:rPr>
                <w:rFonts w:ascii="新細明體" w:eastAsia="新細明體" w:hAnsi="新細明體" w:hint="eastAsia"/>
              </w:rPr>
              <w:t>經曰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：</w:t>
            </w:r>
            <w:r w:rsidR="00836241" w:rsidRPr="00927CAE">
              <w:rPr>
                <w:rFonts w:ascii="新細明體" w:eastAsia="新細明體" w:hAnsi="新細明體" w:hint="eastAsia"/>
                <w:b/>
              </w:rPr>
              <w:t>是菩薩</w:t>
            </w:r>
            <w:proofErr w:type="gramStart"/>
            <w:r w:rsidR="00836241" w:rsidRPr="00927CAE">
              <w:rPr>
                <w:rFonts w:ascii="新細明體" w:eastAsia="新細明體" w:hAnsi="新細明體" w:hint="eastAsia"/>
                <w:b/>
              </w:rPr>
              <w:t>所有身見為首</w:t>
            </w:r>
            <w:proofErr w:type="gramEnd"/>
            <w:r w:rsidR="00836241" w:rsidRPr="00927CAE">
              <w:rPr>
                <w:rFonts w:ascii="新細明體" w:eastAsia="新細明體" w:hAnsi="新細明體" w:hint="eastAsia"/>
                <w:b/>
              </w:rPr>
              <w:t>，我、人、眾生、壽命、陰、界、入、我慢，所起、出沒等事</w:t>
            </w:r>
            <w:r w:rsidR="00836241" w:rsidRPr="00927CAE">
              <w:rPr>
                <w:rFonts w:ascii="新細明體" w:eastAsia="新細明體" w:hAnsi="新細明體" w:hint="eastAsia"/>
              </w:rPr>
              <w:t>，</w:t>
            </w:r>
          </w:p>
          <w:p w:rsidR="006E53A5" w:rsidRPr="00927CAE" w:rsidRDefault="006E53A5" w:rsidP="00FB23D7">
            <w:pPr>
              <w:rPr>
                <w:rFonts w:ascii="新細明體" w:eastAsia="新細明體" w:hAnsi="新細明體"/>
              </w:rPr>
            </w:pPr>
          </w:p>
          <w:p w:rsidR="006E53A5" w:rsidRPr="00927CAE" w:rsidRDefault="00836241" w:rsidP="00FB23D7">
            <w:pPr>
              <w:rPr>
                <w:rFonts w:ascii="新細明體" w:eastAsia="新細明體" w:hAnsi="新細明體"/>
              </w:rPr>
            </w:pPr>
            <w:r w:rsidRPr="00927CAE">
              <w:rPr>
                <w:rFonts w:ascii="新細明體" w:eastAsia="新細明體" w:hAnsi="新細明體" w:hint="eastAsia"/>
                <w:b/>
              </w:rPr>
              <w:t>思</w:t>
            </w: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惟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</w:t>
            </w:r>
          </w:p>
          <w:p w:rsidR="006E53A5" w:rsidRPr="00927CAE" w:rsidRDefault="00836241" w:rsidP="00FB23D7">
            <w:pPr>
              <w:rPr>
                <w:rFonts w:ascii="新細明體" w:eastAsia="新細明體" w:hAnsi="新細明體"/>
              </w:rPr>
            </w:pPr>
            <w:r w:rsidRPr="00927CAE">
              <w:rPr>
                <w:rFonts w:ascii="新細明體" w:eastAsia="新細明體" w:hAnsi="新細明體" w:hint="eastAsia"/>
                <w:b/>
              </w:rPr>
              <w:t>多觀</w:t>
            </w:r>
            <w:r w:rsidRPr="00927CAE">
              <w:rPr>
                <w:rFonts w:ascii="新細明體" w:eastAsia="新細明體" w:hAnsi="新細明體" w:hint="eastAsia"/>
              </w:rPr>
              <w:t>，</w:t>
            </w:r>
          </w:p>
          <w:p w:rsidR="006E53A5" w:rsidRPr="00927CAE" w:rsidRDefault="00836241" w:rsidP="00FB23D7">
            <w:pPr>
              <w:rPr>
                <w:rFonts w:ascii="新細明體" w:eastAsia="新細明體" w:hAnsi="新細明體"/>
              </w:rPr>
            </w:pP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治故</w:t>
            </w:r>
            <w:proofErr w:type="gramEnd"/>
            <w:r w:rsidRPr="00927CAE">
              <w:rPr>
                <w:rFonts w:ascii="新細明體" w:eastAsia="新細明體" w:hAnsi="新細明體" w:hint="eastAsia"/>
                <w:b/>
              </w:rPr>
              <w:t>，我故，護故</w:t>
            </w:r>
            <w:r w:rsidRPr="00927CAE">
              <w:rPr>
                <w:rFonts w:ascii="新細明體" w:eastAsia="新細明體" w:hAnsi="新細明體" w:hint="eastAsia"/>
              </w:rPr>
              <w:t>，</w:t>
            </w:r>
          </w:p>
          <w:p w:rsidR="006E53A5" w:rsidRPr="00927CAE" w:rsidRDefault="006E53A5" w:rsidP="00FB23D7">
            <w:pPr>
              <w:rPr>
                <w:rFonts w:ascii="新細明體" w:eastAsia="新細明體" w:hAnsi="新細明體"/>
              </w:rPr>
            </w:pPr>
          </w:p>
          <w:p w:rsidR="00F059FD" w:rsidRPr="00927CAE" w:rsidRDefault="00836241" w:rsidP="00C05018">
            <w:pPr>
              <w:spacing w:afterLines="30" w:after="108"/>
              <w:rPr>
                <w:rFonts w:ascii="新細明體" w:eastAsia="新細明體" w:hAnsi="新細明體"/>
              </w:rPr>
            </w:pP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lastRenderedPageBreak/>
              <w:t>貪著處故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。</w:t>
            </w:r>
          </w:p>
          <w:p w:rsidR="00836241" w:rsidRPr="00927CAE" w:rsidRDefault="00E250D8" w:rsidP="00FB23D7">
            <w:pPr>
              <w:ind w:firstLineChars="354" w:firstLine="709"/>
              <w:outlineLvl w:val="5"/>
              <w:rPr>
                <w:rFonts w:ascii="新細明體" w:eastAsia="新細明體" w:hAnsi="新細明體"/>
              </w:rPr>
            </w:pPr>
            <w:r w:rsidRPr="00927CAE">
              <w:rPr>
                <w:rFonts w:ascii="Times New Roman" w:eastAsia="新細明體" w:hAnsi="新細明體" w:cs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 w:rsidR="00D01233" w:rsidRPr="00927CAE">
              <w:rPr>
                <w:rFonts w:ascii="Times New Roman" w:eastAsia="新細明體" w:hAnsi="新細明體" w:cs="Times New Roman"/>
                <w:b/>
                <w:sz w:val="20"/>
                <w:szCs w:val="20"/>
                <w:bdr w:val="single" w:sz="4" w:space="0" w:color="auto"/>
              </w:rPr>
              <w:t>、</w:t>
            </w:r>
            <w:r w:rsidR="00836241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結成能離</w:t>
            </w:r>
          </w:p>
          <w:p w:rsidR="00836241" w:rsidRPr="00927CAE" w:rsidRDefault="00836241" w:rsidP="00FB23D7">
            <w:pPr>
              <w:rPr>
                <w:rFonts w:ascii="新細明體" w:eastAsia="新細明體" w:hAnsi="新細明體"/>
                <w:b/>
              </w:rPr>
            </w:pPr>
            <w:r w:rsidRPr="00927CAE">
              <w:rPr>
                <w:rFonts w:ascii="新細明體" w:eastAsia="新細明體" w:hAnsi="新細明體" w:hint="eastAsia"/>
                <w:b/>
              </w:rPr>
              <w:t>是菩薩如是等事，</w:t>
            </w: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皆悉斷滅</w:t>
            </w:r>
            <w:proofErr w:type="gramEnd"/>
            <w:r w:rsidRPr="00927CAE">
              <w:rPr>
                <w:rFonts w:ascii="新細明體" w:eastAsia="新細明體" w:hAnsi="新細明體" w:hint="eastAsia"/>
                <w:b/>
              </w:rPr>
              <w:t>。</w:t>
            </w:r>
          </w:p>
          <w:p w:rsidR="00F57061" w:rsidRPr="00927CAE" w:rsidRDefault="00F57061" w:rsidP="00FB23D7"/>
        </w:tc>
        <w:tc>
          <w:tcPr>
            <w:tcW w:w="4573" w:type="dxa"/>
          </w:tcPr>
          <w:p w:rsidR="003D7C89" w:rsidRPr="00927CAE" w:rsidRDefault="003D7C89" w:rsidP="00FB23D7">
            <w:pPr>
              <w:rPr>
                <w:rFonts w:ascii="新細明體" w:eastAsia="新細明體" w:hAnsi="新細明體" w:cs="Times New Roman"/>
              </w:rPr>
            </w:pPr>
            <w:proofErr w:type="gramStart"/>
            <w:r w:rsidRPr="00927CAE">
              <w:rPr>
                <w:rFonts w:ascii="Times New Roman" w:eastAsia="新細明體" w:hAnsi="新細明體" w:cs="Times New Roman"/>
              </w:rPr>
              <w:lastRenderedPageBreak/>
              <w:t>云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何對治修行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增長果分</w:t>
            </w:r>
            <w:proofErr w:type="gramEnd"/>
            <w:r w:rsidRPr="00927CAE">
              <w:rPr>
                <w:rFonts w:ascii="新細明體" w:eastAsia="新細明體" w:hAnsi="新細明體" w:cs="Times New Roman" w:hint="eastAsia"/>
              </w:rPr>
              <w:t>？</w:t>
            </w:r>
          </w:p>
          <w:p w:rsidR="003D7C89" w:rsidRPr="00927CAE" w:rsidRDefault="003D7C89" w:rsidP="00FB23D7">
            <w:pPr>
              <w:rPr>
                <w:rFonts w:ascii="Times New Roman" w:eastAsia="新細明體" w:hAnsi="新細明體" w:cs="Times New Roman"/>
              </w:rPr>
            </w:pPr>
          </w:p>
          <w:p w:rsidR="00836241" w:rsidRPr="00927CAE" w:rsidRDefault="007C7314" w:rsidP="00FB23D7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927CAE">
              <w:rPr>
                <w:rFonts w:ascii="Times New Roman" w:eastAsia="新細明體" w:hAnsi="新細明體" w:cs="Times New Roman" w:hint="eastAsia"/>
              </w:rPr>
              <w:t>論曰</w:t>
            </w:r>
            <w:proofErr w:type="gramEnd"/>
            <w:r w:rsidRPr="00927CAE">
              <w:rPr>
                <w:rFonts w:ascii="Times New Roman" w:eastAsia="新細明體" w:hAnsi="新細明體" w:cs="Times New Roman" w:hint="eastAsia"/>
              </w:rPr>
              <w:t>：</w:t>
            </w:r>
            <w:r w:rsidR="00836241" w:rsidRPr="00927CAE">
              <w:rPr>
                <w:rFonts w:ascii="Times New Roman" w:eastAsia="新細明體" w:hAnsi="新細明體" w:cs="Times New Roman"/>
              </w:rPr>
              <w:t>對治修行增長果者</w:t>
            </w:r>
            <w:r w:rsidR="00836241"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="00427CA9" w:rsidRPr="00927CAE">
              <w:rPr>
                <w:rFonts w:ascii="Times New Roman" w:eastAsia="新細明體" w:hAnsi="新細明體" w:cs="Times New Roman" w:hint="eastAsia"/>
                <w:vertAlign w:val="superscript"/>
              </w:rPr>
              <w:t>(1)</w:t>
            </w:r>
            <w:r w:rsidR="00836241" w:rsidRPr="00927CAE">
              <w:rPr>
                <w:rFonts w:ascii="Times New Roman" w:eastAsia="新細明體" w:hAnsi="新細明體" w:cs="Times New Roman"/>
              </w:rPr>
              <w:t>我知</w:t>
            </w:r>
            <w:r w:rsidR="00427CA9" w:rsidRPr="00927CAE">
              <w:rPr>
                <w:rFonts w:ascii="Times New Roman" w:eastAsia="新細明體" w:hAnsi="新細明體" w:cs="Times New Roman" w:hint="eastAsia"/>
              </w:rPr>
              <w:t>、</w:t>
            </w:r>
            <w:r w:rsidR="00427CA9" w:rsidRPr="00927CAE">
              <w:rPr>
                <w:rFonts w:ascii="Times New Roman" w:eastAsia="新細明體" w:hAnsi="新細明體" w:cs="Times New Roman" w:hint="eastAsia"/>
                <w:vertAlign w:val="superscript"/>
              </w:rPr>
              <w:t>(2)</w:t>
            </w:r>
            <w:proofErr w:type="gramStart"/>
            <w:r w:rsidR="00836241" w:rsidRPr="00927CAE">
              <w:rPr>
                <w:rFonts w:ascii="Times New Roman" w:eastAsia="新細明體" w:hAnsi="新細明體" w:cs="Times New Roman"/>
              </w:rPr>
              <w:t>大知</w:t>
            </w:r>
            <w:proofErr w:type="gramEnd"/>
            <w:r w:rsidR="00836241" w:rsidRPr="00927CAE">
              <w:rPr>
                <w:rStyle w:val="aa"/>
                <w:rFonts w:ascii="Times New Roman" w:eastAsia="新細明體" w:hAnsi="新細明體" w:cs="Times New Roman"/>
              </w:rPr>
              <w:footnoteReference w:id="12"/>
            </w:r>
            <w:r w:rsidR="00427CA9" w:rsidRPr="00927CAE">
              <w:rPr>
                <w:rFonts w:ascii="Times New Roman" w:eastAsia="新細明體" w:hAnsi="新細明體" w:cs="Times New Roman" w:hint="eastAsia"/>
              </w:rPr>
              <w:t>、</w:t>
            </w:r>
            <w:r w:rsidR="00427CA9" w:rsidRPr="00927CAE">
              <w:rPr>
                <w:rFonts w:ascii="Times New Roman" w:eastAsia="新細明體" w:hAnsi="新細明體" w:cs="Times New Roman" w:hint="eastAsia"/>
                <w:vertAlign w:val="superscript"/>
              </w:rPr>
              <w:t>(3)</w:t>
            </w:r>
            <w:r w:rsidR="00836241" w:rsidRPr="00927CAE">
              <w:rPr>
                <w:rFonts w:ascii="Times New Roman" w:eastAsia="新細明體" w:hAnsi="新細明體" w:cs="Times New Roman"/>
              </w:rPr>
              <w:t>我修</w:t>
            </w:r>
            <w:r w:rsidR="00427CA9" w:rsidRPr="00927CAE">
              <w:rPr>
                <w:rFonts w:ascii="Times New Roman" w:eastAsia="新細明體" w:hAnsi="新細明體" w:cs="Times New Roman" w:hint="eastAsia"/>
              </w:rPr>
              <w:t>、</w:t>
            </w:r>
            <w:r w:rsidR="00427CA9" w:rsidRPr="00927CAE">
              <w:rPr>
                <w:rFonts w:ascii="Times New Roman" w:eastAsia="新細明體" w:hAnsi="新細明體" w:cs="Times New Roman" w:hint="eastAsia"/>
                <w:vertAlign w:val="superscript"/>
              </w:rPr>
              <w:t>(4)</w:t>
            </w:r>
            <w:r w:rsidR="00836241" w:rsidRPr="00927CAE">
              <w:rPr>
                <w:rFonts w:ascii="Times New Roman" w:eastAsia="新細明體" w:hAnsi="新細明體" w:cs="Times New Roman"/>
              </w:rPr>
              <w:t>是我所修</w:t>
            </w:r>
            <w:r w:rsidR="00836241"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="00836241" w:rsidRPr="00927CAE">
              <w:rPr>
                <w:rFonts w:ascii="Times New Roman" w:eastAsia="新細明體" w:hAnsi="新細明體" w:cs="Times New Roman"/>
              </w:rPr>
              <w:t>如是等出沒等事</w:t>
            </w:r>
            <w:proofErr w:type="gramStart"/>
            <w:r w:rsidR="00836241" w:rsidRPr="00927CAE">
              <w:rPr>
                <w:rFonts w:ascii="Times New Roman" w:eastAsia="新細明體" w:hAnsi="新細明體" w:cs="Times New Roman"/>
              </w:rPr>
              <w:t>皆悉滅故</w:t>
            </w:r>
            <w:proofErr w:type="gramEnd"/>
            <w:r w:rsidR="00836241" w:rsidRPr="00927CAE">
              <w:rPr>
                <w:rFonts w:ascii="Times New Roman" w:eastAsia="新細明體" w:hAnsi="新細明體" w:cs="Times New Roman"/>
              </w:rPr>
              <w:t>。出者</w:t>
            </w:r>
            <w:r w:rsidR="00836241"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="00836241" w:rsidRPr="00927CAE">
              <w:rPr>
                <w:rFonts w:ascii="Times New Roman" w:eastAsia="新細明體" w:hAnsi="新細明體" w:cs="Times New Roman"/>
              </w:rPr>
              <w:t>三昧起義故</w:t>
            </w:r>
            <w:r w:rsidR="00836241" w:rsidRPr="00927CAE">
              <w:rPr>
                <w:rFonts w:ascii="Times New Roman" w:eastAsia="新細明體" w:hAnsi="新細明體" w:cs="Times New Roman" w:hint="eastAsia"/>
              </w:rPr>
              <w:t>；</w:t>
            </w:r>
            <w:proofErr w:type="gramStart"/>
            <w:r w:rsidR="00836241" w:rsidRPr="00927CAE">
              <w:rPr>
                <w:rFonts w:ascii="Times New Roman" w:eastAsia="新細明體" w:hAnsi="新細明體" w:cs="Times New Roman"/>
              </w:rPr>
              <w:t>沒者</w:t>
            </w:r>
            <w:proofErr w:type="gramEnd"/>
            <w:r w:rsidR="00836241"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="00836241" w:rsidRPr="00927CAE">
              <w:rPr>
                <w:rFonts w:ascii="Times New Roman" w:eastAsia="新細明體" w:hAnsi="新細明體" w:cs="Times New Roman"/>
              </w:rPr>
              <w:t>三昧</w:t>
            </w:r>
            <w:proofErr w:type="gramStart"/>
            <w:r w:rsidR="00836241" w:rsidRPr="00927CAE">
              <w:rPr>
                <w:rFonts w:ascii="Times New Roman" w:eastAsia="新細明體" w:hAnsi="新細明體" w:cs="Times New Roman"/>
              </w:rPr>
              <w:t>滅義故</w:t>
            </w:r>
            <w:proofErr w:type="gramEnd"/>
            <w:r w:rsidR="00836241" w:rsidRPr="00927CAE">
              <w:rPr>
                <w:rFonts w:ascii="Times New Roman" w:eastAsia="新細明體" w:hAnsi="新細明體" w:cs="Times New Roman"/>
              </w:rPr>
              <w:t>。</w:t>
            </w:r>
            <w:proofErr w:type="gramStart"/>
            <w:r w:rsidR="00836241" w:rsidRPr="00927CAE">
              <w:rPr>
                <w:rFonts w:ascii="Times New Roman" w:eastAsia="新細明體" w:hAnsi="新細明體" w:cs="Times New Roman"/>
              </w:rPr>
              <w:t>彼復有</w:t>
            </w:r>
            <w:proofErr w:type="gramEnd"/>
            <w:r w:rsidR="00836241" w:rsidRPr="00927CAE">
              <w:rPr>
                <w:rFonts w:ascii="Times New Roman" w:eastAsia="新細明體" w:hAnsi="新細明體" w:cs="Times New Roman"/>
              </w:rPr>
              <w:t>五種</w:t>
            </w:r>
            <w:r w:rsidR="00836241" w:rsidRPr="00927CAE">
              <w:rPr>
                <w:rFonts w:ascii="Times New Roman" w:eastAsia="新細明體" w:hAnsi="新細明體" w:cs="Times New Roman" w:hint="eastAsia"/>
              </w:rPr>
              <w:t>：</w:t>
            </w:r>
            <w:r w:rsidR="00836241" w:rsidRPr="00927CAE">
              <w:rPr>
                <w:rFonts w:ascii="Times New Roman" w:eastAsia="新細明體" w:hAnsi="新細明體" w:cs="Times New Roman"/>
              </w:rPr>
              <w:t>一</w:t>
            </w:r>
            <w:r w:rsidR="00836241" w:rsidRPr="00927CAE">
              <w:rPr>
                <w:rFonts w:ascii="Times New Roman" w:eastAsia="新細明體" w:hAnsi="新細明體" w:cs="Times New Roman" w:hint="eastAsia"/>
              </w:rPr>
              <w:t>、</w:t>
            </w:r>
            <w:r w:rsidR="00836241" w:rsidRPr="00927CAE">
              <w:rPr>
                <w:rFonts w:ascii="Times New Roman" w:eastAsia="新細明體" w:hAnsi="新細明體" w:cs="Times New Roman"/>
                <w:b/>
              </w:rPr>
              <w:t>本</w:t>
            </w:r>
            <w:r w:rsidR="00496995" w:rsidRPr="00927CAE">
              <w:rPr>
                <w:rStyle w:val="aa"/>
                <w:rFonts w:ascii="Times New Roman" w:eastAsia="新細明體" w:hAnsi="新細明體" w:cs="Times New Roman"/>
              </w:rPr>
              <w:footnoteReference w:id="13"/>
            </w:r>
            <w:r w:rsidR="00836241"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="00836241" w:rsidRPr="00927CAE">
              <w:rPr>
                <w:rFonts w:ascii="Times New Roman" w:eastAsia="新細明體" w:hAnsi="新細明體" w:cs="Times New Roman"/>
              </w:rPr>
              <w:t>二</w:t>
            </w:r>
            <w:r w:rsidR="00836241" w:rsidRPr="00927CAE">
              <w:rPr>
                <w:rFonts w:ascii="Times New Roman" w:eastAsia="新細明體" w:hAnsi="新細明體" w:cs="Times New Roman" w:hint="eastAsia"/>
              </w:rPr>
              <w:t>、</w:t>
            </w:r>
            <w:r w:rsidR="00836241" w:rsidRPr="00927CAE">
              <w:rPr>
                <w:rFonts w:ascii="Times New Roman" w:eastAsia="新細明體" w:hAnsi="新細明體" w:cs="Times New Roman"/>
                <w:b/>
              </w:rPr>
              <w:t>起</w:t>
            </w:r>
            <w:r w:rsidR="00496995" w:rsidRPr="00927CAE">
              <w:rPr>
                <w:rStyle w:val="aa"/>
                <w:rFonts w:ascii="Times New Roman" w:eastAsia="新細明體" w:hAnsi="新細明體" w:cs="Times New Roman"/>
              </w:rPr>
              <w:footnoteReference w:id="14"/>
            </w:r>
            <w:r w:rsidR="00836241"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="00836241" w:rsidRPr="00927CAE">
              <w:rPr>
                <w:rFonts w:ascii="Times New Roman" w:eastAsia="新細明體" w:hAnsi="新細明體" w:cs="Times New Roman"/>
              </w:rPr>
              <w:t>三</w:t>
            </w:r>
            <w:r w:rsidR="00836241" w:rsidRPr="00927CAE">
              <w:rPr>
                <w:rFonts w:ascii="Times New Roman" w:eastAsia="新細明體" w:hAnsi="新細明體" w:cs="Times New Roman" w:hint="eastAsia"/>
              </w:rPr>
              <w:t>、</w:t>
            </w:r>
            <w:r w:rsidR="00836241" w:rsidRPr="00927CAE">
              <w:rPr>
                <w:rFonts w:ascii="Times New Roman" w:eastAsia="新細明體" w:hAnsi="新細明體" w:cs="Times New Roman"/>
                <w:b/>
              </w:rPr>
              <w:t>行</w:t>
            </w:r>
            <w:r w:rsidR="00496995" w:rsidRPr="00927CAE">
              <w:rPr>
                <w:rStyle w:val="aa"/>
                <w:rFonts w:ascii="Times New Roman" w:eastAsia="新細明體" w:hAnsi="新細明體" w:cs="Times New Roman"/>
              </w:rPr>
              <w:footnoteReference w:id="15"/>
            </w:r>
            <w:r w:rsidR="00836241"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="00836241" w:rsidRPr="00927CAE">
              <w:rPr>
                <w:rFonts w:ascii="Times New Roman" w:eastAsia="新細明體" w:hAnsi="新細明體" w:cs="Times New Roman"/>
              </w:rPr>
              <w:t>四</w:t>
            </w:r>
            <w:r w:rsidR="00836241" w:rsidRPr="00927CAE">
              <w:rPr>
                <w:rFonts w:ascii="Times New Roman" w:eastAsia="新細明體" w:hAnsi="新細明體" w:cs="Times New Roman" w:hint="eastAsia"/>
              </w:rPr>
              <w:t>、</w:t>
            </w:r>
            <w:r w:rsidR="00836241" w:rsidRPr="00927CAE">
              <w:rPr>
                <w:rFonts w:ascii="Times New Roman" w:eastAsia="新細明體" w:hAnsi="新細明體" w:cs="Times New Roman"/>
                <w:b/>
              </w:rPr>
              <w:t>護</w:t>
            </w:r>
            <w:r w:rsidR="00496995" w:rsidRPr="00927CAE">
              <w:rPr>
                <w:rStyle w:val="aa"/>
                <w:rFonts w:ascii="Times New Roman" w:eastAsia="新細明體" w:hAnsi="新細明體" w:cs="Times New Roman"/>
              </w:rPr>
              <w:footnoteReference w:id="16"/>
            </w:r>
            <w:r w:rsidR="00836241"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="00836241" w:rsidRPr="00927CAE">
              <w:rPr>
                <w:rFonts w:ascii="Times New Roman" w:eastAsia="新細明體" w:hAnsi="新細明體" w:cs="Times New Roman"/>
              </w:rPr>
              <w:t>五</w:t>
            </w:r>
            <w:r w:rsidR="00836241" w:rsidRPr="00927CAE">
              <w:rPr>
                <w:rFonts w:ascii="Times New Roman" w:eastAsia="新細明體" w:hAnsi="新細明體" w:cs="Times New Roman" w:hint="eastAsia"/>
              </w:rPr>
              <w:t>、</w:t>
            </w:r>
            <w:r w:rsidR="00836241" w:rsidRPr="00927CAE">
              <w:rPr>
                <w:rFonts w:ascii="Times New Roman" w:eastAsia="新細明體" w:hAnsi="新細明體" w:cs="Times New Roman"/>
                <w:b/>
              </w:rPr>
              <w:t>過</w:t>
            </w:r>
            <w:r w:rsidR="00496995" w:rsidRPr="00927CAE">
              <w:rPr>
                <w:rStyle w:val="aa"/>
                <w:rFonts w:ascii="Times New Roman" w:eastAsia="新細明體" w:hAnsi="新細明體" w:cs="Times New Roman"/>
              </w:rPr>
              <w:footnoteReference w:id="17"/>
            </w:r>
            <w:r w:rsidR="00836241" w:rsidRPr="00927CAE">
              <w:rPr>
                <w:rFonts w:ascii="Times New Roman" w:eastAsia="新細明體" w:hAnsi="新細明體" w:cs="Times New Roman"/>
              </w:rPr>
              <w:t>。</w:t>
            </w:r>
          </w:p>
          <w:p w:rsidR="00836241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</w:p>
          <w:p w:rsidR="00836241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</w:p>
          <w:p w:rsidR="00836241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</w:p>
          <w:p w:rsidR="00836241" w:rsidRPr="00927CAE" w:rsidRDefault="00836241" w:rsidP="00FB23D7">
            <w:pPr>
              <w:rPr>
                <w:rFonts w:ascii="Times New Roman" w:eastAsia="新細明體" w:hAnsi="Times New Roman" w:cs="Times New Roman"/>
              </w:rPr>
            </w:pPr>
          </w:p>
          <w:p w:rsidR="00A6370A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Times New Roman" w:eastAsia="新細明體" w:hAnsi="新細明體" w:cs="Times New Roman"/>
              </w:rPr>
              <w:t>是中</w:t>
            </w:r>
            <w:r w:rsidRPr="00927CAE">
              <w:rPr>
                <w:rFonts w:ascii="新細明體" w:eastAsia="新細明體" w:hAnsi="新細明體" w:cs="Times New Roman" w:hint="eastAsia"/>
              </w:rPr>
              <w:t>「</w:t>
            </w:r>
            <w:r w:rsidRPr="00927CAE">
              <w:rPr>
                <w:rFonts w:ascii="Times New Roman" w:eastAsia="新細明體" w:hAnsi="新細明體" w:cs="Times New Roman"/>
                <w:b/>
              </w:rPr>
              <w:t>本</w:t>
            </w:r>
            <w:r w:rsidRPr="00927CAE">
              <w:rPr>
                <w:rFonts w:ascii="新細明體" w:eastAsia="新細明體" w:hAnsi="新細明體" w:cs="Times New Roman" w:hint="eastAsia"/>
              </w:rPr>
              <w:t>」</w:t>
            </w:r>
            <w:r w:rsidRPr="00927CAE">
              <w:rPr>
                <w:rFonts w:ascii="Times New Roman" w:eastAsia="新細明體" w:hAnsi="新細明體" w:cs="Times New Roman"/>
              </w:rPr>
              <w:t>者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依</w:t>
            </w:r>
            <w:proofErr w:type="gramStart"/>
            <w:r w:rsidRPr="00927CAE">
              <w:rPr>
                <w:rFonts w:ascii="Times New Roman" w:eastAsia="新細明體" w:hAnsi="新細明體" w:cs="Times New Roman"/>
                <w:b/>
              </w:rPr>
              <w:t>身見為本</w:t>
            </w:r>
            <w:r w:rsidRPr="00927CAE">
              <w:rPr>
                <w:rFonts w:ascii="Times New Roman" w:eastAsia="新細明體" w:hAnsi="新細明體" w:cs="Times New Roman"/>
              </w:rPr>
              <w:t>故</w:t>
            </w:r>
            <w:proofErr w:type="gramEnd"/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  <w:b/>
              </w:rPr>
              <w:t>眾生</w:t>
            </w:r>
            <w:r w:rsidRPr="00927CAE">
              <w:rPr>
                <w:rFonts w:ascii="Times New Roman" w:eastAsia="新細明體" w:hAnsi="新細明體" w:cs="Times New Roman" w:hint="eastAsia"/>
                <w:b/>
              </w:rPr>
              <w:t>、</w:t>
            </w:r>
            <w:r w:rsidRPr="00927CAE">
              <w:rPr>
                <w:rFonts w:ascii="Times New Roman" w:eastAsia="新細明體" w:hAnsi="新細明體" w:cs="Times New Roman"/>
                <w:b/>
              </w:rPr>
              <w:t>我慢</w:t>
            </w:r>
            <w:r w:rsidRPr="00927CAE">
              <w:rPr>
                <w:rFonts w:ascii="Times New Roman" w:eastAsia="新細明體" w:hAnsi="新細明體" w:cs="Times New Roman" w:hint="eastAsia"/>
                <w:b/>
              </w:rPr>
              <w:t>、</w:t>
            </w:r>
            <w:r w:rsidRPr="00927CAE">
              <w:rPr>
                <w:rFonts w:ascii="Times New Roman" w:eastAsia="新細明體" w:hAnsi="新細明體" w:cs="Times New Roman"/>
                <w:b/>
              </w:rPr>
              <w:t>法我慢</w:t>
            </w:r>
            <w:r w:rsidRPr="00927CAE">
              <w:rPr>
                <w:rFonts w:ascii="Times New Roman" w:eastAsia="新細明體" w:hAnsi="新細明體" w:cs="Times New Roman" w:hint="eastAsia"/>
                <w:b/>
              </w:rPr>
              <w:t>，</w:t>
            </w:r>
            <w:r w:rsidRPr="00927CAE">
              <w:rPr>
                <w:rFonts w:ascii="Times New Roman" w:eastAsia="新細明體" w:hAnsi="新細明體" w:cs="Times New Roman"/>
                <w:b/>
              </w:rPr>
              <w:t>如是差別</w:t>
            </w:r>
            <w:r w:rsidRPr="00927CAE">
              <w:rPr>
                <w:rFonts w:ascii="Times New Roman" w:eastAsia="新細明體" w:hAnsi="新細明體" w:cs="Times New Roman"/>
              </w:rPr>
              <w:t>。如經</w:t>
            </w:r>
            <w:r w:rsidR="00427CA9" w:rsidRPr="00927CAE">
              <w:rPr>
                <w:rFonts w:ascii="新細明體" w:eastAsia="新細明體" w:hAnsi="新細明體" w:cs="Times New Roman" w:hint="eastAsia"/>
              </w:rPr>
              <w:t>「</w:t>
            </w:r>
            <w:r w:rsidRPr="00927CAE">
              <w:rPr>
                <w:rFonts w:ascii="標楷體" w:eastAsia="標楷體" w:hAnsi="標楷體" w:cs="Times New Roman"/>
                <w:b/>
              </w:rPr>
              <w:t>是菩薩</w:t>
            </w:r>
            <w:proofErr w:type="gramStart"/>
            <w:r w:rsidRPr="00927CAE">
              <w:rPr>
                <w:rFonts w:ascii="標楷體" w:eastAsia="標楷體" w:hAnsi="標楷體" w:cs="Times New Roman"/>
                <w:b/>
              </w:rPr>
              <w:t>所有身見為首</w:t>
            </w:r>
            <w:proofErr w:type="gramEnd"/>
            <w:r w:rsidRPr="00927CAE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927CAE">
              <w:rPr>
                <w:rFonts w:ascii="標楷體" w:eastAsia="標楷體" w:hAnsi="標楷體" w:cs="Times New Roman"/>
                <w:b/>
              </w:rPr>
              <w:t>我</w:t>
            </w:r>
            <w:r w:rsidRPr="00927CAE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927CAE">
              <w:rPr>
                <w:rFonts w:ascii="標楷體" w:eastAsia="標楷體" w:hAnsi="標楷體" w:cs="Times New Roman"/>
                <w:b/>
              </w:rPr>
              <w:t>人</w:t>
            </w:r>
            <w:r w:rsidRPr="00927CAE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927CAE">
              <w:rPr>
                <w:rFonts w:ascii="標楷體" w:eastAsia="標楷體" w:hAnsi="標楷體" w:cs="Times New Roman"/>
                <w:b/>
              </w:rPr>
              <w:t>眾生</w:t>
            </w:r>
            <w:r w:rsidRPr="00927CAE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927CAE">
              <w:rPr>
                <w:rFonts w:ascii="標楷體" w:eastAsia="標楷體" w:hAnsi="標楷體" w:cs="Times New Roman"/>
                <w:b/>
              </w:rPr>
              <w:t>壽命</w:t>
            </w:r>
            <w:r w:rsidRPr="00927CAE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927CAE">
              <w:rPr>
                <w:rFonts w:ascii="標楷體" w:eastAsia="標楷體" w:hAnsi="標楷體" w:cs="Times New Roman"/>
                <w:b/>
              </w:rPr>
              <w:t>陰</w:t>
            </w:r>
            <w:r w:rsidRPr="00927CAE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927CAE">
              <w:rPr>
                <w:rFonts w:ascii="標楷體" w:eastAsia="標楷體" w:hAnsi="標楷體" w:cs="Times New Roman"/>
                <w:b/>
              </w:rPr>
              <w:t>界</w:t>
            </w:r>
            <w:r w:rsidRPr="00927CAE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927CAE">
              <w:rPr>
                <w:rFonts w:ascii="標楷體" w:eastAsia="標楷體" w:hAnsi="標楷體" w:cs="Times New Roman"/>
                <w:b/>
              </w:rPr>
              <w:t>入</w:t>
            </w:r>
            <w:r w:rsidRPr="00927CAE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927CAE">
              <w:rPr>
                <w:rFonts w:ascii="標楷體" w:eastAsia="標楷體" w:hAnsi="標楷體" w:cs="Times New Roman"/>
                <w:b/>
              </w:rPr>
              <w:t>我慢</w:t>
            </w:r>
            <w:r w:rsidRPr="00927CAE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927CAE">
              <w:rPr>
                <w:rFonts w:ascii="標楷體" w:eastAsia="標楷體" w:hAnsi="標楷體" w:cs="Times New Roman"/>
                <w:b/>
              </w:rPr>
              <w:t>所起</w:t>
            </w:r>
            <w:r w:rsidRPr="00927CAE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927CAE">
              <w:rPr>
                <w:rFonts w:ascii="標楷體" w:eastAsia="標楷體" w:hAnsi="標楷體" w:cs="Times New Roman"/>
                <w:b/>
              </w:rPr>
              <w:t>出沒等事</w:t>
            </w:r>
            <w:r w:rsidR="00427CA9" w:rsidRPr="00927CAE">
              <w:rPr>
                <w:rFonts w:ascii="新細明體" w:eastAsia="新細明體" w:hAnsi="新細明體" w:cs="Times New Roman" w:hint="eastAsia"/>
              </w:rPr>
              <w:t>」</w:t>
            </w:r>
            <w:r w:rsidRPr="00927CAE">
              <w:rPr>
                <w:rFonts w:ascii="Times New Roman" w:eastAsia="新細明體" w:hAnsi="新細明體" w:cs="Times New Roman"/>
              </w:rPr>
              <w:t>故</w:t>
            </w:r>
            <w:r w:rsidRPr="00927CAE">
              <w:rPr>
                <w:rFonts w:ascii="Times New Roman" w:eastAsia="新細明體" w:hAnsi="新細明體" w:cs="Times New Roman" w:hint="eastAsia"/>
              </w:rPr>
              <w:t>。</w:t>
            </w:r>
          </w:p>
          <w:p w:rsidR="006E53A5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新細明體" w:eastAsia="新細明體" w:hAnsi="新細明體" w:cs="Times New Roman" w:hint="eastAsia"/>
              </w:rPr>
              <w:t>「</w:t>
            </w:r>
            <w:r w:rsidRPr="00927CAE">
              <w:rPr>
                <w:rFonts w:ascii="Times New Roman" w:eastAsia="新細明體" w:hAnsi="新細明體" w:cs="Times New Roman"/>
                <w:b/>
              </w:rPr>
              <w:t>起</w:t>
            </w:r>
            <w:r w:rsidRPr="00927CAE">
              <w:rPr>
                <w:rFonts w:ascii="新細明體" w:eastAsia="新細明體" w:hAnsi="新細明體" w:cs="Times New Roman" w:hint="eastAsia"/>
              </w:rPr>
              <w:t>」</w:t>
            </w:r>
            <w:r w:rsidRPr="00927CAE">
              <w:rPr>
                <w:rFonts w:ascii="Times New Roman" w:eastAsia="新細明體" w:hAnsi="新細明體" w:cs="Times New Roman"/>
              </w:rPr>
              <w:t>者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起不正思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惟</w:t>
            </w:r>
            <w:proofErr w:type="gramEnd"/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如經</w:t>
            </w:r>
            <w:r w:rsidR="00427CA9" w:rsidRPr="00927CAE">
              <w:rPr>
                <w:rFonts w:ascii="新細明體" w:eastAsia="新細明體" w:hAnsi="新細明體" w:cs="Times New Roman" w:hint="eastAsia"/>
              </w:rPr>
              <w:t>「</w:t>
            </w:r>
            <w:r w:rsidR="00427CA9" w:rsidRPr="00927CAE">
              <w:rPr>
                <w:rFonts w:ascii="標楷體" w:eastAsia="標楷體" w:hAnsi="標楷體" w:cs="Times New Roman"/>
                <w:b/>
              </w:rPr>
              <w:t>思惟</w:t>
            </w:r>
            <w:r w:rsidR="00427CA9" w:rsidRPr="00927CAE">
              <w:rPr>
                <w:rFonts w:ascii="新細明體" w:eastAsia="新細明體" w:hAnsi="新細明體" w:cs="Times New Roman" w:hint="eastAsia"/>
              </w:rPr>
              <w:t>」</w:t>
            </w:r>
            <w:r w:rsidRPr="00927CAE">
              <w:rPr>
                <w:rFonts w:ascii="Times New Roman" w:eastAsia="新細明體" w:hAnsi="新細明體" w:cs="Times New Roman"/>
              </w:rPr>
              <w:t>故。</w:t>
            </w:r>
            <w:r w:rsidRPr="00927CAE">
              <w:rPr>
                <w:rFonts w:ascii="新細明體" w:eastAsia="新細明體" w:hAnsi="新細明體" w:cs="Times New Roman" w:hint="eastAsia"/>
              </w:rPr>
              <w:t>「</w:t>
            </w:r>
            <w:r w:rsidRPr="00927CAE">
              <w:rPr>
                <w:rFonts w:ascii="Times New Roman" w:eastAsia="新細明體" w:hAnsi="新細明體" w:cs="Times New Roman"/>
                <w:b/>
              </w:rPr>
              <w:t>行</w:t>
            </w:r>
            <w:r w:rsidRPr="00927CAE">
              <w:rPr>
                <w:rFonts w:ascii="新細明體" w:eastAsia="新細明體" w:hAnsi="新細明體" w:cs="Times New Roman" w:hint="eastAsia"/>
              </w:rPr>
              <w:t>」</w:t>
            </w:r>
            <w:r w:rsidRPr="00927CAE">
              <w:rPr>
                <w:rFonts w:ascii="Times New Roman" w:eastAsia="新細明體" w:hAnsi="新細明體" w:cs="Times New Roman"/>
              </w:rPr>
              <w:t>者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令他知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如經</w:t>
            </w:r>
            <w:r w:rsidR="00427CA9" w:rsidRPr="00927CAE">
              <w:rPr>
                <w:rFonts w:ascii="標楷體" w:eastAsia="標楷體" w:hAnsi="標楷體" w:cs="Times New Roman" w:hint="eastAsia"/>
              </w:rPr>
              <w:t>「</w:t>
            </w:r>
            <w:r w:rsidR="00427CA9" w:rsidRPr="00927CAE">
              <w:rPr>
                <w:rFonts w:ascii="標楷體" w:eastAsia="標楷體" w:hAnsi="標楷體" w:cs="Times New Roman"/>
                <w:b/>
              </w:rPr>
              <w:t>多觀</w:t>
            </w:r>
            <w:r w:rsidR="00427CA9" w:rsidRPr="00927CAE">
              <w:rPr>
                <w:rFonts w:ascii="標楷體" w:eastAsia="標楷體" w:hAnsi="標楷體" w:cs="Times New Roman" w:hint="eastAsia"/>
              </w:rPr>
              <w:t>」</w:t>
            </w:r>
            <w:r w:rsidRPr="00927CAE">
              <w:rPr>
                <w:rFonts w:ascii="Times New Roman" w:eastAsia="新細明體" w:hAnsi="新細明體" w:cs="Times New Roman"/>
              </w:rPr>
              <w:t>故。</w:t>
            </w:r>
          </w:p>
          <w:p w:rsidR="006E53A5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新細明體" w:eastAsia="新細明體" w:hAnsi="新細明體" w:cs="Times New Roman" w:hint="eastAsia"/>
              </w:rPr>
              <w:t>「</w:t>
            </w:r>
            <w:r w:rsidRPr="00927CAE">
              <w:rPr>
                <w:rFonts w:ascii="Times New Roman" w:eastAsia="新細明體" w:hAnsi="新細明體" w:cs="Times New Roman"/>
                <w:b/>
              </w:rPr>
              <w:t>護</w:t>
            </w:r>
            <w:r w:rsidRPr="00927CAE">
              <w:rPr>
                <w:rFonts w:ascii="新細明體" w:eastAsia="新細明體" w:hAnsi="新細明體" w:cs="Times New Roman" w:hint="eastAsia"/>
              </w:rPr>
              <w:t>」</w:t>
            </w:r>
            <w:r w:rsidRPr="00927CAE">
              <w:rPr>
                <w:rFonts w:ascii="Times New Roman" w:eastAsia="新細明體" w:hAnsi="新細明體" w:cs="Times New Roman"/>
              </w:rPr>
              <w:t>者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數數觀故</w:t>
            </w:r>
            <w:proofErr w:type="gramEnd"/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起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我想故</w:t>
            </w:r>
            <w:proofErr w:type="gramEnd"/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受持故</w:t>
            </w:r>
            <w:proofErr w:type="gramEnd"/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如經</w:t>
            </w:r>
            <w:r w:rsidR="00427CA9" w:rsidRPr="00927CAE">
              <w:rPr>
                <w:rFonts w:ascii="標楷體" w:eastAsia="標楷體" w:hAnsi="標楷體" w:cs="Times New Roman" w:hint="eastAsia"/>
              </w:rPr>
              <w:t>「</w:t>
            </w:r>
            <w:proofErr w:type="gramStart"/>
            <w:r w:rsidR="00427CA9" w:rsidRPr="00927CAE">
              <w:rPr>
                <w:rFonts w:ascii="標楷體" w:eastAsia="標楷體" w:hAnsi="標楷體" w:cs="Times New Roman"/>
                <w:b/>
              </w:rPr>
              <w:t>治故</w:t>
            </w:r>
            <w:proofErr w:type="gramEnd"/>
            <w:r w:rsidRPr="00927CAE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927CAE">
              <w:rPr>
                <w:rFonts w:ascii="標楷體" w:eastAsia="標楷體" w:hAnsi="標楷體" w:cs="Times New Roman"/>
                <w:b/>
              </w:rPr>
              <w:t>我故</w:t>
            </w:r>
            <w:r w:rsidRPr="00927CAE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927CAE">
              <w:rPr>
                <w:rFonts w:ascii="標楷體" w:eastAsia="標楷體" w:hAnsi="標楷體" w:cs="Times New Roman"/>
                <w:b/>
              </w:rPr>
              <w:t>護故</w:t>
            </w:r>
            <w:r w:rsidR="00A84519" w:rsidRPr="00927CAE">
              <w:rPr>
                <w:rFonts w:ascii="標楷體" w:eastAsia="標楷體" w:hAnsi="標楷體" w:cs="Times New Roman" w:hint="eastAsia"/>
              </w:rPr>
              <w:t>」</w:t>
            </w:r>
            <w:r w:rsidRPr="00927CAE">
              <w:rPr>
                <w:rFonts w:ascii="Times New Roman" w:eastAsia="新細明體" w:hAnsi="新細明體" w:cs="Times New Roman"/>
              </w:rPr>
              <w:t>。</w:t>
            </w:r>
          </w:p>
          <w:p w:rsidR="00836241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新細明體" w:eastAsia="新細明體" w:hAnsi="新細明體" w:cs="Times New Roman" w:hint="eastAsia"/>
              </w:rPr>
              <w:lastRenderedPageBreak/>
              <w:t>「</w:t>
            </w:r>
            <w:r w:rsidRPr="00927CAE">
              <w:rPr>
                <w:rFonts w:ascii="Times New Roman" w:eastAsia="新細明體" w:hAnsi="新細明體" w:cs="Times New Roman"/>
                <w:b/>
              </w:rPr>
              <w:t>過</w:t>
            </w:r>
            <w:r w:rsidRPr="00927CAE">
              <w:rPr>
                <w:rFonts w:ascii="新細明體" w:eastAsia="新細明體" w:hAnsi="新細明體" w:cs="Times New Roman" w:hint="eastAsia"/>
              </w:rPr>
              <w:t>」</w:t>
            </w:r>
            <w:r w:rsidRPr="00927CAE">
              <w:rPr>
                <w:rFonts w:ascii="Times New Roman" w:eastAsia="新細明體" w:hAnsi="新細明體" w:cs="Times New Roman"/>
              </w:rPr>
              <w:t>者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心安處諸事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等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如經</w:t>
            </w:r>
            <w:r w:rsidR="00A84519" w:rsidRPr="00927CAE">
              <w:rPr>
                <w:rFonts w:ascii="標楷體" w:eastAsia="標楷體" w:hAnsi="標楷體" w:cs="Times New Roman" w:hint="eastAsia"/>
              </w:rPr>
              <w:t>「</w:t>
            </w:r>
            <w:proofErr w:type="gramStart"/>
            <w:r w:rsidR="00A84519" w:rsidRPr="00927CAE">
              <w:rPr>
                <w:rFonts w:ascii="標楷體" w:eastAsia="標楷體" w:hAnsi="標楷體" w:cs="Times New Roman"/>
                <w:b/>
              </w:rPr>
              <w:t>貪著處故</w:t>
            </w:r>
            <w:proofErr w:type="gramEnd"/>
            <w:r w:rsidR="00A84519" w:rsidRPr="00927CAE">
              <w:rPr>
                <w:rFonts w:ascii="標楷體" w:eastAsia="標楷體" w:hAnsi="標楷體" w:cs="Times New Roman" w:hint="eastAsia"/>
              </w:rPr>
              <w:t>」</w:t>
            </w:r>
            <w:r w:rsidRPr="00927CAE">
              <w:rPr>
                <w:rFonts w:ascii="Times New Roman" w:eastAsia="新細明體" w:hAnsi="新細明體" w:cs="Times New Roman" w:hint="eastAsia"/>
              </w:rPr>
              <w:t>。</w:t>
            </w:r>
          </w:p>
          <w:p w:rsidR="00F059FD" w:rsidRPr="00927CAE" w:rsidRDefault="00F059FD" w:rsidP="00C05018">
            <w:pPr>
              <w:spacing w:afterLines="30" w:after="108"/>
              <w:rPr>
                <w:rFonts w:ascii="Times New Roman" w:eastAsia="新細明體" w:hAnsi="新細明體" w:cs="Times New Roman"/>
              </w:rPr>
            </w:pPr>
          </w:p>
          <w:p w:rsidR="00D555E4" w:rsidRPr="00927CAE" w:rsidRDefault="00A84519" w:rsidP="00980EE7">
            <w:pPr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Times New Roman" w:eastAsia="新細明體" w:hAnsi="新細明體" w:cs="Times New Roman"/>
              </w:rPr>
              <w:t>如是學行事中</w:t>
            </w:r>
            <w:r w:rsidR="00072442"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出沒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等皆悉遠離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。</w:t>
            </w:r>
            <w:r w:rsidR="00836241" w:rsidRPr="00927CAE">
              <w:rPr>
                <w:rFonts w:ascii="Times New Roman" w:eastAsia="新細明體" w:hAnsi="新細明體" w:cs="Times New Roman"/>
              </w:rPr>
              <w:t>如經</w:t>
            </w:r>
            <w:r w:rsidRPr="00927CAE">
              <w:rPr>
                <w:rFonts w:ascii="標楷體" w:eastAsia="標楷體" w:hAnsi="標楷體" w:cs="Times New Roman" w:hint="eastAsia"/>
              </w:rPr>
              <w:t>「</w:t>
            </w:r>
            <w:r w:rsidR="00836241" w:rsidRPr="00927CAE">
              <w:rPr>
                <w:rFonts w:ascii="標楷體" w:eastAsia="標楷體" w:hAnsi="標楷體" w:cs="Times New Roman"/>
                <w:b/>
              </w:rPr>
              <w:t>是菩薩如是等事</w:t>
            </w:r>
            <w:r w:rsidR="00E250D8" w:rsidRPr="00927CAE">
              <w:rPr>
                <w:rFonts w:ascii="標楷體" w:eastAsia="標楷體" w:hAnsi="標楷體" w:cs="Times New Roman" w:hint="eastAsia"/>
                <w:b/>
              </w:rPr>
              <w:t>，</w:t>
            </w:r>
            <w:proofErr w:type="gramStart"/>
            <w:r w:rsidR="00836241" w:rsidRPr="00927CAE">
              <w:rPr>
                <w:rFonts w:ascii="標楷體" w:eastAsia="標楷體" w:hAnsi="標楷體" w:cs="Times New Roman"/>
                <w:b/>
              </w:rPr>
              <w:t>皆悉斷滅故</w:t>
            </w:r>
            <w:proofErr w:type="gramEnd"/>
            <w:r w:rsidRPr="00927CAE">
              <w:rPr>
                <w:rFonts w:ascii="標楷體" w:eastAsia="標楷體" w:hAnsi="標楷體" w:cs="Times New Roman" w:hint="eastAsia"/>
              </w:rPr>
              <w:t>」</w:t>
            </w:r>
            <w:r w:rsidR="00836241" w:rsidRPr="00927CAE">
              <w:rPr>
                <w:rFonts w:ascii="Times New Roman" w:eastAsia="新細明體" w:hAnsi="新細明體" w:cs="Times New Roman"/>
              </w:rPr>
              <w:t>。</w:t>
            </w:r>
          </w:p>
          <w:p w:rsidR="00980EE7" w:rsidRPr="00927CAE" w:rsidRDefault="00980EE7" w:rsidP="00980EE7">
            <w:pPr>
              <w:rPr>
                <w:rFonts w:ascii="Times New Roman" w:eastAsia="新細明體" w:hAnsi="新細明體" w:cs="Times New Roman"/>
              </w:rPr>
            </w:pPr>
          </w:p>
          <w:p w:rsidR="00836241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Times New Roman" w:eastAsia="新細明體" w:hAnsi="新細明體" w:cs="Times New Roman"/>
              </w:rPr>
              <w:t>此是</w:t>
            </w:r>
            <w:r w:rsidRPr="00927CAE">
              <w:rPr>
                <w:rFonts w:ascii="Times New Roman" w:eastAsia="新細明體" w:hAnsi="新細明體" w:cs="Times New Roman"/>
                <w:b/>
              </w:rPr>
              <w:t>依</w:t>
            </w:r>
            <w:proofErr w:type="gramStart"/>
            <w:r w:rsidRPr="00927CAE">
              <w:rPr>
                <w:rFonts w:ascii="Times New Roman" w:eastAsia="新細明體" w:hAnsi="新細明體" w:cs="Times New Roman"/>
                <w:b/>
              </w:rPr>
              <w:t>煩惱染生</w:t>
            </w:r>
            <w:proofErr w:type="gramEnd"/>
            <w:r w:rsidRPr="00927CAE">
              <w:rPr>
                <w:rFonts w:ascii="Times New Roman" w:eastAsia="新細明體" w:hAnsi="新細明體" w:cs="Times New Roman"/>
                <w:b/>
              </w:rPr>
              <w:t>遠離果</w:t>
            </w:r>
            <w:r w:rsidRPr="00927CAE">
              <w:rPr>
                <w:rFonts w:ascii="Times New Roman" w:eastAsia="新細明體" w:hAnsi="新細明體" w:cs="Times New Roman"/>
              </w:rPr>
              <w:t>。</w:t>
            </w:r>
          </w:p>
          <w:p w:rsidR="00E622E8" w:rsidRPr="00927CAE" w:rsidRDefault="00E622E8" w:rsidP="00FB23D7"/>
        </w:tc>
      </w:tr>
      <w:tr w:rsidR="00F57061" w:rsidRPr="00927CAE" w:rsidTr="00FB23D7">
        <w:trPr>
          <w:trHeight w:val="555"/>
        </w:trPr>
        <w:tc>
          <w:tcPr>
            <w:tcW w:w="4460" w:type="dxa"/>
          </w:tcPr>
          <w:p w:rsidR="00836241" w:rsidRPr="00927CAE" w:rsidRDefault="00F059FD" w:rsidP="00FB23D7">
            <w:pPr>
              <w:rPr>
                <w:rFonts w:ascii="Times New Roman" w:hAnsi="Times New Roman" w:cs="Times New Roman"/>
                <w:b/>
              </w:rPr>
            </w:pPr>
            <w:r w:rsidRPr="00927CAE">
              <w:rPr>
                <w:rFonts w:ascii="Times New Roman" w:hAnsi="Times New Roman" w:cs="Times New Roman" w:hint="eastAsia"/>
                <w:b/>
              </w:rPr>
              <w:lastRenderedPageBreak/>
              <w:t xml:space="preserve">     </w:t>
            </w:r>
            <w:r w:rsidR="00D01233" w:rsidRPr="00927CAE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（</w:t>
            </w:r>
            <w:r w:rsidR="00D01233" w:rsidRPr="00927CAE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2</w:t>
            </w:r>
            <w:r w:rsidR="00D01233" w:rsidRPr="00927CAE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="00836241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業染生</w:t>
            </w:r>
            <w:proofErr w:type="gramEnd"/>
            <w:r w:rsidR="00836241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遠離果</w:t>
            </w:r>
          </w:p>
          <w:p w:rsidR="00836241" w:rsidRPr="00927CAE" w:rsidRDefault="00E250D8" w:rsidP="00FB23D7">
            <w:pPr>
              <w:ind w:firstLineChars="354" w:firstLine="709"/>
              <w:outlineLvl w:val="5"/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</w:pPr>
            <w:r w:rsidRPr="00927CAE">
              <w:rPr>
                <w:rFonts w:ascii="Times New Roman" w:eastAsia="新細明體" w:hAnsi="新細明體" w:cs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 w:rsidR="00D01233" w:rsidRPr="00927CAE">
              <w:rPr>
                <w:rFonts w:ascii="Times New Roman" w:eastAsia="新細明體" w:hAnsi="新細明體" w:cs="Times New Roman"/>
                <w:b/>
                <w:sz w:val="20"/>
                <w:szCs w:val="20"/>
                <w:bdr w:val="single" w:sz="4" w:space="0" w:color="auto"/>
              </w:rPr>
              <w:t>、</w:t>
            </w:r>
            <w:r w:rsidR="00836241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亡惡</w:t>
            </w:r>
          </w:p>
          <w:p w:rsidR="00836241" w:rsidRPr="00927CAE" w:rsidRDefault="007C7314" w:rsidP="00FB23D7">
            <w:pPr>
              <w:rPr>
                <w:rFonts w:ascii="新細明體" w:eastAsia="新細明體" w:hAnsi="新細明體"/>
              </w:rPr>
            </w:pPr>
            <w:proofErr w:type="gramStart"/>
            <w:r w:rsidRPr="00927CAE">
              <w:rPr>
                <w:rFonts w:ascii="新細明體" w:eastAsia="新細明體" w:hAnsi="新細明體" w:hint="eastAsia"/>
              </w:rPr>
              <w:t>經曰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：</w:t>
            </w:r>
            <w:r w:rsidR="00836241" w:rsidRPr="00927CAE">
              <w:rPr>
                <w:rFonts w:ascii="新細明體" w:eastAsia="新細明體" w:hAnsi="新細明體" w:hint="eastAsia"/>
                <w:b/>
              </w:rPr>
              <w:t>是菩薩所有不可作業</w:t>
            </w:r>
            <w:r w:rsidR="00836241" w:rsidRPr="00927CAE">
              <w:rPr>
                <w:rFonts w:ascii="新細明體" w:eastAsia="新細明體" w:hAnsi="新細明體" w:hint="eastAsia"/>
              </w:rPr>
              <w:t>，如來</w:t>
            </w:r>
            <w:proofErr w:type="gramStart"/>
            <w:r w:rsidR="00836241" w:rsidRPr="00927CAE">
              <w:rPr>
                <w:rFonts w:ascii="新細明體" w:eastAsia="新細明體" w:hAnsi="新細明體" w:hint="eastAsia"/>
              </w:rPr>
              <w:t>所呵諸煩惱染，</w:t>
            </w:r>
            <w:proofErr w:type="gramEnd"/>
            <w:r w:rsidR="00836241" w:rsidRPr="00927CAE">
              <w:rPr>
                <w:rFonts w:ascii="新細明體" w:eastAsia="新細明體" w:hAnsi="新細明體" w:hint="eastAsia"/>
                <w:b/>
              </w:rPr>
              <w:t>一切不行</w:t>
            </w:r>
            <w:r w:rsidR="00836241" w:rsidRPr="00927CAE">
              <w:rPr>
                <w:rFonts w:ascii="新細明體" w:eastAsia="新細明體" w:hAnsi="新細明體" w:hint="eastAsia"/>
              </w:rPr>
              <w:t>。</w:t>
            </w:r>
          </w:p>
          <w:p w:rsidR="00836241" w:rsidRPr="00927CAE" w:rsidRDefault="00836241" w:rsidP="00FB23D7">
            <w:pPr>
              <w:rPr>
                <w:rFonts w:ascii="新細明體" w:eastAsia="新細明體" w:hAnsi="新細明體"/>
              </w:rPr>
            </w:pPr>
          </w:p>
          <w:p w:rsidR="008930AE" w:rsidRPr="00927CAE" w:rsidRDefault="008930AE" w:rsidP="00FB23D7">
            <w:pPr>
              <w:rPr>
                <w:rFonts w:ascii="新細明體" w:eastAsia="新細明體" w:hAnsi="新細明體"/>
              </w:rPr>
            </w:pPr>
          </w:p>
          <w:p w:rsidR="00836241" w:rsidRPr="00927CAE" w:rsidRDefault="00E250D8" w:rsidP="00FB23D7">
            <w:pPr>
              <w:ind w:firstLineChars="354" w:firstLine="709"/>
              <w:outlineLvl w:val="5"/>
              <w:rPr>
                <w:rFonts w:ascii="新細明體" w:eastAsia="新細明體" w:hAnsi="新細明體"/>
              </w:rPr>
            </w:pPr>
            <w:r w:rsidRPr="00927CAE">
              <w:rPr>
                <w:rFonts w:ascii="Times New Roman" w:eastAsia="新細明體" w:hAnsi="新細明體" w:cs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 w:rsidR="00D01233" w:rsidRPr="00927CAE">
              <w:rPr>
                <w:rFonts w:ascii="Times New Roman" w:eastAsia="新細明體" w:hAnsi="新細明體" w:cs="Times New Roman"/>
                <w:b/>
                <w:sz w:val="20"/>
                <w:szCs w:val="20"/>
                <w:bdr w:val="single" w:sz="4" w:space="0" w:color="auto"/>
              </w:rPr>
              <w:t>、</w:t>
            </w:r>
            <w:r w:rsidR="00836241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進善</w:t>
            </w:r>
          </w:p>
          <w:p w:rsidR="00836241" w:rsidRPr="00927CAE" w:rsidRDefault="00836241" w:rsidP="00FB23D7">
            <w:pPr>
              <w:rPr>
                <w:rFonts w:ascii="新細明體" w:eastAsia="新細明體" w:hAnsi="新細明體"/>
              </w:rPr>
            </w:pPr>
            <w:r w:rsidRPr="00927CAE">
              <w:rPr>
                <w:rFonts w:ascii="新細明體" w:eastAsia="新細明體" w:hAnsi="新細明體" w:hint="eastAsia"/>
                <w:b/>
              </w:rPr>
              <w:t>所有可作業隨順菩薩行，如來所</w:t>
            </w: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讚</w:t>
            </w:r>
            <w:proofErr w:type="gramEnd"/>
            <w:r w:rsidRPr="00927CAE">
              <w:rPr>
                <w:rFonts w:ascii="新細明體" w:eastAsia="新細明體" w:hAnsi="新細明體" w:hint="eastAsia"/>
                <w:b/>
              </w:rPr>
              <w:t>一切正修行</w:t>
            </w:r>
            <w:r w:rsidRPr="00927CAE">
              <w:rPr>
                <w:rFonts w:ascii="新細明體" w:eastAsia="新細明體" w:hAnsi="新細明體" w:hint="eastAsia"/>
              </w:rPr>
              <w:t>。</w:t>
            </w:r>
          </w:p>
          <w:p w:rsidR="00F57061" w:rsidRPr="00927CAE" w:rsidRDefault="00F57061" w:rsidP="00FB23D7"/>
        </w:tc>
        <w:tc>
          <w:tcPr>
            <w:tcW w:w="4573" w:type="dxa"/>
          </w:tcPr>
          <w:p w:rsidR="00836241" w:rsidRPr="00927CAE" w:rsidRDefault="00836241" w:rsidP="00FB23D7">
            <w:pPr>
              <w:rPr>
                <w:rFonts w:ascii="Times New Roman" w:hAnsi="Times New Roman" w:cs="Times New Roman"/>
                <w:b/>
              </w:rPr>
            </w:pPr>
          </w:p>
          <w:p w:rsidR="00836241" w:rsidRPr="00927CAE" w:rsidRDefault="00836241" w:rsidP="00FB23D7">
            <w:pPr>
              <w:rPr>
                <w:rFonts w:ascii="Times New Roman" w:hAnsi="Times New Roman" w:cs="Times New Roman"/>
              </w:rPr>
            </w:pPr>
          </w:p>
          <w:p w:rsidR="008930AE" w:rsidRPr="00927CAE" w:rsidRDefault="00FC016B" w:rsidP="00FB23D7">
            <w:pPr>
              <w:rPr>
                <w:rFonts w:ascii="Times New Roman" w:eastAsia="新細明體" w:hAnsi="新細明體" w:cs="Times New Roman"/>
              </w:rPr>
            </w:pPr>
            <w:proofErr w:type="gramStart"/>
            <w:r w:rsidRPr="00927CAE">
              <w:rPr>
                <w:rFonts w:ascii="Times New Roman" w:eastAsia="新細明體" w:hAnsi="新細明體" w:cs="Times New Roman" w:hint="eastAsia"/>
              </w:rPr>
              <w:t>論曰</w:t>
            </w:r>
            <w:proofErr w:type="gramEnd"/>
            <w:r w:rsidRPr="00927CAE">
              <w:rPr>
                <w:rFonts w:ascii="Times New Roman" w:eastAsia="新細明體" w:hAnsi="新細明體" w:cs="Times New Roman" w:hint="eastAsia"/>
              </w:rPr>
              <w:t>：</w:t>
            </w:r>
            <w:r w:rsidR="00836241" w:rsidRPr="00927CAE">
              <w:rPr>
                <w:rFonts w:ascii="Times New Roman" w:eastAsia="新細明體" w:hAnsi="新細明體" w:cs="Times New Roman"/>
                <w:b/>
              </w:rPr>
              <w:t>所有不可作業者</w:t>
            </w:r>
            <w:r w:rsidR="00836241"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="00836241" w:rsidRPr="00927CAE">
              <w:rPr>
                <w:rFonts w:ascii="Times New Roman" w:eastAsia="新細明體" w:hAnsi="新細明體" w:cs="Times New Roman"/>
              </w:rPr>
              <w:t>有二種事</w:t>
            </w:r>
            <w:r w:rsidR="00836241"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="00836241" w:rsidRPr="00927CAE">
              <w:rPr>
                <w:rFonts w:ascii="Times New Roman" w:eastAsia="新細明體" w:hAnsi="新細明體" w:cs="Times New Roman"/>
              </w:rPr>
              <w:t>故不應</w:t>
            </w:r>
            <w:r w:rsidRPr="00927CAE">
              <w:rPr>
                <w:rFonts w:ascii="Times New Roman" w:hAnsi="Times Ext Roman" w:hint="eastAsia"/>
                <w:sz w:val="21"/>
                <w:szCs w:val="21"/>
                <w:shd w:val="pct15" w:color="auto" w:fill="FFFFFF"/>
              </w:rPr>
              <w:t>（</w:t>
            </w:r>
            <w:r w:rsidRPr="00927CAE">
              <w:rPr>
                <w:rFonts w:ascii="Times New Roman" w:hAnsi="Times New Roman"/>
                <w:sz w:val="21"/>
                <w:szCs w:val="21"/>
                <w:shd w:val="pct15" w:color="auto" w:fill="FFFFFF"/>
              </w:rPr>
              <w:t>1</w:t>
            </w:r>
            <w:r w:rsidRPr="00927CAE">
              <w:rPr>
                <w:rFonts w:ascii="Times New Roman" w:hAnsi="Times New Roman" w:hint="eastAsia"/>
                <w:sz w:val="21"/>
                <w:szCs w:val="21"/>
                <w:shd w:val="pct15" w:color="auto" w:fill="FFFFFF"/>
              </w:rPr>
              <w:t>61b</w:t>
            </w:r>
            <w:r w:rsidRPr="00927CAE">
              <w:rPr>
                <w:rFonts w:ascii="Times New Roman" w:hAnsi="Times Ext Roman" w:hint="eastAsia"/>
                <w:sz w:val="21"/>
                <w:szCs w:val="21"/>
                <w:shd w:val="pct15" w:color="auto" w:fill="FFFFFF"/>
              </w:rPr>
              <w:t>）</w:t>
            </w:r>
            <w:r w:rsidR="00836241" w:rsidRPr="00927CAE">
              <w:rPr>
                <w:rFonts w:ascii="Times New Roman" w:eastAsia="新細明體" w:hAnsi="新細明體" w:cs="Times New Roman"/>
              </w:rPr>
              <w:t>作</w:t>
            </w:r>
            <w:r w:rsidR="00836241" w:rsidRPr="00927CAE">
              <w:rPr>
                <w:rFonts w:ascii="Times New Roman" w:eastAsia="新細明體" w:hAnsi="新細明體" w:cs="Times New Roman" w:hint="eastAsia"/>
              </w:rPr>
              <w:t>：</w:t>
            </w:r>
            <w:r w:rsidR="00836241" w:rsidRPr="00927CAE">
              <w:rPr>
                <w:rFonts w:ascii="Times New Roman" w:eastAsia="新細明體" w:hAnsi="新細明體" w:cs="Times New Roman"/>
              </w:rPr>
              <w:t>一</w:t>
            </w:r>
            <w:r w:rsidR="00836241" w:rsidRPr="00927CAE">
              <w:rPr>
                <w:rFonts w:ascii="Times New Roman" w:eastAsia="新細明體" w:hAnsi="新細明體" w:cs="Times New Roman" w:hint="eastAsia"/>
              </w:rPr>
              <w:t>、</w:t>
            </w:r>
            <w:r w:rsidR="00836241" w:rsidRPr="00927CAE">
              <w:rPr>
                <w:rFonts w:ascii="Times New Roman" w:eastAsia="新細明體" w:hAnsi="新細明體" w:cs="Times New Roman"/>
              </w:rPr>
              <w:t>不</w:t>
            </w:r>
            <w:r w:rsidR="00836241" w:rsidRPr="00927CAE">
              <w:rPr>
                <w:rStyle w:val="aa"/>
                <w:rFonts w:ascii="Times New Roman" w:eastAsia="新細明體" w:hAnsi="新細明體" w:cs="Times New Roman"/>
                <w:b/>
              </w:rPr>
              <w:footnoteReference w:id="18"/>
            </w:r>
            <w:r w:rsidR="00836241" w:rsidRPr="00927CAE">
              <w:rPr>
                <w:rFonts w:ascii="Times New Roman" w:eastAsia="新細明體" w:hAnsi="新細明體" w:cs="Times New Roman"/>
              </w:rPr>
              <w:t>尊敬如來</w:t>
            </w:r>
            <w:r w:rsidR="00836241"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="00836241" w:rsidRPr="00927CAE">
              <w:rPr>
                <w:rFonts w:ascii="Times New Roman" w:eastAsia="新細明體" w:hAnsi="新細明體" w:cs="Times New Roman"/>
              </w:rPr>
              <w:t>佛不</w:t>
            </w:r>
            <w:proofErr w:type="gramStart"/>
            <w:r w:rsidR="00836241" w:rsidRPr="00927CAE">
              <w:rPr>
                <w:rFonts w:ascii="Times New Roman" w:eastAsia="新細明體" w:hAnsi="新細明體" w:cs="Times New Roman"/>
              </w:rPr>
              <w:t>讚歎</w:t>
            </w:r>
            <w:proofErr w:type="gramEnd"/>
            <w:r w:rsidR="00836241" w:rsidRPr="00927CAE">
              <w:rPr>
                <w:rFonts w:ascii="Times New Roman" w:eastAsia="新細明體" w:hAnsi="新細明體" w:cs="Times New Roman"/>
              </w:rPr>
              <w:t>故。二</w:t>
            </w:r>
            <w:r w:rsidR="00836241" w:rsidRPr="00927CAE">
              <w:rPr>
                <w:rFonts w:ascii="Times New Roman" w:eastAsia="新細明體" w:hAnsi="新細明體" w:cs="Times New Roman" w:hint="eastAsia"/>
              </w:rPr>
              <w:t>、</w:t>
            </w:r>
            <w:r w:rsidR="00836241" w:rsidRPr="00927CAE">
              <w:rPr>
                <w:rFonts w:ascii="Times New Roman" w:eastAsia="新細明體" w:hAnsi="新細明體" w:cs="Times New Roman"/>
              </w:rPr>
              <w:t>畏惡名聞</w:t>
            </w:r>
            <w:r w:rsidR="00836241"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="00836241" w:rsidRPr="00927CAE">
              <w:rPr>
                <w:rFonts w:ascii="Times New Roman" w:eastAsia="新細明體" w:hAnsi="新細明體" w:cs="Times New Roman"/>
              </w:rPr>
              <w:t>生</w:t>
            </w:r>
            <w:proofErr w:type="gramStart"/>
            <w:r w:rsidR="00836241" w:rsidRPr="00927CAE">
              <w:rPr>
                <w:rFonts w:ascii="Times New Roman" w:eastAsia="新細明體" w:hAnsi="新細明體" w:cs="Times New Roman"/>
              </w:rPr>
              <w:t>煩惱故</w:t>
            </w:r>
            <w:proofErr w:type="gramEnd"/>
            <w:r w:rsidR="00836241" w:rsidRPr="00927CAE">
              <w:rPr>
                <w:rFonts w:ascii="Times New Roman" w:eastAsia="新細明體" w:hAnsi="新細明體" w:cs="Times New Roman"/>
              </w:rPr>
              <w:t>。</w:t>
            </w:r>
            <w:r w:rsidR="008930AE" w:rsidRPr="00927CAE">
              <w:rPr>
                <w:rFonts w:ascii="Times New Roman" w:eastAsia="新細明體" w:hAnsi="新細明體" w:cs="Times New Roman" w:hint="eastAsia"/>
              </w:rPr>
              <w:t>如經</w:t>
            </w:r>
            <w:r w:rsidR="008930AE" w:rsidRPr="00927CAE">
              <w:rPr>
                <w:rFonts w:ascii="新細明體" w:eastAsia="新細明體" w:hAnsi="新細明體" w:cs="Times New Roman" w:hint="eastAsia"/>
              </w:rPr>
              <w:t>「</w:t>
            </w:r>
            <w:r w:rsidR="008930AE" w:rsidRPr="00927CAE">
              <w:rPr>
                <w:rFonts w:ascii="標楷體" w:eastAsia="標楷體" w:hAnsi="標楷體" w:cs="Times New Roman" w:hint="eastAsia"/>
                <w:b/>
              </w:rPr>
              <w:t>是菩薩所有不可作業</w:t>
            </w:r>
            <w:r w:rsidR="008930AE" w:rsidRPr="00927CAE">
              <w:rPr>
                <w:rFonts w:ascii="新細明體" w:eastAsia="新細明體" w:hAnsi="新細明體" w:cs="Times New Roman" w:hint="eastAsia"/>
              </w:rPr>
              <w:t>」</w:t>
            </w:r>
            <w:r w:rsidR="008930AE" w:rsidRPr="00927CAE">
              <w:rPr>
                <w:rFonts w:ascii="Times New Roman" w:eastAsia="新細明體" w:hAnsi="新細明體" w:cs="Times New Roman" w:hint="eastAsia"/>
              </w:rPr>
              <w:t>，乃至</w:t>
            </w:r>
            <w:r w:rsidR="008930AE" w:rsidRPr="00927CAE">
              <w:rPr>
                <w:rFonts w:ascii="新細明體" w:eastAsia="新細明體" w:hAnsi="新細明體" w:cs="Times New Roman" w:hint="eastAsia"/>
              </w:rPr>
              <w:t>「</w:t>
            </w:r>
            <w:r w:rsidR="008930AE" w:rsidRPr="00927CAE">
              <w:rPr>
                <w:rFonts w:ascii="標楷體" w:eastAsia="標楷體" w:hAnsi="標楷體" w:cs="Times New Roman" w:hint="eastAsia"/>
                <w:b/>
              </w:rPr>
              <w:t>一切不行</w:t>
            </w:r>
            <w:r w:rsidR="008930AE" w:rsidRPr="00927CAE">
              <w:rPr>
                <w:rFonts w:ascii="新細明體" w:eastAsia="新細明體" w:hAnsi="新細明體" w:cs="Times New Roman" w:hint="eastAsia"/>
              </w:rPr>
              <w:t>」</w:t>
            </w:r>
            <w:r w:rsidR="008930AE" w:rsidRPr="00927CAE">
              <w:rPr>
                <w:rFonts w:ascii="Times New Roman" w:eastAsia="新細明體" w:hAnsi="新細明體" w:cs="Times New Roman" w:hint="eastAsia"/>
              </w:rPr>
              <w:t>故。</w:t>
            </w:r>
          </w:p>
          <w:p w:rsidR="008930AE" w:rsidRPr="00927CAE" w:rsidRDefault="008930AE" w:rsidP="00FB23D7">
            <w:pPr>
              <w:rPr>
                <w:rFonts w:ascii="Times New Roman" w:eastAsia="新細明體" w:hAnsi="新細明體" w:cs="Times New Roman"/>
              </w:rPr>
            </w:pPr>
          </w:p>
          <w:p w:rsidR="00D555E4" w:rsidRPr="006053E3" w:rsidRDefault="008930AE" w:rsidP="00980EE7">
            <w:pPr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Times New Roman" w:eastAsia="新細明體" w:hAnsi="新細明體" w:cs="Times New Roman" w:hint="eastAsia"/>
                <w:b/>
              </w:rPr>
              <w:t>所有可作業</w:t>
            </w:r>
            <w:r w:rsidRPr="006053E3">
              <w:rPr>
                <w:rFonts w:ascii="Times New Roman" w:eastAsia="新細明體" w:hAnsi="新細明體" w:cs="Times New Roman" w:hint="eastAsia"/>
              </w:rPr>
              <w:t>者，</w:t>
            </w:r>
            <w:r w:rsidR="00836241" w:rsidRPr="006053E3">
              <w:rPr>
                <w:rFonts w:ascii="Times New Roman" w:eastAsia="新細明體" w:hAnsi="新細明體" w:cs="Times New Roman"/>
              </w:rPr>
              <w:t>有二種事</w:t>
            </w:r>
            <w:r w:rsidR="00836241" w:rsidRPr="006053E3">
              <w:rPr>
                <w:rFonts w:ascii="Times New Roman" w:eastAsia="新細明體" w:hAnsi="新細明體" w:cs="Times New Roman" w:hint="eastAsia"/>
              </w:rPr>
              <w:t>，</w:t>
            </w:r>
            <w:r w:rsidR="00836241" w:rsidRPr="006053E3">
              <w:rPr>
                <w:rFonts w:ascii="Times New Roman" w:eastAsia="新細明體" w:hAnsi="新細明體" w:cs="Times New Roman"/>
              </w:rPr>
              <w:t>是故應作</w:t>
            </w:r>
            <w:r w:rsidR="00836241" w:rsidRPr="006053E3">
              <w:rPr>
                <w:rFonts w:ascii="Times New Roman" w:eastAsia="新細明體" w:hAnsi="新細明體" w:cs="Times New Roman" w:hint="eastAsia"/>
              </w:rPr>
              <w:t>：</w:t>
            </w:r>
            <w:r w:rsidR="00836241" w:rsidRPr="006053E3">
              <w:rPr>
                <w:rFonts w:ascii="Times New Roman" w:eastAsia="新細明體" w:hAnsi="新細明體" w:cs="Times New Roman"/>
              </w:rPr>
              <w:t>一</w:t>
            </w:r>
            <w:r w:rsidR="00836241" w:rsidRPr="006053E3">
              <w:rPr>
                <w:rFonts w:ascii="Times New Roman" w:eastAsia="新細明體" w:hAnsi="新細明體" w:cs="Times New Roman" w:hint="eastAsia"/>
              </w:rPr>
              <w:t>、</w:t>
            </w:r>
            <w:r w:rsidR="00836241" w:rsidRPr="006053E3">
              <w:rPr>
                <w:rFonts w:ascii="Times New Roman" w:eastAsia="新細明體" w:hAnsi="新細明體" w:cs="Times New Roman"/>
              </w:rPr>
              <w:t>見無惡名利</w:t>
            </w:r>
            <w:r w:rsidR="00D15EDA" w:rsidRPr="006053E3">
              <w:rPr>
                <w:rFonts w:ascii="新細明體" w:eastAsia="新細明體" w:hAnsi="新細明體" w:cs="Times New Roman" w:hint="eastAsia"/>
              </w:rPr>
              <w:t>「</w:t>
            </w:r>
            <w:r w:rsidR="00D15EDA" w:rsidRPr="006053E3">
              <w:rPr>
                <w:rFonts w:ascii="Times New Roman" w:eastAsia="新細明體" w:hAnsi="新細明體" w:cs="Times New Roman"/>
                <w:b/>
              </w:rPr>
              <w:t>隨順菩薩行</w:t>
            </w:r>
            <w:r w:rsidR="00D15EDA" w:rsidRPr="006053E3">
              <w:rPr>
                <w:rFonts w:ascii="新細明體" w:eastAsia="新細明體" w:hAnsi="新細明體" w:cs="Times New Roman" w:hint="eastAsia"/>
              </w:rPr>
              <w:t>」</w:t>
            </w:r>
            <w:r w:rsidR="00836241" w:rsidRPr="006053E3">
              <w:rPr>
                <w:rFonts w:ascii="Times New Roman" w:eastAsia="新細明體" w:hAnsi="新細明體" w:cs="Times New Roman"/>
              </w:rPr>
              <w:t>故。二</w:t>
            </w:r>
            <w:r w:rsidR="00836241" w:rsidRPr="006053E3">
              <w:rPr>
                <w:rFonts w:ascii="Times New Roman" w:eastAsia="新細明體" w:hAnsi="新細明體" w:cs="Times New Roman" w:hint="eastAsia"/>
              </w:rPr>
              <w:t>、</w:t>
            </w:r>
            <w:r w:rsidR="00836241" w:rsidRPr="006053E3">
              <w:rPr>
                <w:rFonts w:ascii="Times New Roman" w:eastAsia="新細明體" w:hAnsi="新細明體" w:cs="Times New Roman"/>
              </w:rPr>
              <w:t>尊敬如來</w:t>
            </w:r>
            <w:r w:rsidR="00836241" w:rsidRPr="006053E3">
              <w:rPr>
                <w:rFonts w:ascii="Times New Roman" w:eastAsia="新細明體" w:hAnsi="新細明體" w:cs="Times New Roman" w:hint="eastAsia"/>
              </w:rPr>
              <w:t>，</w:t>
            </w:r>
            <w:r w:rsidR="00836241" w:rsidRPr="006053E3">
              <w:rPr>
                <w:rFonts w:ascii="Times New Roman" w:eastAsia="新細明體" w:hAnsi="新細明體" w:cs="Times New Roman"/>
                <w:b/>
              </w:rPr>
              <w:t>佛</w:t>
            </w:r>
            <w:proofErr w:type="gramStart"/>
            <w:r w:rsidR="00836241" w:rsidRPr="006053E3">
              <w:rPr>
                <w:rFonts w:ascii="Times New Roman" w:eastAsia="新細明體" w:hAnsi="新細明體" w:cs="Times New Roman"/>
                <w:b/>
              </w:rPr>
              <w:t>讚歎</w:t>
            </w:r>
            <w:proofErr w:type="gramEnd"/>
            <w:r w:rsidR="00836241" w:rsidRPr="006053E3">
              <w:rPr>
                <w:rFonts w:ascii="Times New Roman" w:eastAsia="新細明體" w:hAnsi="新細明體" w:cs="Times New Roman"/>
              </w:rPr>
              <w:t>故。如經</w:t>
            </w:r>
            <w:r w:rsidR="00D01233" w:rsidRPr="006053E3">
              <w:rPr>
                <w:rFonts w:ascii="新細明體" w:eastAsia="新細明體" w:hAnsi="新細明體" w:cs="Times New Roman" w:hint="eastAsia"/>
              </w:rPr>
              <w:t>「</w:t>
            </w:r>
            <w:r w:rsidR="00836241" w:rsidRPr="006053E3">
              <w:rPr>
                <w:rFonts w:ascii="標楷體" w:eastAsia="標楷體" w:hAnsi="標楷體" w:cs="Times New Roman"/>
                <w:b/>
              </w:rPr>
              <w:t>所有可作業</w:t>
            </w:r>
            <w:r w:rsidR="00D15EDA" w:rsidRPr="006053E3">
              <w:rPr>
                <w:rFonts w:ascii="標楷體" w:eastAsia="標楷體" w:hAnsi="標楷體" w:cs="Times New Roman" w:hint="eastAsia"/>
              </w:rPr>
              <w:t>」</w:t>
            </w:r>
            <w:r w:rsidR="00836241" w:rsidRPr="006053E3">
              <w:rPr>
                <w:rFonts w:ascii="新細明體" w:eastAsia="新細明體" w:hAnsi="新細明體" w:cs="Times New Roman"/>
              </w:rPr>
              <w:t>乃至</w:t>
            </w:r>
            <w:r w:rsidR="006A633A" w:rsidRPr="006053E3">
              <w:rPr>
                <w:rFonts w:ascii="新細明體" w:eastAsia="新細明體" w:hAnsi="新細明體" w:cs="Times New Roman" w:hint="eastAsia"/>
              </w:rPr>
              <w:t>「</w:t>
            </w:r>
            <w:r w:rsidR="00836241" w:rsidRPr="006053E3">
              <w:rPr>
                <w:rFonts w:ascii="標楷體" w:eastAsia="標楷體" w:hAnsi="標楷體" w:cs="Times New Roman"/>
                <w:b/>
              </w:rPr>
              <w:t>一切正修行</w:t>
            </w:r>
            <w:r w:rsidR="00D01233" w:rsidRPr="006053E3">
              <w:rPr>
                <w:rFonts w:ascii="標楷體" w:eastAsia="標楷體" w:hAnsi="標楷體" w:cs="Times New Roman" w:hint="eastAsia"/>
              </w:rPr>
              <w:t>」</w:t>
            </w:r>
            <w:r w:rsidR="00836241" w:rsidRPr="006053E3">
              <w:rPr>
                <w:rFonts w:ascii="Times New Roman" w:eastAsia="新細明體" w:hAnsi="新細明體" w:cs="Times New Roman"/>
              </w:rPr>
              <w:t>故。</w:t>
            </w:r>
          </w:p>
          <w:p w:rsidR="00980EE7" w:rsidRPr="006053E3" w:rsidRDefault="00980EE7" w:rsidP="00980EE7">
            <w:pPr>
              <w:rPr>
                <w:rFonts w:ascii="Times New Roman" w:eastAsia="新細明體" w:hAnsi="新細明體" w:cs="Times New Roman"/>
              </w:rPr>
            </w:pPr>
          </w:p>
          <w:p w:rsidR="00836241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Times New Roman" w:eastAsia="新細明體" w:hAnsi="新細明體" w:cs="Times New Roman"/>
              </w:rPr>
              <w:t>此是</w:t>
            </w:r>
            <w:r w:rsidRPr="00927CAE">
              <w:rPr>
                <w:rFonts w:ascii="Times New Roman" w:eastAsia="新細明體" w:hAnsi="新細明體" w:cs="Times New Roman"/>
                <w:b/>
              </w:rPr>
              <w:t>依</w:t>
            </w:r>
            <w:proofErr w:type="gramStart"/>
            <w:r w:rsidRPr="00927CAE">
              <w:rPr>
                <w:rFonts w:ascii="Times New Roman" w:eastAsia="新細明體" w:hAnsi="新細明體" w:cs="Times New Roman"/>
                <w:b/>
              </w:rPr>
              <w:t>業染生</w:t>
            </w:r>
            <w:proofErr w:type="gramEnd"/>
            <w:r w:rsidRPr="00927CAE">
              <w:rPr>
                <w:rFonts w:ascii="Times New Roman" w:eastAsia="新細明體" w:hAnsi="新細明體" w:cs="Times New Roman"/>
                <w:b/>
              </w:rPr>
              <w:t>遠離果</w:t>
            </w:r>
            <w:r w:rsidRPr="00927CAE">
              <w:rPr>
                <w:rFonts w:ascii="Times New Roman" w:eastAsia="新細明體" w:hAnsi="新細明體" w:cs="Times New Roman"/>
              </w:rPr>
              <w:t>。</w:t>
            </w:r>
          </w:p>
          <w:p w:rsidR="00F57061" w:rsidRPr="00927CAE" w:rsidRDefault="00F57061" w:rsidP="00FB23D7"/>
        </w:tc>
      </w:tr>
      <w:tr w:rsidR="00F57061" w:rsidRPr="00927CAE" w:rsidTr="00FB23D7">
        <w:trPr>
          <w:trHeight w:val="435"/>
        </w:trPr>
        <w:tc>
          <w:tcPr>
            <w:tcW w:w="4460" w:type="dxa"/>
          </w:tcPr>
          <w:p w:rsidR="00836241" w:rsidRPr="00927CAE" w:rsidRDefault="00836241" w:rsidP="00FB23D7">
            <w:pPr>
              <w:rPr>
                <w:rFonts w:ascii="Times New Roman" w:hAnsi="Times New Roman" w:cs="Times New Roman"/>
                <w:b/>
              </w:rPr>
            </w:pPr>
          </w:p>
          <w:p w:rsidR="00836241" w:rsidRPr="00927CAE" w:rsidRDefault="00836241" w:rsidP="00FB23D7">
            <w:pPr>
              <w:rPr>
                <w:rFonts w:ascii="Times New Roman" w:hAnsi="Times New Roman" w:cs="Times New Roman"/>
                <w:b/>
              </w:rPr>
            </w:pPr>
          </w:p>
          <w:p w:rsidR="00FC016B" w:rsidRPr="00927CAE" w:rsidRDefault="00FC016B" w:rsidP="00FB23D7">
            <w:pPr>
              <w:rPr>
                <w:rFonts w:ascii="Times New Roman" w:hAnsi="Times New Roman" w:cs="Times New Roman"/>
                <w:b/>
              </w:rPr>
            </w:pPr>
          </w:p>
          <w:p w:rsidR="00836241" w:rsidRPr="00927CAE" w:rsidRDefault="00836241" w:rsidP="00FB23D7">
            <w:pPr>
              <w:rPr>
                <w:rFonts w:ascii="Times New Roman" w:hAnsi="Times New Roman" w:cs="Times New Roman"/>
                <w:b/>
              </w:rPr>
            </w:pPr>
          </w:p>
          <w:p w:rsidR="00836241" w:rsidRPr="00927CAE" w:rsidRDefault="00836241" w:rsidP="00FB23D7">
            <w:pPr>
              <w:rPr>
                <w:rFonts w:ascii="Times New Roman" w:hAnsi="Times New Roman" w:cs="Times New Roman"/>
                <w:b/>
              </w:rPr>
            </w:pPr>
          </w:p>
          <w:p w:rsidR="00836241" w:rsidRPr="00927CAE" w:rsidRDefault="00637AD1" w:rsidP="00926249">
            <w:pPr>
              <w:ind w:firstLineChars="200" w:firstLine="400"/>
              <w:outlineLvl w:val="3"/>
              <w:rPr>
                <w:rFonts w:ascii="標楷體" w:eastAsia="標楷體" w:hAnsi="標楷體"/>
                <w:b/>
                <w:sz w:val="20"/>
                <w:szCs w:val="20"/>
                <w:bdr w:val="single" w:sz="4" w:space="0" w:color="auto"/>
              </w:rPr>
            </w:pPr>
            <w:r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2</w:t>
            </w:r>
            <w:r w:rsidR="00630927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836241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成德果</w:t>
            </w:r>
          </w:p>
          <w:p w:rsidR="00836241" w:rsidRPr="00927CAE" w:rsidRDefault="00630927" w:rsidP="00926249">
            <w:pPr>
              <w:ind w:firstLineChars="269" w:firstLine="539"/>
              <w:outlineLvl w:val="4"/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</w:pPr>
            <w:r w:rsidRPr="00927CAE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="00926249" w:rsidRPr="00927CAE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1</w:t>
            </w:r>
            <w:r w:rsidRPr="00927CAE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836241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於勝功德生增上心欲果</w:t>
            </w:r>
          </w:p>
          <w:p w:rsidR="007E4F55" w:rsidRPr="00927CAE" w:rsidRDefault="007E4F55" w:rsidP="00926249">
            <w:pPr>
              <w:ind w:firstLineChars="269" w:firstLine="539"/>
              <w:outlineLvl w:val="4"/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</w:pPr>
          </w:p>
          <w:p w:rsidR="00836241" w:rsidRPr="00927CAE" w:rsidRDefault="00E250D8" w:rsidP="00926249">
            <w:pPr>
              <w:ind w:firstLineChars="340" w:firstLine="681"/>
              <w:outlineLvl w:val="5"/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</w:pPr>
            <w:r w:rsidRPr="00927CAE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 w:rsidR="00630927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="00836241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牒</w:t>
            </w:r>
            <w:proofErr w:type="gramEnd"/>
            <w:r w:rsidR="00836241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前修因</w:t>
            </w:r>
          </w:p>
          <w:p w:rsidR="00836241" w:rsidRPr="00927CAE" w:rsidRDefault="00FC016B" w:rsidP="00FB23D7">
            <w:pPr>
              <w:rPr>
                <w:rFonts w:ascii="新細明體" w:eastAsia="新細明體" w:hAnsi="新細明體"/>
              </w:rPr>
            </w:pPr>
            <w:proofErr w:type="gramStart"/>
            <w:r w:rsidRPr="00927CAE">
              <w:rPr>
                <w:rFonts w:ascii="新細明體" w:eastAsia="新細明體" w:hAnsi="新細明體" w:hint="eastAsia"/>
              </w:rPr>
              <w:t>經曰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：</w:t>
            </w:r>
            <w:r w:rsidR="00836241" w:rsidRPr="00927CAE">
              <w:rPr>
                <w:rFonts w:ascii="新細明體" w:eastAsia="新細明體" w:hAnsi="新細明體" w:hint="eastAsia"/>
                <w:b/>
              </w:rPr>
              <w:t>是菩薩</w:t>
            </w:r>
            <w:proofErr w:type="gramStart"/>
            <w:r w:rsidR="00836241" w:rsidRPr="00927CAE">
              <w:rPr>
                <w:rFonts w:ascii="新細明體" w:eastAsia="新細明體" w:hAnsi="新細明體" w:hint="eastAsia"/>
                <w:b/>
              </w:rPr>
              <w:t>轉復隨所</w:t>
            </w:r>
            <w:proofErr w:type="gramEnd"/>
            <w:r w:rsidR="00836241" w:rsidRPr="00927CAE">
              <w:rPr>
                <w:rFonts w:ascii="新細明體" w:eastAsia="新細明體" w:hAnsi="新細明體" w:hint="eastAsia"/>
                <w:b/>
              </w:rPr>
              <w:t>隨所</w:t>
            </w:r>
            <w:proofErr w:type="gramStart"/>
            <w:r w:rsidR="00836241" w:rsidRPr="00927CAE">
              <w:rPr>
                <w:rFonts w:ascii="新細明體" w:eastAsia="新細明體" w:hAnsi="新細明體" w:hint="eastAsia"/>
                <w:b/>
              </w:rPr>
              <w:t>方便智</w:t>
            </w:r>
            <w:proofErr w:type="gramEnd"/>
            <w:r w:rsidR="00836241" w:rsidRPr="00927CAE">
              <w:rPr>
                <w:rFonts w:ascii="新細明體" w:eastAsia="新細明體" w:hAnsi="新細明體" w:hint="eastAsia"/>
                <w:b/>
              </w:rPr>
              <w:t>所起修行</w:t>
            </w:r>
            <w:proofErr w:type="gramStart"/>
            <w:r w:rsidR="00836241" w:rsidRPr="00927CAE">
              <w:rPr>
                <w:rFonts w:ascii="新細明體" w:eastAsia="新細明體" w:hAnsi="新細明體" w:hint="eastAsia"/>
                <w:b/>
              </w:rPr>
              <w:t>助道分</w:t>
            </w:r>
            <w:proofErr w:type="gramEnd"/>
            <w:r w:rsidR="00836241" w:rsidRPr="00927CAE">
              <w:rPr>
                <w:rFonts w:ascii="新細明體" w:eastAsia="新細明體" w:hAnsi="新細明體" w:hint="eastAsia"/>
              </w:rPr>
              <w:t>。</w:t>
            </w:r>
          </w:p>
          <w:p w:rsidR="00836241" w:rsidRPr="00927CAE" w:rsidRDefault="00836241" w:rsidP="00FB23D7">
            <w:pPr>
              <w:rPr>
                <w:rFonts w:ascii="新細明體" w:eastAsia="新細明體" w:hAnsi="新細明體"/>
              </w:rPr>
            </w:pPr>
          </w:p>
          <w:p w:rsidR="00926249" w:rsidRPr="00927CAE" w:rsidRDefault="00E250D8" w:rsidP="00926249">
            <w:pPr>
              <w:ind w:firstLineChars="350" w:firstLine="701"/>
              <w:outlineLvl w:val="5"/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</w:pPr>
            <w:r w:rsidRPr="00927CAE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 w:rsidR="00630927" w:rsidRPr="00927CAE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、</w:t>
            </w:r>
            <w:r w:rsidR="00836241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顯所得果</w:t>
            </w:r>
          </w:p>
          <w:p w:rsidR="00836241" w:rsidRPr="00927CAE" w:rsidRDefault="00630927" w:rsidP="00926249">
            <w:pPr>
              <w:ind w:firstLineChars="400" w:firstLine="801"/>
              <w:outlineLvl w:val="5"/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</w:pPr>
            <w:r w:rsidRPr="00927CAE">
              <w:rPr>
                <w:rFonts w:ascii="Times New Roman" w:eastAsia="新細明體" w:hAnsi="新細明體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="00E250D8" w:rsidRPr="00927CAE">
              <w:rPr>
                <w:rFonts w:ascii="Times New Roman" w:eastAsia="新細明體" w:hAnsi="新細明體" w:cs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 w:rsidRPr="00927CAE">
              <w:rPr>
                <w:rFonts w:ascii="Times New Roman" w:eastAsia="新細明體" w:hAnsi="新細明體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836241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總</w:t>
            </w:r>
          </w:p>
          <w:p w:rsidR="00836241" w:rsidRPr="00927CAE" w:rsidRDefault="00836241" w:rsidP="00C05018">
            <w:pPr>
              <w:spacing w:afterLines="30" w:after="108"/>
              <w:rPr>
                <w:rFonts w:ascii="新細明體" w:eastAsia="新細明體" w:hAnsi="新細明體"/>
              </w:rPr>
            </w:pP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lastRenderedPageBreak/>
              <w:t>如是如是成潤益心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</w:t>
            </w:r>
          </w:p>
          <w:p w:rsidR="00836241" w:rsidRPr="00927CAE" w:rsidRDefault="00630927" w:rsidP="00926249">
            <w:pPr>
              <w:ind w:firstLineChars="400" w:firstLine="801"/>
              <w:outlineLvl w:val="6"/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</w:pPr>
            <w:r w:rsidRPr="00927CAE">
              <w:rPr>
                <w:rFonts w:ascii="Times New Roman" w:eastAsia="新細明體" w:hAnsi="新細明體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="00E250D8" w:rsidRPr="00927CAE">
              <w:rPr>
                <w:rFonts w:ascii="Times New Roman" w:eastAsia="新細明體" w:hAnsi="新細明體" w:cs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 w:rsidRPr="00927CAE">
              <w:rPr>
                <w:rFonts w:ascii="Times New Roman" w:eastAsia="新細明體" w:hAnsi="新細明體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836241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別</w:t>
            </w:r>
          </w:p>
          <w:p w:rsidR="00166406" w:rsidRPr="00927CAE" w:rsidRDefault="00166406" w:rsidP="00FB23D7">
            <w:pPr>
              <w:rPr>
                <w:rFonts w:ascii="新細明體" w:eastAsia="新細明體" w:hAnsi="新細明體"/>
                <w:b/>
              </w:rPr>
            </w:pPr>
          </w:p>
          <w:p w:rsidR="00166406" w:rsidRPr="00927CAE" w:rsidRDefault="00836241" w:rsidP="00FB23D7">
            <w:pPr>
              <w:rPr>
                <w:rFonts w:ascii="新細明體" w:eastAsia="新細明體" w:hAnsi="新細明體"/>
                <w:b/>
              </w:rPr>
            </w:pPr>
            <w:r w:rsidRPr="00927CAE">
              <w:rPr>
                <w:rFonts w:ascii="新細明體" w:eastAsia="新細明體" w:hAnsi="新細明體" w:hint="eastAsia"/>
                <w:b/>
              </w:rPr>
              <w:t>軟心，</w:t>
            </w:r>
          </w:p>
          <w:p w:rsidR="00166406" w:rsidRPr="00927CAE" w:rsidRDefault="00836241" w:rsidP="00FB23D7">
            <w:pPr>
              <w:rPr>
                <w:rFonts w:ascii="新細明體" w:eastAsia="新細明體" w:hAnsi="新細明體"/>
                <w:b/>
              </w:rPr>
            </w:pPr>
            <w:r w:rsidRPr="00927CAE">
              <w:rPr>
                <w:rFonts w:ascii="新細明體" w:eastAsia="新細明體" w:hAnsi="新細明體" w:hint="eastAsia"/>
                <w:b/>
              </w:rPr>
              <w:t>調心，</w:t>
            </w:r>
          </w:p>
          <w:p w:rsidR="00166406" w:rsidRPr="00927CAE" w:rsidRDefault="00836241" w:rsidP="00FB23D7">
            <w:pPr>
              <w:rPr>
                <w:rFonts w:ascii="新細明體" w:eastAsia="新細明體" w:hAnsi="新細明體"/>
                <w:b/>
              </w:rPr>
            </w:pP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安隱樂心</w:t>
            </w:r>
            <w:proofErr w:type="gramEnd"/>
            <w:r w:rsidRPr="00927CAE">
              <w:rPr>
                <w:rFonts w:ascii="新細明體" w:eastAsia="新細明體" w:hAnsi="新細明體" w:hint="eastAsia"/>
                <w:b/>
              </w:rPr>
              <w:t>，</w:t>
            </w:r>
          </w:p>
          <w:p w:rsidR="00166406" w:rsidRPr="00927CAE" w:rsidRDefault="00166406" w:rsidP="00C05018">
            <w:pPr>
              <w:spacing w:afterLines="30" w:after="108"/>
              <w:rPr>
                <w:rFonts w:ascii="新細明體" w:eastAsia="新細明體" w:hAnsi="新細明體"/>
                <w:b/>
              </w:rPr>
            </w:pPr>
          </w:p>
          <w:p w:rsidR="00166406" w:rsidRPr="00927CAE" w:rsidRDefault="00836241" w:rsidP="00FB23D7">
            <w:pPr>
              <w:rPr>
                <w:rFonts w:ascii="新細明體" w:eastAsia="新細明體" w:hAnsi="新細明體"/>
                <w:b/>
              </w:rPr>
            </w:pP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不染心</w:t>
            </w:r>
            <w:proofErr w:type="gramEnd"/>
            <w:r w:rsidRPr="00927CAE">
              <w:rPr>
                <w:rFonts w:ascii="新細明體" w:eastAsia="新細明體" w:hAnsi="新細明體" w:hint="eastAsia"/>
                <w:b/>
              </w:rPr>
              <w:t>，</w:t>
            </w:r>
          </w:p>
          <w:p w:rsidR="00166406" w:rsidRPr="00927CAE" w:rsidRDefault="00166406" w:rsidP="00FB23D7">
            <w:pPr>
              <w:rPr>
                <w:rFonts w:ascii="新細明體" w:eastAsia="新細明體" w:hAnsi="新細明體"/>
                <w:b/>
              </w:rPr>
            </w:pPr>
          </w:p>
          <w:p w:rsidR="003B700E" w:rsidRPr="00927CAE" w:rsidRDefault="00836241" w:rsidP="00FB23D7">
            <w:pPr>
              <w:rPr>
                <w:rFonts w:ascii="新細明體" w:eastAsia="新細明體" w:hAnsi="新細明體"/>
                <w:b/>
              </w:rPr>
            </w:pPr>
            <w:r w:rsidRPr="00927CAE">
              <w:rPr>
                <w:rFonts w:ascii="新細明體" w:eastAsia="新細明體" w:hAnsi="新細明體" w:hint="eastAsia"/>
                <w:b/>
              </w:rPr>
              <w:t>轉求</w:t>
            </w: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上上勝行心</w:t>
            </w:r>
            <w:proofErr w:type="gramEnd"/>
            <w:r w:rsidRPr="00927CAE">
              <w:rPr>
                <w:rFonts w:ascii="新細明體" w:eastAsia="新細明體" w:hAnsi="新細明體" w:hint="eastAsia"/>
                <w:b/>
              </w:rPr>
              <w:t>，</w:t>
            </w:r>
          </w:p>
          <w:p w:rsidR="003B700E" w:rsidRPr="00927CAE" w:rsidRDefault="003B700E" w:rsidP="00FB23D7">
            <w:pPr>
              <w:rPr>
                <w:rFonts w:ascii="新細明體" w:eastAsia="新細明體" w:hAnsi="新細明體"/>
                <w:b/>
              </w:rPr>
            </w:pPr>
          </w:p>
          <w:p w:rsidR="003B700E" w:rsidRPr="00927CAE" w:rsidRDefault="00836241" w:rsidP="00FB23D7">
            <w:pPr>
              <w:rPr>
                <w:rFonts w:ascii="新細明體" w:eastAsia="新細明體" w:hAnsi="新細明體"/>
                <w:b/>
              </w:rPr>
            </w:pPr>
            <w:r w:rsidRPr="00927CAE">
              <w:rPr>
                <w:rFonts w:ascii="新細明體" w:eastAsia="新細明體" w:hAnsi="新細明體" w:hint="eastAsia"/>
                <w:b/>
              </w:rPr>
              <w:t>轉求</w:t>
            </w: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勝智心</w:t>
            </w:r>
            <w:proofErr w:type="gramEnd"/>
            <w:r w:rsidRPr="00927CAE">
              <w:rPr>
                <w:rFonts w:ascii="新細明體" w:eastAsia="新細明體" w:hAnsi="新細明體" w:hint="eastAsia"/>
                <w:b/>
              </w:rPr>
              <w:t>，</w:t>
            </w:r>
          </w:p>
          <w:p w:rsidR="003B700E" w:rsidRPr="00927CAE" w:rsidRDefault="003B700E" w:rsidP="00FB23D7">
            <w:pPr>
              <w:rPr>
                <w:rFonts w:ascii="新細明體" w:eastAsia="新細明體" w:hAnsi="新細明體"/>
                <w:b/>
              </w:rPr>
            </w:pPr>
          </w:p>
          <w:p w:rsidR="003B700E" w:rsidRPr="00927CAE" w:rsidRDefault="00836241" w:rsidP="00FB23D7">
            <w:pPr>
              <w:rPr>
                <w:rFonts w:ascii="新細明體" w:eastAsia="新細明體" w:hAnsi="新細明體"/>
                <w:b/>
              </w:rPr>
            </w:pPr>
            <w:r w:rsidRPr="00927CAE">
              <w:rPr>
                <w:rFonts w:ascii="新細明體" w:eastAsia="新細明體" w:hAnsi="新細明體" w:hint="eastAsia"/>
                <w:b/>
              </w:rPr>
              <w:t>救一切世間心，</w:t>
            </w:r>
          </w:p>
          <w:p w:rsidR="003B700E" w:rsidRPr="00927CAE" w:rsidRDefault="003B700E" w:rsidP="00FB23D7">
            <w:pPr>
              <w:rPr>
                <w:rFonts w:ascii="新細明體" w:eastAsia="新細明體" w:hAnsi="新細明體"/>
                <w:b/>
              </w:rPr>
            </w:pPr>
          </w:p>
          <w:p w:rsidR="003B700E" w:rsidRPr="00927CAE" w:rsidRDefault="00836241" w:rsidP="00FB23D7">
            <w:pPr>
              <w:rPr>
                <w:rFonts w:ascii="新細明體" w:eastAsia="新細明體" w:hAnsi="新細明體"/>
                <w:b/>
              </w:rPr>
            </w:pPr>
            <w:r w:rsidRPr="00927CAE">
              <w:rPr>
                <w:rFonts w:ascii="新細明體" w:eastAsia="新細明體" w:hAnsi="新細明體" w:hint="eastAsia"/>
                <w:b/>
              </w:rPr>
              <w:t>恭敬</w:t>
            </w: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諸師隨</w:t>
            </w:r>
            <w:proofErr w:type="gramEnd"/>
            <w:r w:rsidRPr="00927CAE">
              <w:rPr>
                <w:rFonts w:ascii="新細明體" w:eastAsia="新細明體" w:hAnsi="新細明體" w:hint="eastAsia"/>
                <w:b/>
              </w:rPr>
              <w:t>順</w:t>
            </w: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受教心</w:t>
            </w:r>
            <w:proofErr w:type="gramEnd"/>
            <w:r w:rsidRPr="00927CAE">
              <w:rPr>
                <w:rFonts w:ascii="新細明體" w:eastAsia="新細明體" w:hAnsi="新細明體" w:hint="eastAsia"/>
                <w:b/>
              </w:rPr>
              <w:t>，</w:t>
            </w:r>
          </w:p>
          <w:p w:rsidR="003B700E" w:rsidRPr="00927CAE" w:rsidRDefault="003B700E" w:rsidP="00FB23D7">
            <w:pPr>
              <w:rPr>
                <w:rFonts w:ascii="新細明體" w:eastAsia="新細明體" w:hAnsi="新細明體"/>
                <w:b/>
              </w:rPr>
            </w:pPr>
          </w:p>
          <w:p w:rsidR="00836241" w:rsidRPr="00927CAE" w:rsidRDefault="00836241" w:rsidP="00FB23D7">
            <w:pPr>
              <w:rPr>
                <w:rFonts w:ascii="新細明體" w:eastAsia="新細明體" w:hAnsi="新細明體"/>
              </w:rPr>
            </w:pPr>
            <w:r w:rsidRPr="00927CAE">
              <w:rPr>
                <w:rFonts w:ascii="新細明體" w:eastAsia="新細明體" w:hAnsi="新細明體" w:hint="eastAsia"/>
                <w:b/>
              </w:rPr>
              <w:t>隨</w:t>
            </w: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所聞法修行</w:t>
            </w:r>
            <w:proofErr w:type="gramEnd"/>
            <w:r w:rsidRPr="00927CAE">
              <w:rPr>
                <w:rFonts w:ascii="新細明體" w:eastAsia="新細明體" w:hAnsi="新細明體" w:hint="eastAsia"/>
                <w:b/>
              </w:rPr>
              <w:t>心。</w:t>
            </w:r>
          </w:p>
          <w:p w:rsidR="00F57061" w:rsidRPr="00927CAE" w:rsidRDefault="00F57061" w:rsidP="00FB23D7"/>
        </w:tc>
        <w:tc>
          <w:tcPr>
            <w:tcW w:w="4573" w:type="dxa"/>
          </w:tcPr>
          <w:p w:rsidR="00DF4120" w:rsidRPr="00927CAE" w:rsidRDefault="00A83C01" w:rsidP="00FB23D7">
            <w:pPr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Times New Roman" w:eastAsia="新細明體" w:hAnsi="新細明體" w:cs="Times New Roman"/>
                <w:b/>
              </w:rPr>
              <w:lastRenderedPageBreak/>
              <w:t>是</w:t>
            </w:r>
            <w:r w:rsidRPr="00927CAE">
              <w:rPr>
                <w:rFonts w:ascii="Times New Roman" w:eastAsia="新細明體" w:hAnsi="新細明體" w:cs="Times New Roman" w:hint="eastAsia"/>
                <w:b/>
              </w:rPr>
              <w:t>菩薩</w:t>
            </w:r>
            <w:proofErr w:type="gramStart"/>
            <w:r w:rsidRPr="00927CAE">
              <w:rPr>
                <w:rFonts w:ascii="Times New Roman" w:eastAsia="新細明體" w:hAnsi="新細明體" w:cs="Times New Roman" w:hint="eastAsia"/>
                <w:b/>
              </w:rPr>
              <w:t>轉復</w:t>
            </w:r>
            <w:r w:rsidR="00836241" w:rsidRPr="00927CAE">
              <w:rPr>
                <w:rFonts w:ascii="Times New Roman" w:eastAsia="新細明體" w:hAnsi="新細明體" w:cs="Times New Roman"/>
                <w:b/>
              </w:rPr>
              <w:t>隨所</w:t>
            </w:r>
            <w:proofErr w:type="gramEnd"/>
            <w:r w:rsidR="00836241" w:rsidRPr="00927CAE">
              <w:rPr>
                <w:rFonts w:ascii="Times New Roman" w:eastAsia="新細明體" w:hAnsi="新細明體" w:cs="Times New Roman"/>
                <w:b/>
              </w:rPr>
              <w:t>隨所</w:t>
            </w:r>
            <w:proofErr w:type="gramStart"/>
            <w:r w:rsidR="00836241" w:rsidRPr="00927CAE">
              <w:rPr>
                <w:rFonts w:ascii="Times New Roman" w:eastAsia="新細明體" w:hAnsi="新細明體" w:cs="Times New Roman"/>
                <w:b/>
              </w:rPr>
              <w:t>方便智</w:t>
            </w:r>
            <w:proofErr w:type="gramEnd"/>
            <w:r w:rsidR="00836241" w:rsidRPr="00927CAE">
              <w:rPr>
                <w:rFonts w:ascii="Times New Roman" w:eastAsia="新細明體" w:hAnsi="新細明體" w:cs="Times New Roman"/>
                <w:b/>
              </w:rPr>
              <w:t>所起修行</w:t>
            </w:r>
            <w:proofErr w:type="gramStart"/>
            <w:r w:rsidR="00836241" w:rsidRPr="00927CAE">
              <w:rPr>
                <w:rFonts w:ascii="Times New Roman" w:eastAsia="新細明體" w:hAnsi="新細明體" w:cs="Times New Roman"/>
                <w:b/>
              </w:rPr>
              <w:t>助道分</w:t>
            </w:r>
            <w:proofErr w:type="gramEnd"/>
            <w:r w:rsidR="00836241" w:rsidRPr="00927CAE">
              <w:rPr>
                <w:rFonts w:ascii="Times New Roman" w:eastAsia="新細明體" w:hAnsi="新細明體" w:cs="Times New Roman" w:hint="eastAsia"/>
                <w:b/>
              </w:rPr>
              <w:t>，</w:t>
            </w:r>
            <w:proofErr w:type="gramStart"/>
            <w:r w:rsidR="00836241" w:rsidRPr="00927CAE">
              <w:rPr>
                <w:rFonts w:ascii="Times New Roman" w:eastAsia="新細明體" w:hAnsi="新細明體" w:cs="Times New Roman"/>
                <w:b/>
              </w:rPr>
              <w:t>如是如是成潤益心</w:t>
            </w:r>
            <w:proofErr w:type="gramEnd"/>
            <w:r w:rsidR="00836241" w:rsidRPr="00927CAE">
              <w:rPr>
                <w:rFonts w:ascii="Times New Roman" w:eastAsia="新細明體" w:hAnsi="新細明體" w:cs="Times New Roman" w:hint="eastAsia"/>
                <w:b/>
              </w:rPr>
              <w:t>；</w:t>
            </w:r>
            <w:r w:rsidR="00836241" w:rsidRPr="00927CAE">
              <w:rPr>
                <w:rFonts w:ascii="Times New Roman" w:eastAsia="新細明體" w:hAnsi="新細明體" w:cs="Times New Roman"/>
                <w:b/>
              </w:rPr>
              <w:t>如是等四十句顯示</w:t>
            </w:r>
            <w:proofErr w:type="gramStart"/>
            <w:r w:rsidR="00836241" w:rsidRPr="00927CAE">
              <w:rPr>
                <w:rFonts w:ascii="Times New Roman" w:eastAsia="新細明體" w:hAnsi="新細明體" w:cs="Times New Roman"/>
                <w:b/>
              </w:rPr>
              <w:t>四種果</w:t>
            </w:r>
            <w:proofErr w:type="gramEnd"/>
            <w:r w:rsidR="00836241" w:rsidRPr="00927CAE">
              <w:rPr>
                <w:rFonts w:ascii="Times New Roman" w:eastAsia="新細明體" w:hAnsi="新細明體" w:cs="Times New Roman" w:hint="eastAsia"/>
              </w:rPr>
              <w:t>：</w:t>
            </w:r>
            <w:proofErr w:type="gramStart"/>
            <w:r w:rsidR="00836241" w:rsidRPr="00927CAE">
              <w:rPr>
                <w:rFonts w:ascii="Times New Roman" w:eastAsia="新細明體" w:hAnsi="新細明體" w:cs="Times New Roman"/>
              </w:rPr>
              <w:t>一</w:t>
            </w:r>
            <w:proofErr w:type="gramEnd"/>
            <w:r w:rsidR="00836241" w:rsidRPr="00927CAE">
              <w:rPr>
                <w:rFonts w:ascii="Times New Roman" w:eastAsia="新細明體" w:hAnsi="新細明體" w:cs="Times New Roman"/>
              </w:rPr>
              <w:t>者</w:t>
            </w:r>
            <w:r w:rsidR="00836241" w:rsidRPr="00927CAE">
              <w:rPr>
                <w:rFonts w:ascii="Times New Roman" w:eastAsia="新細明體" w:hAnsi="新細明體" w:cs="Times New Roman" w:hint="eastAsia"/>
              </w:rPr>
              <w:t>、</w:t>
            </w:r>
            <w:r w:rsidR="00836241" w:rsidRPr="00927CAE">
              <w:rPr>
                <w:rFonts w:ascii="Times New Roman" w:eastAsia="新細明體" w:hAnsi="新細明體" w:cs="Times New Roman"/>
                <w:b/>
              </w:rPr>
              <w:t>於勝功德中生增</w:t>
            </w:r>
            <w:proofErr w:type="gramStart"/>
            <w:r w:rsidR="00836241" w:rsidRPr="00927CAE">
              <w:rPr>
                <w:rFonts w:ascii="Times New Roman" w:eastAsia="新細明體" w:hAnsi="新細明體" w:cs="Times New Roman"/>
                <w:b/>
              </w:rPr>
              <w:t>上欲心</w:t>
            </w:r>
            <w:proofErr w:type="gramEnd"/>
            <w:r w:rsidR="00836241"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="00836241" w:rsidRPr="00927CAE">
              <w:rPr>
                <w:rFonts w:ascii="Times New Roman" w:eastAsia="新細明體" w:hAnsi="新細明體" w:cs="Times New Roman"/>
              </w:rPr>
              <w:t>二者</w:t>
            </w:r>
            <w:r w:rsidR="00836241" w:rsidRPr="00927CAE">
              <w:rPr>
                <w:rFonts w:ascii="Times New Roman" w:eastAsia="新細明體" w:hAnsi="新細明體" w:cs="Times New Roman" w:hint="eastAsia"/>
              </w:rPr>
              <w:t>、</w:t>
            </w:r>
            <w:r w:rsidR="00836241" w:rsidRPr="00927CAE">
              <w:rPr>
                <w:rFonts w:ascii="Times New Roman" w:eastAsia="新細明體" w:hAnsi="新細明體" w:cs="Times New Roman"/>
                <w:b/>
              </w:rPr>
              <w:t>彼說法尊中起報恩行</w:t>
            </w:r>
            <w:r w:rsidR="00836241"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="00836241" w:rsidRPr="00927CAE">
              <w:rPr>
                <w:rFonts w:ascii="Times New Roman" w:eastAsia="新細明體" w:hAnsi="新細明體" w:cs="Times New Roman"/>
              </w:rPr>
              <w:t>三者</w:t>
            </w:r>
            <w:r w:rsidR="00836241" w:rsidRPr="00927CAE">
              <w:rPr>
                <w:rFonts w:ascii="Times New Roman" w:eastAsia="新細明體" w:hAnsi="新細明體" w:cs="Times New Roman" w:hint="eastAsia"/>
              </w:rPr>
              <w:t>、</w:t>
            </w:r>
            <w:r w:rsidR="00836241" w:rsidRPr="00927CAE">
              <w:rPr>
                <w:rFonts w:ascii="Times New Roman" w:eastAsia="新細明體" w:hAnsi="新細明體" w:cs="Times New Roman"/>
                <w:b/>
              </w:rPr>
              <w:t>彼方便行中</w:t>
            </w:r>
            <w:proofErr w:type="gramStart"/>
            <w:r w:rsidR="00836241" w:rsidRPr="00927CAE">
              <w:rPr>
                <w:rFonts w:ascii="Times New Roman" w:eastAsia="新細明體" w:hAnsi="新細明體" w:cs="Times New Roman"/>
                <w:b/>
              </w:rPr>
              <w:t>發勤精</w:t>
            </w:r>
            <w:proofErr w:type="gramEnd"/>
            <w:r w:rsidR="00836241" w:rsidRPr="00927CAE">
              <w:rPr>
                <w:rFonts w:ascii="Times New Roman" w:eastAsia="新細明體" w:hAnsi="新細明體" w:cs="Times New Roman"/>
                <w:b/>
              </w:rPr>
              <w:t>進</w:t>
            </w:r>
            <w:r w:rsidR="00836241"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="00836241" w:rsidRPr="00927CAE">
              <w:rPr>
                <w:rFonts w:ascii="Times New Roman" w:eastAsia="新細明體" w:hAnsi="新細明體" w:cs="Times New Roman"/>
              </w:rPr>
              <w:t>四者</w:t>
            </w:r>
            <w:r w:rsidR="00836241" w:rsidRPr="00927CAE">
              <w:rPr>
                <w:rFonts w:ascii="Times New Roman" w:eastAsia="新細明體" w:hAnsi="新細明體" w:cs="Times New Roman" w:hint="eastAsia"/>
              </w:rPr>
              <w:t>、</w:t>
            </w:r>
            <w:proofErr w:type="gramStart"/>
            <w:r w:rsidR="00836241" w:rsidRPr="00927CAE">
              <w:rPr>
                <w:rFonts w:ascii="Times New Roman" w:eastAsia="新細明體" w:hAnsi="新細明體" w:cs="Times New Roman"/>
                <w:b/>
              </w:rPr>
              <w:t>彼增上</w:t>
            </w:r>
            <w:proofErr w:type="gramEnd"/>
            <w:r w:rsidR="00836241" w:rsidRPr="00927CAE">
              <w:rPr>
                <w:rFonts w:ascii="Times New Roman" w:eastAsia="新細明體" w:hAnsi="新細明體" w:cs="Times New Roman"/>
                <w:b/>
              </w:rPr>
              <w:t>欲本心界滿足</w:t>
            </w:r>
            <w:r w:rsidR="00836241" w:rsidRPr="00927CAE">
              <w:rPr>
                <w:rFonts w:ascii="Times New Roman" w:eastAsia="新細明體" w:hAnsi="新細明體" w:cs="Times New Roman"/>
              </w:rPr>
              <w:t>。</w:t>
            </w:r>
          </w:p>
          <w:p w:rsidR="00DF4120" w:rsidRPr="00927CAE" w:rsidRDefault="00DF4120" w:rsidP="00FB23D7">
            <w:pPr>
              <w:rPr>
                <w:rFonts w:ascii="Times New Roman" w:eastAsia="新細明體" w:hAnsi="新細明體" w:cs="Times New Roman"/>
              </w:rPr>
            </w:pPr>
          </w:p>
          <w:p w:rsidR="007E4F55" w:rsidRPr="00927CAE" w:rsidRDefault="007E4F55" w:rsidP="00FB23D7">
            <w:pPr>
              <w:rPr>
                <w:rFonts w:ascii="Times New Roman" w:eastAsia="新細明體" w:hAnsi="新細明體" w:cs="Times New Roman"/>
              </w:rPr>
            </w:pPr>
          </w:p>
          <w:p w:rsidR="00836241" w:rsidRPr="00927CAE" w:rsidRDefault="00A83C01" w:rsidP="00FB23D7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927CAE">
              <w:rPr>
                <w:rFonts w:ascii="Times New Roman" w:eastAsia="新細明體" w:hAnsi="新細明體" w:cs="Times New Roman"/>
              </w:rPr>
              <w:t>云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何於勝功德中生增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上欲心</w:t>
            </w:r>
            <w:proofErr w:type="gramEnd"/>
            <w:r w:rsidRPr="00927CAE">
              <w:rPr>
                <w:rFonts w:ascii="新細明體" w:eastAsia="新細明體" w:hAnsi="新細明體" w:cs="Times New Roman" w:hint="eastAsia"/>
              </w:rPr>
              <w:t>？</w:t>
            </w:r>
          </w:p>
          <w:p w:rsidR="00FC016B" w:rsidRPr="00927CAE" w:rsidRDefault="00FC016B" w:rsidP="00FB23D7">
            <w:pPr>
              <w:rPr>
                <w:rFonts w:ascii="Times New Roman" w:eastAsia="新細明體" w:hAnsi="新細明體" w:cs="Times New Roman"/>
              </w:rPr>
            </w:pPr>
          </w:p>
          <w:p w:rsidR="00836241" w:rsidRPr="00927CAE" w:rsidRDefault="00A83C01" w:rsidP="00FB23D7">
            <w:pPr>
              <w:rPr>
                <w:rFonts w:ascii="Times New Roman" w:eastAsia="新細明體" w:hAnsi="新細明體" w:cs="Times New Roman"/>
              </w:rPr>
            </w:pPr>
            <w:proofErr w:type="gramStart"/>
            <w:r w:rsidRPr="00927CAE">
              <w:rPr>
                <w:rFonts w:ascii="Times New Roman" w:eastAsia="新細明體" w:hAnsi="新細明體" w:cs="Times New Roman" w:hint="eastAsia"/>
              </w:rPr>
              <w:t>論曰</w:t>
            </w:r>
            <w:proofErr w:type="gramEnd"/>
            <w:r w:rsidRPr="00927CAE">
              <w:rPr>
                <w:rFonts w:ascii="Times New Roman" w:eastAsia="新細明體" w:hAnsi="新細明體" w:cs="Times New Roman" w:hint="eastAsia"/>
              </w:rPr>
              <w:t>：</w:t>
            </w:r>
            <w:r w:rsidR="00836241" w:rsidRPr="00927CAE">
              <w:rPr>
                <w:rFonts w:ascii="Times New Roman" w:eastAsia="新細明體" w:hAnsi="新細明體" w:cs="Times New Roman"/>
              </w:rPr>
              <w:t>是中</w:t>
            </w:r>
            <w:r w:rsidR="00836241" w:rsidRPr="00927CAE">
              <w:rPr>
                <w:rFonts w:ascii="Times New Roman" w:eastAsia="新細明體" w:hAnsi="新細明體" w:cs="Times New Roman"/>
                <w:b/>
              </w:rPr>
              <w:t>隨所隨所</w:t>
            </w:r>
            <w:proofErr w:type="gramStart"/>
            <w:r w:rsidR="00836241" w:rsidRPr="00927CAE">
              <w:rPr>
                <w:rFonts w:ascii="Times New Roman" w:eastAsia="新細明體" w:hAnsi="新細明體" w:cs="Times New Roman"/>
                <w:b/>
              </w:rPr>
              <w:t>方便智</w:t>
            </w:r>
            <w:proofErr w:type="gramEnd"/>
            <w:r w:rsidR="00836241" w:rsidRPr="00927CAE">
              <w:rPr>
                <w:rFonts w:ascii="Times New Roman" w:eastAsia="新細明體" w:hAnsi="新細明體" w:cs="Times New Roman"/>
                <w:b/>
              </w:rPr>
              <w:t>所起修行</w:t>
            </w:r>
            <w:r w:rsidR="00836241" w:rsidRPr="00927CAE">
              <w:rPr>
                <w:rFonts w:ascii="Times New Roman" w:eastAsia="新細明體" w:hAnsi="新細明體" w:cs="Times New Roman"/>
              </w:rPr>
              <w:t>者</w:t>
            </w:r>
            <w:r w:rsidR="00836241"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="00836241" w:rsidRPr="00927CAE">
              <w:rPr>
                <w:rFonts w:ascii="Times New Roman" w:eastAsia="新細明體" w:hAnsi="新細明體" w:cs="Times New Roman"/>
              </w:rPr>
              <w:t>不</w:t>
            </w:r>
            <w:proofErr w:type="gramStart"/>
            <w:r w:rsidR="00836241" w:rsidRPr="00927CAE">
              <w:rPr>
                <w:rFonts w:ascii="Times New Roman" w:eastAsia="新細明體" w:hAnsi="新細明體" w:cs="Times New Roman"/>
              </w:rPr>
              <w:t>捨</w:t>
            </w:r>
            <w:proofErr w:type="gramEnd"/>
            <w:r w:rsidR="00836241" w:rsidRPr="00927CAE">
              <w:rPr>
                <w:rFonts w:ascii="Times New Roman" w:eastAsia="新細明體" w:hAnsi="新細明體" w:cs="Times New Roman"/>
              </w:rPr>
              <w:t>一切</w:t>
            </w:r>
            <w:proofErr w:type="gramStart"/>
            <w:r w:rsidR="00836241" w:rsidRPr="00927CAE">
              <w:rPr>
                <w:rFonts w:ascii="Times New Roman" w:eastAsia="新細明體" w:hAnsi="新細明體" w:cs="Times New Roman"/>
              </w:rPr>
              <w:t>眾生修故</w:t>
            </w:r>
            <w:proofErr w:type="gramEnd"/>
            <w:r w:rsidR="00836241"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="00836241" w:rsidRPr="00927CAE">
              <w:rPr>
                <w:rFonts w:ascii="Times New Roman" w:eastAsia="新細明體" w:hAnsi="新細明體" w:cs="Times New Roman"/>
              </w:rPr>
              <w:t>如前說。</w:t>
            </w:r>
            <w:r w:rsidR="00E1042E" w:rsidRPr="00927CAE">
              <w:rPr>
                <w:rStyle w:val="aa"/>
                <w:rFonts w:ascii="Times New Roman" w:eastAsia="新細明體" w:hAnsi="新細明體" w:cs="Times New Roman"/>
              </w:rPr>
              <w:footnoteReference w:id="19"/>
            </w:r>
            <w:proofErr w:type="gramStart"/>
            <w:r w:rsidR="00836241" w:rsidRPr="00927CAE">
              <w:rPr>
                <w:rFonts w:ascii="Times New Roman" w:eastAsia="新細明體" w:hAnsi="新細明體" w:cs="Times New Roman"/>
                <w:b/>
              </w:rPr>
              <w:t>助道分</w:t>
            </w:r>
            <w:proofErr w:type="gramEnd"/>
            <w:r w:rsidR="00836241" w:rsidRPr="00927CAE">
              <w:rPr>
                <w:rFonts w:ascii="Times New Roman" w:eastAsia="新細明體" w:hAnsi="新細明體" w:cs="Times New Roman"/>
              </w:rPr>
              <w:t>者</w:t>
            </w:r>
            <w:r w:rsidR="00836241"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="00836241" w:rsidRPr="00927CAE">
              <w:rPr>
                <w:rFonts w:ascii="Times New Roman" w:eastAsia="新細明體" w:hAnsi="新細明體" w:cs="Times New Roman"/>
              </w:rPr>
              <w:t>謂一切菩提分</w:t>
            </w:r>
            <w:proofErr w:type="gramStart"/>
            <w:r w:rsidR="00836241" w:rsidRPr="00927CAE">
              <w:rPr>
                <w:rFonts w:ascii="Times New Roman" w:eastAsia="新細明體" w:hAnsi="新細明體" w:cs="Times New Roman"/>
              </w:rPr>
              <w:t>法道支故</w:t>
            </w:r>
            <w:proofErr w:type="gramEnd"/>
            <w:r w:rsidR="00836241" w:rsidRPr="00927CAE">
              <w:rPr>
                <w:rFonts w:ascii="Times New Roman" w:eastAsia="新細明體" w:hAnsi="新細明體" w:cs="Times New Roman"/>
              </w:rPr>
              <w:t>。</w:t>
            </w:r>
          </w:p>
          <w:p w:rsidR="00836241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</w:p>
          <w:p w:rsidR="00FC016B" w:rsidRPr="00927CAE" w:rsidRDefault="00FC016B" w:rsidP="00FB23D7">
            <w:pPr>
              <w:rPr>
                <w:rFonts w:ascii="Times New Roman" w:eastAsia="新細明體" w:hAnsi="新細明體" w:cs="Times New Roman"/>
              </w:rPr>
            </w:pPr>
          </w:p>
          <w:p w:rsidR="00836241" w:rsidRPr="00927CAE" w:rsidRDefault="00836241" w:rsidP="00C05018">
            <w:pPr>
              <w:spacing w:afterLines="30" w:after="108"/>
              <w:rPr>
                <w:rFonts w:ascii="Times New Roman" w:eastAsia="新細明體" w:hAnsi="新細明體" w:cs="Times New Roman"/>
              </w:rPr>
            </w:pPr>
            <w:proofErr w:type="gramStart"/>
            <w:r w:rsidRPr="00927CAE">
              <w:rPr>
                <w:rFonts w:ascii="Times New Roman" w:eastAsia="新細明體" w:hAnsi="新細明體" w:cs="Times New Roman"/>
                <w:b/>
              </w:rPr>
              <w:lastRenderedPageBreak/>
              <w:t>如是如是成潤益心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者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深欲愛敬故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。</w:t>
            </w:r>
          </w:p>
          <w:p w:rsidR="00836241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</w:p>
          <w:p w:rsidR="00166406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  <w:proofErr w:type="gramStart"/>
            <w:r w:rsidRPr="00927CAE">
              <w:rPr>
                <w:rFonts w:ascii="Times New Roman" w:eastAsia="新細明體" w:hAnsi="新細明體" w:cs="Times New Roman"/>
              </w:rPr>
              <w:t>彼</w:t>
            </w:r>
            <w:r w:rsidRPr="00927CAE">
              <w:rPr>
                <w:rFonts w:ascii="Times New Roman" w:eastAsia="新細明體" w:hAnsi="新細明體" w:cs="Times New Roman"/>
                <w:b/>
              </w:rPr>
              <w:t>潤益心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有三種相</w:t>
            </w:r>
            <w:r w:rsidRPr="00927CAE">
              <w:rPr>
                <w:rFonts w:ascii="Times New Roman" w:eastAsia="新細明體" w:hAnsi="新細明體" w:cs="Times New Roman" w:hint="eastAsia"/>
              </w:rPr>
              <w:t>：</w:t>
            </w:r>
          </w:p>
          <w:p w:rsidR="00166406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Times New Roman" w:eastAsia="新細明體" w:hAnsi="新細明體" w:cs="Times New Roman"/>
              </w:rPr>
              <w:t>一</w:t>
            </w:r>
            <w:r w:rsidRPr="00927CAE">
              <w:rPr>
                <w:rFonts w:ascii="Times New Roman" w:eastAsia="新細明體" w:hAnsi="新細明體" w:cs="Times New Roman" w:hint="eastAsia"/>
              </w:rPr>
              <w:t>、</w:t>
            </w:r>
            <w:r w:rsidRPr="00927CAE">
              <w:rPr>
                <w:rFonts w:ascii="Times New Roman" w:eastAsia="新細明體" w:hAnsi="新細明體" w:cs="Times New Roman"/>
              </w:rPr>
              <w:t>樂行勝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如經</w:t>
            </w:r>
            <w:r w:rsidR="00E1042E" w:rsidRPr="00927CAE">
              <w:rPr>
                <w:rFonts w:ascii="標楷體" w:eastAsia="標楷體" w:hAnsi="標楷體" w:cs="Times New Roman" w:hint="eastAsia"/>
              </w:rPr>
              <w:t>「</w:t>
            </w:r>
            <w:r w:rsidR="00E1042E" w:rsidRPr="00927CAE">
              <w:rPr>
                <w:rFonts w:ascii="標楷體" w:eastAsia="標楷體" w:hAnsi="標楷體" w:cs="Times New Roman"/>
                <w:b/>
              </w:rPr>
              <w:t>軟心</w:t>
            </w:r>
            <w:r w:rsidR="00E1042E" w:rsidRPr="00927CAE">
              <w:rPr>
                <w:rFonts w:ascii="標楷體" w:eastAsia="標楷體" w:hAnsi="標楷體" w:cs="Times New Roman" w:hint="eastAsia"/>
              </w:rPr>
              <w:t>」</w:t>
            </w:r>
            <w:r w:rsidR="00E1042E" w:rsidRPr="00927CAE">
              <w:rPr>
                <w:rFonts w:ascii="新細明體" w:eastAsia="新細明體" w:hAnsi="新細明體" w:cs="Times New Roman"/>
              </w:rPr>
              <w:t>故</w:t>
            </w:r>
            <w:r w:rsidRPr="00927CAE">
              <w:rPr>
                <w:rFonts w:ascii="Times New Roman" w:eastAsia="新細明體" w:hAnsi="新細明體" w:cs="Times New Roman"/>
              </w:rPr>
              <w:t>。</w:t>
            </w:r>
          </w:p>
          <w:p w:rsidR="00166406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Times New Roman" w:eastAsia="新細明體" w:hAnsi="新細明體" w:cs="Times New Roman"/>
              </w:rPr>
              <w:t>二</w:t>
            </w:r>
            <w:r w:rsidRPr="00927CAE">
              <w:rPr>
                <w:rFonts w:ascii="Times New Roman" w:eastAsia="新細明體" w:hAnsi="新細明體" w:cs="Times New Roman" w:hint="eastAsia"/>
              </w:rPr>
              <w:t>、</w:t>
            </w:r>
            <w:r w:rsidRPr="00927CAE">
              <w:rPr>
                <w:rFonts w:ascii="Times New Roman" w:eastAsia="新細明體" w:hAnsi="新細明體" w:cs="Times New Roman"/>
              </w:rPr>
              <w:t>三昧自在勝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如經</w:t>
            </w:r>
            <w:r w:rsidR="00E1042E" w:rsidRPr="00927CAE">
              <w:rPr>
                <w:rFonts w:ascii="新細明體" w:eastAsia="新細明體" w:hAnsi="新細明體" w:cs="Times New Roman" w:hint="eastAsia"/>
              </w:rPr>
              <w:t>「</w:t>
            </w:r>
            <w:r w:rsidR="00E1042E" w:rsidRPr="00927CAE">
              <w:rPr>
                <w:rFonts w:ascii="標楷體" w:eastAsia="標楷體" w:hAnsi="標楷體" w:cs="Times New Roman"/>
                <w:b/>
              </w:rPr>
              <w:t>調心</w:t>
            </w:r>
            <w:r w:rsidR="00E1042E" w:rsidRPr="00927CAE">
              <w:rPr>
                <w:rFonts w:ascii="新細明體" w:eastAsia="新細明體" w:hAnsi="新細明體" w:cs="Times New Roman" w:hint="eastAsia"/>
              </w:rPr>
              <w:t>」</w:t>
            </w:r>
            <w:r w:rsidR="00E1042E" w:rsidRPr="00927CAE">
              <w:rPr>
                <w:rFonts w:ascii="新細明體" w:eastAsia="新細明體" w:hAnsi="新細明體" w:cs="Times New Roman"/>
              </w:rPr>
              <w:t>故</w:t>
            </w:r>
            <w:r w:rsidRPr="00927CAE">
              <w:rPr>
                <w:rFonts w:ascii="Times New Roman" w:eastAsia="新細明體" w:hAnsi="新細明體" w:cs="Times New Roman"/>
              </w:rPr>
              <w:t>。</w:t>
            </w:r>
          </w:p>
          <w:p w:rsidR="00166406" w:rsidRPr="00927CAE" w:rsidRDefault="00836241" w:rsidP="00C05018">
            <w:pPr>
              <w:spacing w:afterLines="30" w:after="108"/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Times New Roman" w:eastAsia="新細明體" w:hAnsi="新細明體" w:cs="Times New Roman"/>
              </w:rPr>
              <w:t>三</w:t>
            </w:r>
            <w:r w:rsidRPr="00927CAE">
              <w:rPr>
                <w:rFonts w:ascii="Times New Roman" w:eastAsia="新細明體" w:hAnsi="新細明體" w:cs="Times New Roman" w:hint="eastAsia"/>
              </w:rPr>
              <w:t>、</w:t>
            </w:r>
            <w:r w:rsidRPr="00927CAE">
              <w:rPr>
                <w:rFonts w:ascii="Times New Roman" w:eastAsia="新細明體" w:hAnsi="新細明體" w:cs="Times New Roman"/>
              </w:rPr>
              <w:t>離過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對治勝</w:t>
            </w:r>
            <w:proofErr w:type="gramEnd"/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如經</w:t>
            </w:r>
            <w:r w:rsidR="00E1042E" w:rsidRPr="00927CAE">
              <w:rPr>
                <w:rFonts w:ascii="新細明體" w:eastAsia="新細明體" w:hAnsi="新細明體" w:cs="Times New Roman" w:hint="eastAsia"/>
              </w:rPr>
              <w:t>「</w:t>
            </w:r>
            <w:proofErr w:type="gramStart"/>
            <w:r w:rsidR="00E1042E" w:rsidRPr="00927CAE">
              <w:rPr>
                <w:rFonts w:ascii="標楷體" w:eastAsia="標楷體" w:hAnsi="標楷體" w:cs="Times New Roman"/>
                <w:b/>
              </w:rPr>
              <w:t>安隱樂心</w:t>
            </w:r>
            <w:proofErr w:type="gramEnd"/>
            <w:r w:rsidR="00E1042E" w:rsidRPr="00927CAE">
              <w:rPr>
                <w:rFonts w:ascii="新細明體" w:eastAsia="新細明體" w:hAnsi="新細明體" w:cs="Times New Roman" w:hint="eastAsia"/>
              </w:rPr>
              <w:t>」</w:t>
            </w:r>
            <w:r w:rsidR="00E1042E" w:rsidRPr="00927CAE">
              <w:rPr>
                <w:rFonts w:ascii="新細明體" w:eastAsia="新細明體" w:hAnsi="新細明體" w:cs="Times New Roman"/>
              </w:rPr>
              <w:t>故</w:t>
            </w:r>
            <w:r w:rsidRPr="00927CAE">
              <w:rPr>
                <w:rFonts w:ascii="Times New Roman" w:eastAsia="新細明體" w:hAnsi="新細明體" w:cs="Times New Roman"/>
              </w:rPr>
              <w:t>。</w:t>
            </w:r>
          </w:p>
          <w:p w:rsidR="00166406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  <w:proofErr w:type="gramStart"/>
            <w:r w:rsidRPr="00927CAE">
              <w:rPr>
                <w:rFonts w:ascii="Times New Roman" w:eastAsia="新細明體" w:hAnsi="新細明體" w:cs="Times New Roman"/>
              </w:rPr>
              <w:t>彼過復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有六種</w:t>
            </w:r>
            <w:r w:rsidRPr="00927CAE">
              <w:rPr>
                <w:rFonts w:ascii="Times New Roman" w:eastAsia="新細明體" w:hAnsi="新細明體" w:cs="Times New Roman" w:hint="eastAsia"/>
              </w:rPr>
              <w:t>：</w:t>
            </w:r>
          </w:p>
          <w:p w:rsidR="00166406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Times New Roman" w:eastAsia="新細明體" w:hAnsi="新細明體" w:cs="Times New Roman"/>
              </w:rPr>
              <w:t>一</w:t>
            </w:r>
            <w:r w:rsidRPr="00927CAE">
              <w:rPr>
                <w:rFonts w:ascii="Times New Roman" w:eastAsia="新細明體" w:hAnsi="新細明體" w:cs="Times New Roman" w:hint="eastAsia"/>
              </w:rPr>
              <w:t>、</w:t>
            </w:r>
            <w:r w:rsidRPr="00927CAE">
              <w:rPr>
                <w:rFonts w:ascii="Times New Roman" w:eastAsia="新細明體" w:hAnsi="新細明體" w:cs="Times New Roman"/>
              </w:rPr>
              <w:t>為食過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或說法中</w:t>
            </w:r>
            <w:r w:rsidRPr="00927CAE">
              <w:rPr>
                <w:rStyle w:val="aa"/>
                <w:rFonts w:ascii="Times New Roman" w:eastAsia="新細明體" w:hAnsi="新細明體" w:cs="Times New Roman"/>
              </w:rPr>
              <w:footnoteReference w:id="20"/>
            </w:r>
            <w:r w:rsidRPr="00927CAE">
              <w:rPr>
                <w:rFonts w:ascii="Times New Roman" w:eastAsia="新細明體" w:hAnsi="新細明體" w:cs="Times New Roman"/>
              </w:rPr>
              <w:t>妬心過</w:t>
            </w:r>
            <w:r w:rsidRPr="00927CAE">
              <w:rPr>
                <w:rFonts w:ascii="Times New Roman" w:eastAsia="新細明體" w:hAnsi="新細明體" w:cs="Times New Roman" w:hint="eastAsia"/>
              </w:rPr>
              <w:t>；</w:t>
            </w:r>
            <w:r w:rsidRPr="00927CAE">
              <w:rPr>
                <w:rFonts w:ascii="Times New Roman" w:eastAsia="新細明體" w:hAnsi="新細明體" w:cs="Times New Roman"/>
              </w:rPr>
              <w:t>此對治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如經</w:t>
            </w:r>
            <w:r w:rsidR="00E1042E" w:rsidRPr="00927CAE">
              <w:rPr>
                <w:rFonts w:ascii="標楷體" w:eastAsia="標楷體" w:hAnsi="標楷體" w:cs="Times New Roman" w:hint="eastAsia"/>
              </w:rPr>
              <w:t>「</w:t>
            </w:r>
            <w:proofErr w:type="gramStart"/>
            <w:r w:rsidR="00E81D79" w:rsidRPr="00927CAE">
              <w:rPr>
                <w:rFonts w:ascii="標楷體" w:eastAsia="標楷體" w:hAnsi="標楷體" w:cs="Times New Roman"/>
                <w:b/>
              </w:rPr>
              <w:t>不染心</w:t>
            </w:r>
            <w:proofErr w:type="gramEnd"/>
            <w:r w:rsidR="00E1042E" w:rsidRPr="00927CAE">
              <w:rPr>
                <w:rFonts w:ascii="標楷體" w:eastAsia="標楷體" w:hAnsi="標楷體" w:cs="Times New Roman" w:hint="eastAsia"/>
              </w:rPr>
              <w:t>」</w:t>
            </w:r>
            <w:r w:rsidRPr="00927CAE">
              <w:rPr>
                <w:rFonts w:ascii="Times New Roman" w:eastAsia="新細明體" w:hAnsi="新細明體" w:cs="Times New Roman"/>
              </w:rPr>
              <w:t>故。</w:t>
            </w:r>
          </w:p>
          <w:p w:rsidR="00166406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Times New Roman" w:eastAsia="新細明體" w:hAnsi="新細明體" w:cs="Times New Roman"/>
              </w:rPr>
              <w:t>二</w:t>
            </w:r>
            <w:r w:rsidRPr="00927CAE">
              <w:rPr>
                <w:rFonts w:ascii="Times New Roman" w:eastAsia="新細明體" w:hAnsi="新細明體" w:cs="Times New Roman" w:hint="eastAsia"/>
              </w:rPr>
              <w:t>、</w:t>
            </w:r>
            <w:r w:rsidRPr="00927CAE">
              <w:rPr>
                <w:rFonts w:ascii="Times New Roman" w:eastAsia="新細明體" w:hAnsi="新細明體" w:cs="Times New Roman"/>
              </w:rPr>
              <w:t>少欲功德過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不樂多布施頭陀等</w:t>
            </w:r>
            <w:r w:rsidRPr="00927CAE">
              <w:rPr>
                <w:rFonts w:ascii="Times New Roman" w:eastAsia="新細明體" w:hAnsi="新細明體" w:cs="Times New Roman" w:hint="eastAsia"/>
              </w:rPr>
              <w:t>；</w:t>
            </w:r>
            <w:r w:rsidRPr="00927CAE">
              <w:rPr>
                <w:rFonts w:ascii="Times New Roman" w:eastAsia="新細明體" w:hAnsi="新細明體" w:cs="Times New Roman"/>
              </w:rPr>
              <w:t>此對治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如經</w:t>
            </w:r>
            <w:r w:rsidR="00E1042E" w:rsidRPr="00927CAE">
              <w:rPr>
                <w:rFonts w:ascii="標楷體" w:eastAsia="標楷體" w:hAnsi="標楷體" w:cs="Times New Roman" w:hint="eastAsia"/>
              </w:rPr>
              <w:t>「</w:t>
            </w:r>
            <w:r w:rsidR="00E81D79" w:rsidRPr="00927CAE">
              <w:rPr>
                <w:rFonts w:ascii="標楷體" w:eastAsia="標楷體" w:hAnsi="標楷體" w:cs="Times New Roman"/>
                <w:b/>
              </w:rPr>
              <w:t>轉求</w:t>
            </w:r>
            <w:proofErr w:type="gramStart"/>
            <w:r w:rsidR="00E81D79" w:rsidRPr="00927CAE">
              <w:rPr>
                <w:rFonts w:ascii="標楷體" w:eastAsia="標楷體" w:hAnsi="標楷體" w:cs="Times New Roman"/>
                <w:b/>
              </w:rPr>
              <w:t>上上勝行心</w:t>
            </w:r>
            <w:proofErr w:type="gramEnd"/>
            <w:r w:rsidR="00E1042E" w:rsidRPr="00927CAE">
              <w:rPr>
                <w:rFonts w:ascii="標楷體" w:eastAsia="標楷體" w:hAnsi="標楷體" w:cs="Times New Roman" w:hint="eastAsia"/>
              </w:rPr>
              <w:t>」</w:t>
            </w:r>
            <w:r w:rsidRPr="00927CAE">
              <w:rPr>
                <w:rFonts w:ascii="Times New Roman" w:eastAsia="新細明體" w:hAnsi="新細明體" w:cs="Times New Roman"/>
              </w:rPr>
              <w:t>故。</w:t>
            </w:r>
          </w:p>
          <w:p w:rsidR="00166406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Times New Roman" w:eastAsia="新細明體" w:hAnsi="新細明體" w:cs="Times New Roman"/>
              </w:rPr>
              <w:t>三</w:t>
            </w:r>
            <w:r w:rsidRPr="00927CAE">
              <w:rPr>
                <w:rFonts w:ascii="Times New Roman" w:eastAsia="新細明體" w:hAnsi="新細明體" w:cs="Times New Roman" w:hint="eastAsia"/>
              </w:rPr>
              <w:t>、</w:t>
            </w:r>
            <w:r w:rsidRPr="00927CAE">
              <w:rPr>
                <w:rFonts w:ascii="Times New Roman" w:eastAsia="新細明體" w:hAnsi="新細明體" w:cs="Times New Roman"/>
              </w:rPr>
              <w:t>少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欲智過</w:t>
            </w:r>
            <w:proofErr w:type="gramEnd"/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不好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求勝智</w:t>
            </w:r>
            <w:proofErr w:type="gramEnd"/>
            <w:r w:rsidRPr="00927CAE">
              <w:rPr>
                <w:rFonts w:ascii="Times New Roman" w:eastAsia="新細明體" w:hAnsi="新細明體" w:cs="Times New Roman" w:hint="eastAsia"/>
              </w:rPr>
              <w:t>；</w:t>
            </w:r>
            <w:r w:rsidRPr="00927CAE">
              <w:rPr>
                <w:rFonts w:ascii="Times New Roman" w:eastAsia="新細明體" w:hAnsi="新細明體" w:cs="Times New Roman"/>
              </w:rPr>
              <w:t>此對治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如經</w:t>
            </w:r>
            <w:r w:rsidR="00E1042E" w:rsidRPr="00927CAE">
              <w:rPr>
                <w:rFonts w:ascii="標楷體" w:eastAsia="標楷體" w:hAnsi="標楷體" w:cs="Times New Roman" w:hint="eastAsia"/>
              </w:rPr>
              <w:t>「</w:t>
            </w:r>
            <w:r w:rsidR="00E81D79" w:rsidRPr="00927CAE">
              <w:rPr>
                <w:rFonts w:ascii="標楷體" w:eastAsia="標楷體" w:hAnsi="標楷體" w:cs="Times New Roman"/>
                <w:b/>
              </w:rPr>
              <w:t>轉求</w:t>
            </w:r>
            <w:proofErr w:type="gramStart"/>
            <w:r w:rsidR="00E81D79" w:rsidRPr="00927CAE">
              <w:rPr>
                <w:rFonts w:ascii="標楷體" w:eastAsia="標楷體" w:hAnsi="標楷體" w:cs="Times New Roman"/>
                <w:b/>
              </w:rPr>
              <w:t>勝智心</w:t>
            </w:r>
            <w:proofErr w:type="gramEnd"/>
            <w:r w:rsidR="00E1042E" w:rsidRPr="00927CAE">
              <w:rPr>
                <w:rFonts w:ascii="標楷體" w:eastAsia="標楷體" w:hAnsi="標楷體" w:cs="Times New Roman" w:hint="eastAsia"/>
              </w:rPr>
              <w:t>」</w:t>
            </w:r>
            <w:r w:rsidRPr="00927CAE">
              <w:rPr>
                <w:rFonts w:ascii="Times New Roman" w:eastAsia="新細明體" w:hAnsi="新細明體" w:cs="Times New Roman"/>
              </w:rPr>
              <w:t>故。</w:t>
            </w:r>
          </w:p>
          <w:p w:rsidR="00166406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Times New Roman" w:eastAsia="新細明體" w:hAnsi="新細明體" w:cs="Times New Roman"/>
              </w:rPr>
              <w:t>四</w:t>
            </w:r>
            <w:r w:rsidRPr="00927CAE">
              <w:rPr>
                <w:rFonts w:ascii="Times New Roman" w:eastAsia="新細明體" w:hAnsi="新細明體" w:cs="Times New Roman" w:hint="eastAsia"/>
              </w:rPr>
              <w:t>、</w:t>
            </w:r>
            <w:r w:rsidRPr="00927CAE">
              <w:rPr>
                <w:rFonts w:ascii="Times New Roman" w:eastAsia="新細明體" w:hAnsi="新細明體" w:cs="Times New Roman"/>
              </w:rPr>
              <w:t>懈怠過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不勤化眾生</w:t>
            </w:r>
            <w:proofErr w:type="gramEnd"/>
            <w:r w:rsidRPr="00927CAE">
              <w:rPr>
                <w:rFonts w:ascii="Times New Roman" w:eastAsia="新細明體" w:hAnsi="新細明體" w:cs="Times New Roman" w:hint="eastAsia"/>
              </w:rPr>
              <w:t>；</w:t>
            </w:r>
            <w:r w:rsidRPr="00927CAE">
              <w:rPr>
                <w:rFonts w:ascii="Times New Roman" w:eastAsia="新細明體" w:hAnsi="新細明體" w:cs="Times New Roman"/>
              </w:rPr>
              <w:t>此對治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如經</w:t>
            </w:r>
            <w:r w:rsidR="00E1042E" w:rsidRPr="00927CAE">
              <w:rPr>
                <w:rFonts w:ascii="標楷體" w:eastAsia="標楷體" w:hAnsi="標楷體" w:cs="Times New Roman" w:hint="eastAsia"/>
              </w:rPr>
              <w:t>「</w:t>
            </w:r>
            <w:r w:rsidR="00E81D79" w:rsidRPr="00927CAE">
              <w:rPr>
                <w:rFonts w:ascii="標楷體" w:eastAsia="標楷體" w:hAnsi="標楷體" w:cs="Times New Roman"/>
                <w:b/>
              </w:rPr>
              <w:t>救一切世間心</w:t>
            </w:r>
            <w:r w:rsidR="00E1042E" w:rsidRPr="00927CAE">
              <w:rPr>
                <w:rFonts w:ascii="標楷體" w:eastAsia="標楷體" w:hAnsi="標楷體" w:cs="Times New Roman" w:hint="eastAsia"/>
              </w:rPr>
              <w:t>」</w:t>
            </w:r>
            <w:r w:rsidRPr="00927CAE">
              <w:rPr>
                <w:rFonts w:ascii="Times New Roman" w:eastAsia="新細明體" w:hAnsi="新細明體" w:cs="Times New Roman"/>
              </w:rPr>
              <w:t>故。</w:t>
            </w:r>
          </w:p>
          <w:p w:rsidR="003B700E" w:rsidRPr="00927CAE" w:rsidRDefault="00836241" w:rsidP="003B700E">
            <w:pPr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Times New Roman" w:eastAsia="新細明體" w:hAnsi="新細明體" w:cs="Times New Roman"/>
              </w:rPr>
              <w:t>五</w:t>
            </w:r>
            <w:r w:rsidRPr="00927CAE">
              <w:rPr>
                <w:rFonts w:ascii="Times New Roman" w:eastAsia="新細明體" w:hAnsi="新細明體" w:cs="Times New Roman" w:hint="eastAsia"/>
              </w:rPr>
              <w:t>、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自見取過</w:t>
            </w:r>
            <w:proofErr w:type="gramEnd"/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於尊教法心</w:t>
            </w:r>
            <w:r w:rsidR="00A83C01" w:rsidRPr="00927CAE">
              <w:rPr>
                <w:rFonts w:ascii="Times New Roman" w:hAnsi="Times Ext Roman" w:hint="eastAsia"/>
                <w:sz w:val="21"/>
                <w:szCs w:val="21"/>
                <w:shd w:val="pct15" w:color="auto" w:fill="FFFFFF"/>
              </w:rPr>
              <w:t>（</w:t>
            </w:r>
            <w:r w:rsidR="00A83C01" w:rsidRPr="00927CAE">
              <w:rPr>
                <w:rFonts w:ascii="Times New Roman" w:hAnsi="Times New Roman"/>
                <w:sz w:val="21"/>
                <w:szCs w:val="21"/>
                <w:shd w:val="pct15" w:color="auto" w:fill="FFFFFF"/>
              </w:rPr>
              <w:t>1</w:t>
            </w:r>
            <w:r w:rsidR="00A83C01" w:rsidRPr="00927CAE">
              <w:rPr>
                <w:rFonts w:ascii="Times New Roman" w:hAnsi="Times New Roman" w:hint="eastAsia"/>
                <w:sz w:val="21"/>
                <w:szCs w:val="21"/>
                <w:shd w:val="pct15" w:color="auto" w:fill="FFFFFF"/>
              </w:rPr>
              <w:t>61c</w:t>
            </w:r>
            <w:r w:rsidR="00A83C01" w:rsidRPr="00927CAE">
              <w:rPr>
                <w:rFonts w:ascii="Times New Roman" w:hAnsi="Times Ext Roman" w:hint="eastAsia"/>
                <w:sz w:val="21"/>
                <w:szCs w:val="21"/>
                <w:shd w:val="pct15" w:color="auto" w:fill="FFFFFF"/>
              </w:rPr>
              <w:t>）</w:t>
            </w:r>
            <w:r w:rsidRPr="00927CAE">
              <w:rPr>
                <w:rFonts w:ascii="Times New Roman" w:eastAsia="新細明體" w:hAnsi="新細明體" w:cs="Times New Roman"/>
              </w:rPr>
              <w:t>不隨順</w:t>
            </w:r>
            <w:r w:rsidRPr="00927CAE">
              <w:rPr>
                <w:rFonts w:ascii="Times New Roman" w:eastAsia="新細明體" w:hAnsi="新細明體" w:cs="Times New Roman" w:hint="eastAsia"/>
              </w:rPr>
              <w:t>；</w:t>
            </w:r>
            <w:r w:rsidRPr="00927CAE">
              <w:rPr>
                <w:rFonts w:ascii="Times New Roman" w:eastAsia="新細明體" w:hAnsi="新細明體" w:cs="Times New Roman"/>
              </w:rPr>
              <w:t>此對治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如經</w:t>
            </w:r>
            <w:r w:rsidR="00E81D79" w:rsidRPr="00927CAE">
              <w:rPr>
                <w:rFonts w:ascii="標楷體" w:eastAsia="標楷體" w:hAnsi="標楷體" w:cs="Times New Roman" w:hint="eastAsia"/>
              </w:rPr>
              <w:t>「</w:t>
            </w:r>
            <w:r w:rsidR="00E81D79" w:rsidRPr="00927CAE">
              <w:rPr>
                <w:rFonts w:ascii="標楷體" w:eastAsia="標楷體" w:hAnsi="標楷體" w:cs="Times New Roman"/>
                <w:b/>
              </w:rPr>
              <w:t>恭敬</w:t>
            </w:r>
            <w:proofErr w:type="gramStart"/>
            <w:r w:rsidR="00E81D79" w:rsidRPr="00927CAE">
              <w:rPr>
                <w:rFonts w:ascii="標楷體" w:eastAsia="標楷體" w:hAnsi="標楷體" w:cs="Times New Roman"/>
                <w:b/>
              </w:rPr>
              <w:t>諸師隨</w:t>
            </w:r>
            <w:proofErr w:type="gramEnd"/>
            <w:r w:rsidR="00E81D79" w:rsidRPr="00927CAE">
              <w:rPr>
                <w:rFonts w:ascii="標楷體" w:eastAsia="標楷體" w:hAnsi="標楷體" w:cs="Times New Roman"/>
                <w:b/>
              </w:rPr>
              <w:t>順</w:t>
            </w:r>
            <w:proofErr w:type="gramStart"/>
            <w:r w:rsidR="00E81D79" w:rsidRPr="00927CAE">
              <w:rPr>
                <w:rFonts w:ascii="標楷體" w:eastAsia="標楷體" w:hAnsi="標楷體" w:cs="Times New Roman"/>
                <w:b/>
              </w:rPr>
              <w:t>受教心</w:t>
            </w:r>
            <w:proofErr w:type="gramEnd"/>
            <w:r w:rsidR="00E81D79" w:rsidRPr="00927CAE">
              <w:rPr>
                <w:rFonts w:ascii="標楷體" w:eastAsia="標楷體" w:hAnsi="標楷體" w:cs="Times New Roman" w:hint="eastAsia"/>
              </w:rPr>
              <w:t>」</w:t>
            </w:r>
            <w:r w:rsidRPr="00927CAE">
              <w:rPr>
                <w:rFonts w:ascii="Times New Roman" w:eastAsia="新細明體" w:hAnsi="新細明體" w:cs="Times New Roman"/>
              </w:rPr>
              <w:t>故。六</w:t>
            </w:r>
            <w:r w:rsidRPr="00927CAE">
              <w:rPr>
                <w:rFonts w:ascii="Times New Roman" w:eastAsia="新細明體" w:hAnsi="新細明體" w:cs="Times New Roman" w:hint="eastAsia"/>
              </w:rPr>
              <w:t>、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捨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為首過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不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隨說行</w:t>
            </w:r>
            <w:proofErr w:type="gramEnd"/>
            <w:r w:rsidRPr="00927CAE">
              <w:rPr>
                <w:rFonts w:ascii="Times New Roman" w:eastAsia="新細明體" w:hAnsi="新細明體" w:cs="Times New Roman" w:hint="eastAsia"/>
              </w:rPr>
              <w:t>；</w:t>
            </w:r>
            <w:r w:rsidRPr="00927CAE">
              <w:rPr>
                <w:rFonts w:ascii="Times New Roman" w:eastAsia="新細明體" w:hAnsi="新細明體" w:cs="Times New Roman"/>
              </w:rPr>
              <w:t>此對治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如經</w:t>
            </w:r>
            <w:r w:rsidR="00E81D79" w:rsidRPr="00927CAE">
              <w:rPr>
                <w:rFonts w:ascii="標楷體" w:eastAsia="標楷體" w:hAnsi="標楷體" w:cs="Times New Roman" w:hint="eastAsia"/>
              </w:rPr>
              <w:t>「</w:t>
            </w:r>
            <w:r w:rsidR="00E81D79" w:rsidRPr="00927CAE">
              <w:rPr>
                <w:rFonts w:ascii="標楷體" w:eastAsia="標楷體" w:hAnsi="標楷體" w:cs="Times New Roman"/>
                <w:b/>
              </w:rPr>
              <w:t>隨</w:t>
            </w:r>
            <w:proofErr w:type="gramStart"/>
            <w:r w:rsidR="00E81D79" w:rsidRPr="00927CAE">
              <w:rPr>
                <w:rFonts w:ascii="標楷體" w:eastAsia="標楷體" w:hAnsi="標楷體" w:cs="Times New Roman"/>
                <w:b/>
              </w:rPr>
              <w:t>所聞法修行</w:t>
            </w:r>
            <w:proofErr w:type="gramEnd"/>
            <w:r w:rsidR="00E81D79" w:rsidRPr="00927CAE">
              <w:rPr>
                <w:rFonts w:ascii="標楷體" w:eastAsia="標楷體" w:hAnsi="標楷體" w:cs="Times New Roman"/>
                <w:b/>
              </w:rPr>
              <w:t>心</w:t>
            </w:r>
            <w:r w:rsidR="00E81D79" w:rsidRPr="00927CAE">
              <w:rPr>
                <w:rFonts w:ascii="標楷體" w:eastAsia="標楷體" w:hAnsi="標楷體" w:cs="Times New Roman" w:hint="eastAsia"/>
              </w:rPr>
              <w:t>」</w:t>
            </w:r>
            <w:r w:rsidRPr="00927CAE">
              <w:rPr>
                <w:rFonts w:ascii="Times New Roman" w:eastAsia="新細明體" w:hAnsi="新細明體" w:cs="Times New Roman"/>
              </w:rPr>
              <w:t>故。</w:t>
            </w:r>
          </w:p>
          <w:p w:rsidR="003B700E" w:rsidRPr="00927CAE" w:rsidRDefault="00836241" w:rsidP="00980EE7">
            <w:pPr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Times New Roman" w:eastAsia="新細明體" w:hAnsi="新細明體" w:cs="Times New Roman"/>
                <w:b/>
              </w:rPr>
              <w:t>如是</w:t>
            </w:r>
            <w:proofErr w:type="gramStart"/>
            <w:r w:rsidRPr="00927CAE">
              <w:rPr>
                <w:rFonts w:ascii="Times New Roman" w:eastAsia="新細明體" w:hAnsi="新細明體" w:cs="Times New Roman"/>
                <w:b/>
              </w:rPr>
              <w:t>成潤益心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。</w:t>
            </w:r>
          </w:p>
          <w:p w:rsidR="00980EE7" w:rsidRPr="00927CAE" w:rsidRDefault="00980EE7" w:rsidP="00980EE7">
            <w:pPr>
              <w:rPr>
                <w:rFonts w:ascii="Times New Roman" w:eastAsia="新細明體" w:hAnsi="新細明體" w:cs="Times New Roman"/>
              </w:rPr>
            </w:pPr>
          </w:p>
          <w:p w:rsidR="00006A23" w:rsidRPr="00927CAE" w:rsidRDefault="00836241" w:rsidP="00C05018">
            <w:pPr>
              <w:spacing w:afterLines="30" w:after="108"/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Times New Roman" w:eastAsia="新細明體" w:hAnsi="新細明體" w:cs="Times New Roman"/>
              </w:rPr>
              <w:t>此十句是名</w:t>
            </w:r>
            <w:r w:rsidRPr="00927CAE">
              <w:rPr>
                <w:rFonts w:ascii="Times New Roman" w:eastAsia="新細明體" w:hAnsi="新細明體" w:cs="Times New Roman"/>
                <w:b/>
              </w:rPr>
              <w:t>於勝功德中生增上</w:t>
            </w:r>
            <w:proofErr w:type="gramStart"/>
            <w:r w:rsidRPr="00927CAE">
              <w:rPr>
                <w:rFonts w:ascii="Times New Roman" w:eastAsia="新細明體" w:hAnsi="新細明體" w:cs="Times New Roman"/>
                <w:b/>
              </w:rPr>
              <w:t>欲心果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。</w:t>
            </w:r>
          </w:p>
          <w:p w:rsidR="00F57061" w:rsidRPr="00927CAE" w:rsidRDefault="00F57061" w:rsidP="00FB23D7"/>
        </w:tc>
      </w:tr>
      <w:tr w:rsidR="00F57061" w:rsidRPr="00927CAE" w:rsidTr="00FB23D7">
        <w:trPr>
          <w:trHeight w:val="540"/>
        </w:trPr>
        <w:tc>
          <w:tcPr>
            <w:tcW w:w="4460" w:type="dxa"/>
          </w:tcPr>
          <w:p w:rsidR="00836241" w:rsidRPr="00927CAE" w:rsidRDefault="00836241" w:rsidP="00FB23D7">
            <w:pPr>
              <w:rPr>
                <w:rFonts w:ascii="Times New Roman" w:eastAsia="新細明體" w:hAnsi="Times New Roman" w:cs="Times New Roman"/>
                <w:b/>
              </w:rPr>
            </w:pPr>
          </w:p>
          <w:p w:rsidR="00836241" w:rsidRPr="00927CAE" w:rsidRDefault="00836241" w:rsidP="00FB23D7">
            <w:pPr>
              <w:rPr>
                <w:rFonts w:ascii="Times New Roman" w:eastAsia="新細明體" w:hAnsi="Times New Roman" w:cs="Times New Roman"/>
                <w:b/>
              </w:rPr>
            </w:pPr>
          </w:p>
          <w:p w:rsidR="00906BF3" w:rsidRPr="00927CAE" w:rsidRDefault="00906BF3" w:rsidP="00FB23D7">
            <w:pPr>
              <w:rPr>
                <w:rFonts w:ascii="Times New Roman" w:eastAsia="新細明體" w:hAnsi="Times New Roman" w:cs="Times New Roman"/>
                <w:b/>
              </w:rPr>
            </w:pPr>
          </w:p>
          <w:p w:rsidR="00637AD1" w:rsidRPr="00927CAE" w:rsidRDefault="00637AD1" w:rsidP="00926249">
            <w:pPr>
              <w:ind w:firstLineChars="224" w:firstLine="538"/>
              <w:outlineLvl w:val="4"/>
              <w:rPr>
                <w:rFonts w:ascii="Times New Roman" w:eastAsia="新細明體" w:hAnsi="Times New Roman" w:cs="Times New Roman"/>
                <w:b/>
              </w:rPr>
            </w:pPr>
          </w:p>
          <w:p w:rsidR="00836241" w:rsidRPr="00927CAE" w:rsidRDefault="00637AD1" w:rsidP="00926249">
            <w:pPr>
              <w:ind w:firstLineChars="300" w:firstLine="601"/>
              <w:outlineLvl w:val="4"/>
              <w:rPr>
                <w:rFonts w:ascii="新細明體" w:eastAsia="新細明體" w:hAnsi="新細明體"/>
              </w:rPr>
            </w:pPr>
            <w:r w:rsidRPr="00927CAE">
              <w:rPr>
                <w:rFonts w:ascii="Times New Roman" w:eastAsia="新細明體" w:hAnsi="新細明體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="00926249" w:rsidRPr="00927CAE">
              <w:rPr>
                <w:rFonts w:ascii="Times New Roman" w:eastAsia="新細明體" w:hAnsi="新細明體" w:cs="Times New Roman" w:hint="eastAsia"/>
                <w:b/>
                <w:sz w:val="20"/>
                <w:szCs w:val="20"/>
                <w:bdr w:val="single" w:sz="4" w:space="0" w:color="auto"/>
              </w:rPr>
              <w:t>2</w:t>
            </w:r>
            <w:r w:rsidRPr="00927CAE">
              <w:rPr>
                <w:rFonts w:ascii="Times New Roman" w:eastAsia="新細明體" w:hAnsi="新細明體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="00836241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彼說法尊中發動精進果</w:t>
            </w:r>
          </w:p>
          <w:p w:rsidR="00836241" w:rsidRPr="00927CAE" w:rsidRDefault="00E250D8" w:rsidP="00926249">
            <w:pPr>
              <w:ind w:firstLineChars="350" w:firstLine="701"/>
              <w:outlineLvl w:val="5"/>
              <w:rPr>
                <w:rFonts w:ascii="新細明體" w:eastAsia="新細明體" w:hAnsi="新細明體"/>
              </w:rPr>
            </w:pPr>
            <w:r w:rsidRPr="00927CAE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 w:rsidR="00637AD1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836241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別明</w:t>
            </w:r>
          </w:p>
          <w:p w:rsidR="00896536" w:rsidRPr="00927CAE" w:rsidRDefault="00437B76" w:rsidP="00FB23D7">
            <w:pPr>
              <w:rPr>
                <w:rFonts w:ascii="新細明體" w:eastAsia="新細明體" w:hAnsi="新細明體"/>
                <w:b/>
              </w:rPr>
            </w:pPr>
            <w:proofErr w:type="gramStart"/>
            <w:r w:rsidRPr="00927CAE">
              <w:rPr>
                <w:rFonts w:ascii="新細明體" w:eastAsia="新細明體" w:hAnsi="新細明體" w:hint="eastAsia"/>
              </w:rPr>
              <w:t>經曰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：</w:t>
            </w:r>
            <w:r w:rsidR="00836241" w:rsidRPr="00927CAE">
              <w:rPr>
                <w:rFonts w:ascii="新細明體" w:eastAsia="新細明體" w:hAnsi="新細明體" w:hint="eastAsia"/>
              </w:rPr>
              <w:t>是菩薩如是成</w:t>
            </w:r>
            <w:proofErr w:type="gramStart"/>
            <w:r w:rsidR="00836241" w:rsidRPr="00927CAE">
              <w:rPr>
                <w:rFonts w:ascii="新細明體" w:eastAsia="新細明體" w:hAnsi="新細明體" w:hint="eastAsia"/>
                <w:b/>
              </w:rPr>
              <w:t>知恩心</w:t>
            </w:r>
            <w:proofErr w:type="gramEnd"/>
            <w:r w:rsidR="00836241" w:rsidRPr="00927CAE">
              <w:rPr>
                <w:rFonts w:ascii="新細明體" w:eastAsia="新細明體" w:hAnsi="新細明體" w:hint="eastAsia"/>
                <w:b/>
              </w:rPr>
              <w:t>，</w:t>
            </w:r>
          </w:p>
          <w:p w:rsidR="00896536" w:rsidRPr="00927CAE" w:rsidRDefault="00836241" w:rsidP="00FB23D7">
            <w:pPr>
              <w:rPr>
                <w:rFonts w:ascii="新細明體" w:eastAsia="新細明體" w:hAnsi="新細明體"/>
                <w:b/>
              </w:rPr>
            </w:pPr>
            <w:r w:rsidRPr="00927CAE">
              <w:rPr>
                <w:rFonts w:ascii="新細明體" w:eastAsia="新細明體" w:hAnsi="新細明體" w:hint="eastAsia"/>
                <w:b/>
              </w:rPr>
              <w:lastRenderedPageBreak/>
              <w:t>知報恩，</w:t>
            </w:r>
          </w:p>
          <w:p w:rsidR="00896536" w:rsidRPr="00927CAE" w:rsidRDefault="00896536" w:rsidP="00FB23D7">
            <w:pPr>
              <w:rPr>
                <w:rFonts w:ascii="新細明體" w:eastAsia="新細明體" w:hAnsi="新細明體"/>
                <w:b/>
              </w:rPr>
            </w:pPr>
          </w:p>
          <w:p w:rsidR="00896536" w:rsidRPr="00927CAE" w:rsidRDefault="00836241" w:rsidP="00FB23D7">
            <w:pPr>
              <w:rPr>
                <w:rFonts w:ascii="新細明體" w:eastAsia="新細明體" w:hAnsi="新細明體"/>
                <w:b/>
              </w:rPr>
            </w:pPr>
            <w:r w:rsidRPr="00927CAE">
              <w:rPr>
                <w:rFonts w:ascii="新細明體" w:eastAsia="新細明體" w:hAnsi="新細明體" w:hint="eastAsia"/>
                <w:b/>
              </w:rPr>
              <w:t>心轉柔和，</w:t>
            </w: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同止安樂</w:t>
            </w:r>
            <w:proofErr w:type="gramEnd"/>
            <w:r w:rsidRPr="00927CAE">
              <w:rPr>
                <w:rFonts w:ascii="新細明體" w:eastAsia="新細明體" w:hAnsi="新細明體" w:hint="eastAsia"/>
                <w:b/>
              </w:rPr>
              <w:t>，</w:t>
            </w:r>
          </w:p>
          <w:p w:rsidR="00896536" w:rsidRPr="00927CAE" w:rsidRDefault="00896536" w:rsidP="00FB23D7">
            <w:pPr>
              <w:rPr>
                <w:rFonts w:ascii="新細明體" w:eastAsia="新細明體" w:hAnsi="新細明體"/>
                <w:b/>
              </w:rPr>
            </w:pPr>
          </w:p>
          <w:p w:rsidR="00896536" w:rsidRPr="00927CAE" w:rsidRDefault="00836241" w:rsidP="00FB23D7">
            <w:pPr>
              <w:rPr>
                <w:rFonts w:ascii="新細明體" w:eastAsia="新細明體" w:hAnsi="新細明體"/>
                <w:b/>
              </w:rPr>
            </w:pP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直心</w:t>
            </w:r>
            <w:proofErr w:type="gramEnd"/>
            <w:r w:rsidRPr="00927CAE">
              <w:rPr>
                <w:rFonts w:ascii="新細明體" w:eastAsia="新細明體" w:hAnsi="新細明體" w:hint="eastAsia"/>
                <w:b/>
              </w:rPr>
              <w:t>，軟心，</w:t>
            </w:r>
          </w:p>
          <w:p w:rsidR="00896536" w:rsidRPr="00927CAE" w:rsidRDefault="00896536" w:rsidP="00FB23D7">
            <w:pPr>
              <w:rPr>
                <w:rFonts w:ascii="新細明體" w:eastAsia="新細明體" w:hAnsi="新細明體"/>
                <w:b/>
              </w:rPr>
            </w:pPr>
          </w:p>
          <w:p w:rsidR="00896536" w:rsidRPr="00927CAE" w:rsidRDefault="00836241" w:rsidP="00FB23D7">
            <w:pPr>
              <w:rPr>
                <w:rFonts w:ascii="新細明體" w:eastAsia="新細明體" w:hAnsi="新細明體"/>
                <w:b/>
              </w:rPr>
            </w:pP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無稠林</w:t>
            </w:r>
            <w:proofErr w:type="gramEnd"/>
            <w:r w:rsidRPr="00927CAE">
              <w:rPr>
                <w:rFonts w:ascii="新細明體" w:eastAsia="新細明體" w:hAnsi="新細明體" w:hint="eastAsia"/>
                <w:b/>
              </w:rPr>
              <w:t>行，無有</w:t>
            </w: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諂</w:t>
            </w:r>
            <w:proofErr w:type="gramEnd"/>
            <w:r w:rsidRPr="00927CAE">
              <w:rPr>
                <w:rFonts w:ascii="新細明體" w:eastAsia="新細明體" w:hAnsi="新細明體" w:hint="eastAsia"/>
                <w:b/>
              </w:rPr>
              <w:t>曲，</w:t>
            </w:r>
          </w:p>
          <w:p w:rsidR="00896536" w:rsidRPr="00927CAE" w:rsidRDefault="00896536" w:rsidP="00FB23D7">
            <w:pPr>
              <w:rPr>
                <w:rFonts w:ascii="新細明體" w:eastAsia="新細明體" w:hAnsi="新細明體"/>
                <w:b/>
              </w:rPr>
            </w:pPr>
          </w:p>
          <w:p w:rsidR="00896536" w:rsidRPr="00927CAE" w:rsidRDefault="00836241" w:rsidP="00FB23D7">
            <w:pPr>
              <w:rPr>
                <w:rFonts w:ascii="新細明體" w:eastAsia="新細明體" w:hAnsi="新細明體"/>
                <w:b/>
              </w:rPr>
            </w:pPr>
            <w:r w:rsidRPr="00927CAE">
              <w:rPr>
                <w:rFonts w:ascii="新細明體" w:eastAsia="新細明體" w:hAnsi="新細明體" w:hint="eastAsia"/>
                <w:b/>
              </w:rPr>
              <w:t>無有我慢，</w:t>
            </w:r>
          </w:p>
          <w:p w:rsidR="00896536" w:rsidRPr="00927CAE" w:rsidRDefault="00836241" w:rsidP="00FB23D7">
            <w:pPr>
              <w:rPr>
                <w:rFonts w:ascii="新細明體" w:eastAsia="新細明體" w:hAnsi="新細明體"/>
                <w:b/>
              </w:rPr>
            </w:pP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善受教誨</w:t>
            </w:r>
            <w:proofErr w:type="gramEnd"/>
            <w:r w:rsidRPr="00927CAE">
              <w:rPr>
                <w:rFonts w:ascii="新細明體" w:eastAsia="新細明體" w:hAnsi="新細明體" w:hint="eastAsia"/>
                <w:b/>
              </w:rPr>
              <w:t>，</w:t>
            </w:r>
          </w:p>
          <w:p w:rsidR="00836241" w:rsidRPr="00927CAE" w:rsidRDefault="00836241" w:rsidP="00FB23D7">
            <w:pPr>
              <w:rPr>
                <w:rFonts w:ascii="新細明體" w:eastAsia="新細明體" w:hAnsi="新細明體"/>
              </w:rPr>
            </w:pP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得說者意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。</w:t>
            </w:r>
          </w:p>
          <w:p w:rsidR="00CA6F66" w:rsidRPr="00927CAE" w:rsidRDefault="00CA6F66" w:rsidP="00FB23D7">
            <w:pPr>
              <w:outlineLvl w:val="5"/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</w:pPr>
          </w:p>
          <w:p w:rsidR="00836241" w:rsidRPr="00927CAE" w:rsidRDefault="00E250D8" w:rsidP="00926249">
            <w:pPr>
              <w:ind w:firstLineChars="340" w:firstLine="681"/>
              <w:outlineLvl w:val="5"/>
              <w:rPr>
                <w:rFonts w:ascii="新細明體" w:eastAsia="新細明體" w:hAnsi="新細明體"/>
              </w:rPr>
            </w:pPr>
            <w:r w:rsidRPr="00927CAE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 w:rsidR="00637AD1" w:rsidRPr="00927CAE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836241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總結</w:t>
            </w:r>
          </w:p>
          <w:p w:rsidR="009E40A2" w:rsidRPr="00927CAE" w:rsidRDefault="00836241" w:rsidP="00FB23D7">
            <w:pPr>
              <w:rPr>
                <w:rFonts w:ascii="新細明體" w:eastAsia="新細明體" w:hAnsi="新細明體"/>
                <w:b/>
              </w:rPr>
            </w:pPr>
            <w:r w:rsidRPr="00927CAE">
              <w:rPr>
                <w:rFonts w:ascii="新細明體" w:eastAsia="新細明體" w:hAnsi="新細明體" w:hint="eastAsia"/>
                <w:b/>
              </w:rPr>
              <w:t>如是善心成就，</w:t>
            </w:r>
          </w:p>
          <w:p w:rsidR="009E40A2" w:rsidRPr="00927CAE" w:rsidRDefault="00836241" w:rsidP="00FB23D7">
            <w:pPr>
              <w:rPr>
                <w:rFonts w:ascii="新細明體" w:eastAsia="新細明體" w:hAnsi="新細明體"/>
                <w:b/>
              </w:rPr>
            </w:pP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如是寂滅心</w:t>
            </w:r>
            <w:proofErr w:type="gramEnd"/>
            <w:r w:rsidRPr="00927CAE">
              <w:rPr>
                <w:rFonts w:ascii="新細明體" w:eastAsia="新細明體" w:hAnsi="新細明體" w:hint="eastAsia"/>
                <w:b/>
              </w:rPr>
              <w:t>成就，</w:t>
            </w:r>
          </w:p>
          <w:p w:rsidR="009E40A2" w:rsidRPr="00927CAE" w:rsidRDefault="009E40A2" w:rsidP="00FB23D7">
            <w:pPr>
              <w:rPr>
                <w:rFonts w:ascii="新細明體" w:eastAsia="新細明體" w:hAnsi="新細明體"/>
                <w:b/>
              </w:rPr>
            </w:pPr>
          </w:p>
          <w:p w:rsidR="00836241" w:rsidRPr="00927CAE" w:rsidRDefault="00836241" w:rsidP="00FB23D7">
            <w:pPr>
              <w:rPr>
                <w:rFonts w:ascii="新細明體" w:eastAsia="新細明體" w:hAnsi="新細明體"/>
              </w:rPr>
            </w:pPr>
            <w:r w:rsidRPr="00927CAE">
              <w:rPr>
                <w:rFonts w:ascii="新細明體" w:eastAsia="新細明體" w:hAnsi="新細明體" w:hint="eastAsia"/>
                <w:b/>
              </w:rPr>
              <w:t>如是</w:t>
            </w: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善寂滅心</w:t>
            </w:r>
            <w:proofErr w:type="gramEnd"/>
            <w:r w:rsidRPr="00927CAE">
              <w:rPr>
                <w:rFonts w:ascii="新細明體" w:eastAsia="新細明體" w:hAnsi="新細明體" w:hint="eastAsia"/>
                <w:b/>
              </w:rPr>
              <w:t>成就。</w:t>
            </w:r>
          </w:p>
          <w:p w:rsidR="00F57061" w:rsidRPr="00927CAE" w:rsidRDefault="00F57061" w:rsidP="00FB23D7"/>
        </w:tc>
        <w:tc>
          <w:tcPr>
            <w:tcW w:w="4573" w:type="dxa"/>
          </w:tcPr>
          <w:p w:rsidR="00906BF3" w:rsidRPr="00927CAE" w:rsidRDefault="00906BF3" w:rsidP="00FB23D7">
            <w:pPr>
              <w:rPr>
                <w:rFonts w:ascii="新細明體" w:eastAsia="新細明體" w:hAnsi="新細明體" w:cs="Times New Roman"/>
              </w:rPr>
            </w:pPr>
            <w:proofErr w:type="gramStart"/>
            <w:r w:rsidRPr="00927CAE">
              <w:rPr>
                <w:rFonts w:ascii="Times New Roman" w:eastAsia="新細明體" w:hAnsi="新細明體" w:cs="Times New Roman"/>
              </w:rPr>
              <w:lastRenderedPageBreak/>
              <w:t>云何彼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說法尊中起報恩行</w:t>
            </w:r>
            <w:r w:rsidRPr="00927CAE">
              <w:rPr>
                <w:rFonts w:ascii="新細明體" w:eastAsia="新細明體" w:hAnsi="新細明體" w:cs="Times New Roman" w:hint="eastAsia"/>
              </w:rPr>
              <w:t>？</w:t>
            </w:r>
          </w:p>
          <w:p w:rsidR="00906BF3" w:rsidRPr="00927CAE" w:rsidRDefault="00906BF3" w:rsidP="00FB23D7">
            <w:pPr>
              <w:rPr>
                <w:rFonts w:ascii="Times New Roman" w:eastAsia="新細明體" w:hAnsi="新細明體" w:cs="Times New Roman"/>
              </w:rPr>
            </w:pPr>
          </w:p>
          <w:p w:rsidR="00836241" w:rsidRPr="00927CAE" w:rsidRDefault="00437B76" w:rsidP="00FB23D7">
            <w:pPr>
              <w:rPr>
                <w:rFonts w:ascii="Times New Roman" w:eastAsia="新細明體" w:hAnsi="Times New Roman" w:cs="Times New Roman"/>
                <w:b/>
              </w:rPr>
            </w:pPr>
            <w:proofErr w:type="gramStart"/>
            <w:r w:rsidRPr="00927CAE">
              <w:rPr>
                <w:rFonts w:ascii="Times New Roman" w:eastAsia="新細明體" w:hAnsi="新細明體" w:cs="Times New Roman" w:hint="eastAsia"/>
              </w:rPr>
              <w:t>論曰</w:t>
            </w:r>
            <w:proofErr w:type="gramEnd"/>
            <w:r w:rsidRPr="00927CAE">
              <w:rPr>
                <w:rFonts w:ascii="Times New Roman" w:eastAsia="新細明體" w:hAnsi="新細明體" w:cs="Times New Roman" w:hint="eastAsia"/>
              </w:rPr>
              <w:t>：</w:t>
            </w:r>
            <w:proofErr w:type="gramStart"/>
            <w:r w:rsidR="00836241" w:rsidRPr="00927CAE">
              <w:rPr>
                <w:rFonts w:ascii="Times New Roman" w:eastAsia="新細明體" w:hAnsi="新細明體" w:cs="Times New Roman"/>
              </w:rPr>
              <w:t>彼</w:t>
            </w:r>
            <w:proofErr w:type="gramEnd"/>
            <w:r w:rsidR="00836241" w:rsidRPr="00927CAE">
              <w:rPr>
                <w:rFonts w:ascii="Times New Roman" w:eastAsia="新細明體" w:hAnsi="新細明體" w:cs="Times New Roman"/>
              </w:rPr>
              <w:t>說法尊中起</w:t>
            </w:r>
            <w:r w:rsidR="00836241" w:rsidRPr="00927CAE">
              <w:rPr>
                <w:rFonts w:ascii="Times New Roman" w:eastAsia="新細明體" w:hAnsi="新細明體" w:cs="Times New Roman"/>
                <w:b/>
              </w:rPr>
              <w:t>報恩</w:t>
            </w:r>
            <w:r w:rsidR="00836241" w:rsidRPr="00927CAE">
              <w:rPr>
                <w:rFonts w:ascii="Times New Roman" w:eastAsia="新細明體" w:hAnsi="新細明體" w:cs="Times New Roman"/>
              </w:rPr>
              <w:t>行</w:t>
            </w:r>
            <w:r w:rsidR="00836241" w:rsidRPr="00927CAE">
              <w:rPr>
                <w:rFonts w:ascii="Times New Roman" w:eastAsia="新細明體" w:hAnsi="新細明體" w:cs="Times New Roman" w:hint="eastAsia"/>
              </w:rPr>
              <w:t>，</w:t>
            </w:r>
            <w:proofErr w:type="gramStart"/>
            <w:r w:rsidR="00836241" w:rsidRPr="00927CAE">
              <w:rPr>
                <w:rFonts w:ascii="Times New Roman" w:eastAsia="新細明體" w:hAnsi="新細明體" w:cs="Times New Roman"/>
              </w:rPr>
              <w:t>彼</w:t>
            </w:r>
            <w:r w:rsidR="00836241" w:rsidRPr="00927CAE">
              <w:rPr>
                <w:rFonts w:ascii="Times New Roman" w:eastAsia="新細明體" w:hAnsi="新細明體" w:cs="Times New Roman"/>
                <w:b/>
              </w:rPr>
              <w:t>知恩心</w:t>
            </w:r>
            <w:r w:rsidR="00836241" w:rsidRPr="00927CAE">
              <w:rPr>
                <w:rFonts w:ascii="Times New Roman" w:eastAsia="新細明體" w:hAnsi="新細明體" w:cs="Times New Roman"/>
              </w:rPr>
              <w:t>第二十句示現</w:t>
            </w:r>
            <w:proofErr w:type="gramEnd"/>
            <w:r w:rsidR="00836241" w:rsidRPr="00927CAE">
              <w:rPr>
                <w:rFonts w:ascii="Times New Roman" w:eastAsia="新細明體" w:hAnsi="新細明體" w:cs="Times New Roman"/>
              </w:rPr>
              <w:t>。</w:t>
            </w:r>
          </w:p>
          <w:p w:rsidR="00836241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</w:p>
          <w:p w:rsidR="00836241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</w:p>
          <w:p w:rsidR="00896536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Times New Roman" w:eastAsia="新細明體" w:hAnsi="新細明體" w:cs="Times New Roman"/>
              </w:rPr>
              <w:t>是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中彼成</w:t>
            </w:r>
            <w:r w:rsidRPr="00927CAE">
              <w:rPr>
                <w:rFonts w:ascii="Times New Roman" w:eastAsia="新細明體" w:hAnsi="新細明體" w:cs="Times New Roman"/>
                <w:b/>
              </w:rPr>
              <w:t>知恩心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者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隨順行</w:t>
            </w:r>
            <w:r w:rsidRPr="00927CAE">
              <w:rPr>
                <w:rFonts w:ascii="Times New Roman" w:eastAsia="新細明體" w:hAnsi="新細明體" w:cs="Times New Roman"/>
                <w:b/>
              </w:rPr>
              <w:t>報恩</w:t>
            </w:r>
            <w:r w:rsidRPr="00927CAE">
              <w:rPr>
                <w:rFonts w:ascii="Times New Roman" w:eastAsia="新細明體" w:hAnsi="新細明體" w:cs="Times New Roman"/>
              </w:rPr>
              <w:t>行。</w:t>
            </w:r>
            <w:r w:rsidR="00802D4E" w:rsidRPr="00927CAE">
              <w:rPr>
                <w:rStyle w:val="aa"/>
                <w:rFonts w:ascii="Times New Roman" w:eastAsia="新細明體" w:hAnsi="新細明體" w:cs="Times New Roman"/>
              </w:rPr>
              <w:footnoteReference w:id="21"/>
            </w:r>
          </w:p>
          <w:p w:rsidR="00896536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Times New Roman" w:eastAsia="新細明體" w:hAnsi="新細明體" w:cs="Times New Roman"/>
                <w:b/>
              </w:rPr>
              <w:lastRenderedPageBreak/>
              <w:t>報恩</w:t>
            </w:r>
            <w:r w:rsidRPr="00927CAE">
              <w:rPr>
                <w:rFonts w:ascii="Times New Roman" w:eastAsia="新細明體" w:hAnsi="新細明體" w:cs="Times New Roman"/>
              </w:rPr>
              <w:t>行者有九種</w:t>
            </w:r>
            <w:r w:rsidRPr="00927CAE">
              <w:rPr>
                <w:rFonts w:ascii="Times New Roman" w:eastAsia="新細明體" w:hAnsi="新細明體" w:cs="Times New Roman" w:hint="eastAsia"/>
              </w:rPr>
              <w:t>：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依尊起</w:t>
            </w:r>
            <w:proofErr w:type="gramEnd"/>
            <w:r w:rsidRPr="00927CAE">
              <w:rPr>
                <w:rFonts w:ascii="Times New Roman" w:eastAsia="新細明體" w:hAnsi="新細明體" w:cs="Times New Roman"/>
                <w:b/>
              </w:rPr>
              <w:t>報恩</w:t>
            </w:r>
            <w:r w:rsidRPr="00927CAE">
              <w:rPr>
                <w:rFonts w:ascii="Times New Roman" w:eastAsia="新細明體" w:hAnsi="新細明體" w:cs="Times New Roman"/>
              </w:rPr>
              <w:t>心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如經</w:t>
            </w:r>
            <w:r w:rsidR="004545D1" w:rsidRPr="00927CAE">
              <w:rPr>
                <w:rFonts w:ascii="新細明體" w:eastAsia="新細明體" w:hAnsi="新細明體" w:cs="Times New Roman" w:hint="eastAsia"/>
              </w:rPr>
              <w:t>「</w:t>
            </w:r>
            <w:r w:rsidR="004545D1" w:rsidRPr="00927CAE">
              <w:rPr>
                <w:rFonts w:ascii="標楷體" w:eastAsia="標楷體" w:hAnsi="標楷體" w:cs="Times New Roman"/>
                <w:b/>
              </w:rPr>
              <w:t>知報恩</w:t>
            </w:r>
            <w:r w:rsidR="004545D1" w:rsidRPr="00927CAE">
              <w:rPr>
                <w:rFonts w:ascii="新細明體" w:eastAsia="新細明體" w:hAnsi="新細明體" w:cs="Times New Roman" w:hint="eastAsia"/>
              </w:rPr>
              <w:t>」</w:t>
            </w:r>
            <w:r w:rsidRPr="00927CAE">
              <w:rPr>
                <w:rFonts w:ascii="Times New Roman" w:eastAsia="新細明體" w:hAnsi="新細明體" w:cs="Times New Roman"/>
              </w:rPr>
              <w:t>故。</w:t>
            </w:r>
          </w:p>
          <w:p w:rsidR="00896536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Times New Roman" w:eastAsia="新細明體" w:hAnsi="新細明體" w:cs="Times New Roman"/>
              </w:rPr>
              <w:t>依同法者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起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將護心</w:t>
            </w:r>
            <w:proofErr w:type="gramEnd"/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如經</w:t>
            </w:r>
            <w:r w:rsidR="004545D1" w:rsidRPr="00927CAE">
              <w:rPr>
                <w:rFonts w:ascii="新細明體" w:eastAsia="新細明體" w:hAnsi="新細明體" w:cs="Times New Roman" w:hint="eastAsia"/>
              </w:rPr>
              <w:t>「</w:t>
            </w:r>
            <w:r w:rsidR="004545D1" w:rsidRPr="00927CAE">
              <w:rPr>
                <w:rFonts w:ascii="標楷體" w:eastAsia="標楷體" w:hAnsi="標楷體" w:cs="Times New Roman"/>
                <w:b/>
              </w:rPr>
              <w:t>心轉柔和</w:t>
            </w:r>
            <w:r w:rsidR="004545D1" w:rsidRPr="00927CAE">
              <w:rPr>
                <w:rFonts w:ascii="新細明體" w:eastAsia="新細明體" w:hAnsi="新細明體" w:cs="Times New Roman" w:hint="eastAsia"/>
              </w:rPr>
              <w:t>」</w:t>
            </w:r>
            <w:r w:rsidRPr="00927CAE">
              <w:rPr>
                <w:rFonts w:ascii="Times New Roman" w:eastAsia="新細明體" w:hAnsi="新細明體" w:cs="Times New Roman"/>
              </w:rPr>
              <w:t>故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="004545D1" w:rsidRPr="00927CAE">
              <w:rPr>
                <w:rFonts w:ascii="標楷體" w:eastAsia="標楷體" w:hAnsi="標楷體" w:cs="Times New Roman" w:hint="eastAsia"/>
              </w:rPr>
              <w:t>「</w:t>
            </w:r>
            <w:proofErr w:type="gramStart"/>
            <w:r w:rsidR="004545D1" w:rsidRPr="00927CAE">
              <w:rPr>
                <w:rFonts w:ascii="標楷體" w:eastAsia="標楷體" w:hAnsi="標楷體" w:cs="Times New Roman"/>
                <w:b/>
              </w:rPr>
              <w:t>同止安樂</w:t>
            </w:r>
            <w:proofErr w:type="gramEnd"/>
            <w:r w:rsidR="004545D1" w:rsidRPr="00927CAE">
              <w:rPr>
                <w:rFonts w:ascii="標楷體" w:eastAsia="標楷體" w:hAnsi="標楷體" w:cs="Times New Roman" w:hint="eastAsia"/>
              </w:rPr>
              <w:t>」</w:t>
            </w:r>
            <w:r w:rsidR="004545D1" w:rsidRPr="00927CAE">
              <w:rPr>
                <w:rFonts w:ascii="Times New Roman" w:eastAsia="新細明體" w:hAnsi="新細明體" w:cs="Times New Roman"/>
              </w:rPr>
              <w:t>故。</w:t>
            </w:r>
          </w:p>
          <w:p w:rsidR="00896536" w:rsidRPr="00927CAE" w:rsidRDefault="004545D1" w:rsidP="00FB23D7">
            <w:pPr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Times New Roman" w:eastAsia="新細明體" w:hAnsi="新細明體" w:cs="Times New Roman"/>
              </w:rPr>
              <w:t>依法行隨順受教</w:t>
            </w:r>
            <w:r w:rsidR="00DF4120" w:rsidRPr="00927CAE">
              <w:rPr>
                <w:rFonts w:ascii="Times New Roman" w:eastAsia="新細明體" w:hAnsi="新細明體" w:cs="Times New Roman" w:hint="eastAsia"/>
              </w:rPr>
              <w:t>，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發事能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忍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="00836241" w:rsidRPr="00927CAE">
              <w:rPr>
                <w:rFonts w:ascii="Times New Roman" w:eastAsia="新細明體" w:hAnsi="新細明體" w:cs="Times New Roman"/>
              </w:rPr>
              <w:t>如經</w:t>
            </w:r>
            <w:r w:rsidRPr="00927CAE">
              <w:rPr>
                <w:rFonts w:ascii="標楷體" w:eastAsia="標楷體" w:hAnsi="標楷體" w:cs="Times New Roman" w:hint="eastAsia"/>
              </w:rPr>
              <w:t>「</w:t>
            </w:r>
            <w:proofErr w:type="gramStart"/>
            <w:r w:rsidRPr="00927CAE">
              <w:rPr>
                <w:rFonts w:ascii="標楷體" w:eastAsia="標楷體" w:hAnsi="標楷體" w:cs="Times New Roman"/>
                <w:b/>
              </w:rPr>
              <w:t>直心</w:t>
            </w:r>
            <w:proofErr w:type="gramEnd"/>
            <w:r w:rsidRPr="00927CAE">
              <w:rPr>
                <w:rFonts w:ascii="標楷體" w:eastAsia="標楷體" w:hAnsi="標楷體" w:cs="Times New Roman" w:hint="eastAsia"/>
              </w:rPr>
              <w:t>」</w:t>
            </w:r>
            <w:r w:rsidR="00836241" w:rsidRPr="00927CAE">
              <w:rPr>
                <w:rFonts w:ascii="Times New Roman" w:eastAsia="新細明體" w:hAnsi="新細明體" w:cs="Times New Roman"/>
              </w:rPr>
              <w:t>故</w:t>
            </w:r>
            <w:r w:rsidR="00836241"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新細明體" w:eastAsia="新細明體" w:hAnsi="新細明體" w:cs="Times New Roman" w:hint="eastAsia"/>
              </w:rPr>
              <w:t>「</w:t>
            </w:r>
            <w:r w:rsidRPr="00927CAE">
              <w:rPr>
                <w:rFonts w:ascii="標楷體" w:eastAsia="標楷體" w:hAnsi="標楷體" w:cs="Times New Roman"/>
                <w:b/>
              </w:rPr>
              <w:t>軟心</w:t>
            </w:r>
            <w:r w:rsidRPr="00927CAE">
              <w:rPr>
                <w:rFonts w:ascii="新細明體" w:eastAsia="新細明體" w:hAnsi="新細明體" w:cs="Times New Roman" w:hint="eastAsia"/>
              </w:rPr>
              <w:t>」</w:t>
            </w:r>
            <w:r w:rsidR="00836241" w:rsidRPr="00927CAE">
              <w:rPr>
                <w:rFonts w:ascii="Times New Roman" w:eastAsia="新細明體" w:hAnsi="新細明體" w:cs="Times New Roman"/>
              </w:rPr>
              <w:t>故。</w:t>
            </w:r>
          </w:p>
          <w:p w:rsidR="00896536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Times New Roman" w:eastAsia="新細明體" w:hAnsi="新細明體" w:cs="Times New Roman"/>
              </w:rPr>
              <w:t>依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受用食於施主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所自過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不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覆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不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妄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說己德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如經</w:t>
            </w:r>
            <w:r w:rsidR="004545D1" w:rsidRPr="00927CAE">
              <w:rPr>
                <w:rFonts w:ascii="新細明體" w:eastAsia="新細明體" w:hAnsi="新細明體" w:cs="Times New Roman" w:hint="eastAsia"/>
              </w:rPr>
              <w:t>「</w:t>
            </w:r>
            <w:proofErr w:type="gramStart"/>
            <w:r w:rsidR="004545D1" w:rsidRPr="00927CAE">
              <w:rPr>
                <w:rFonts w:ascii="標楷體" w:eastAsia="標楷體" w:hAnsi="標楷體" w:cs="Times New Roman"/>
                <w:b/>
              </w:rPr>
              <w:t>無稠林</w:t>
            </w:r>
            <w:proofErr w:type="gramEnd"/>
            <w:r w:rsidR="004545D1" w:rsidRPr="00927CAE">
              <w:rPr>
                <w:rFonts w:ascii="標楷體" w:eastAsia="標楷體" w:hAnsi="標楷體" w:cs="Times New Roman"/>
                <w:b/>
              </w:rPr>
              <w:t>行</w:t>
            </w:r>
            <w:r w:rsidR="004545D1" w:rsidRPr="00927CAE">
              <w:rPr>
                <w:rFonts w:ascii="新細明體" w:eastAsia="新細明體" w:hAnsi="新細明體" w:cs="Times New Roman" w:hint="eastAsia"/>
              </w:rPr>
              <w:t>」</w:t>
            </w:r>
            <w:r w:rsidRPr="00927CAE">
              <w:rPr>
                <w:rFonts w:ascii="Times New Roman" w:eastAsia="新細明體" w:hAnsi="新細明體" w:cs="Times New Roman"/>
              </w:rPr>
              <w:t>故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="004545D1" w:rsidRPr="00927CAE">
              <w:rPr>
                <w:rFonts w:ascii="新細明體" w:eastAsia="新細明體" w:hAnsi="新細明體" w:cs="Times New Roman" w:hint="eastAsia"/>
              </w:rPr>
              <w:t>「</w:t>
            </w:r>
            <w:r w:rsidR="004545D1" w:rsidRPr="00927CAE">
              <w:rPr>
                <w:rFonts w:ascii="標楷體" w:eastAsia="標楷體" w:hAnsi="標楷體" w:cs="Times New Roman"/>
                <w:b/>
              </w:rPr>
              <w:t>無有</w:t>
            </w:r>
            <w:proofErr w:type="gramStart"/>
            <w:r w:rsidR="004545D1" w:rsidRPr="00927CAE">
              <w:rPr>
                <w:rFonts w:ascii="標楷體" w:eastAsia="標楷體" w:hAnsi="標楷體" w:cs="Times New Roman"/>
                <w:b/>
              </w:rPr>
              <w:t>諂</w:t>
            </w:r>
            <w:proofErr w:type="gramEnd"/>
            <w:r w:rsidR="004545D1" w:rsidRPr="00927CAE">
              <w:rPr>
                <w:rFonts w:ascii="標楷體" w:eastAsia="標楷體" w:hAnsi="標楷體" w:cs="Times New Roman"/>
                <w:b/>
              </w:rPr>
              <w:t>曲</w:t>
            </w:r>
            <w:r w:rsidR="004545D1" w:rsidRPr="00927CAE">
              <w:rPr>
                <w:rFonts w:ascii="新細明體" w:eastAsia="新細明體" w:hAnsi="新細明體" w:cs="Times New Roman" w:hint="eastAsia"/>
              </w:rPr>
              <w:t>」</w:t>
            </w:r>
            <w:r w:rsidRPr="00927CAE">
              <w:rPr>
                <w:rFonts w:ascii="Times New Roman" w:eastAsia="新細明體" w:hAnsi="新細明體" w:cs="Times New Roman"/>
              </w:rPr>
              <w:t>故。</w:t>
            </w:r>
          </w:p>
          <w:p w:rsidR="00896536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Times New Roman" w:eastAsia="新細明體" w:hAnsi="新細明體" w:cs="Times New Roman"/>
              </w:rPr>
              <w:t>依自勝功德不起高心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如經</w:t>
            </w:r>
            <w:r w:rsidR="004545D1" w:rsidRPr="00927CAE">
              <w:rPr>
                <w:rFonts w:ascii="新細明體" w:eastAsia="新細明體" w:hAnsi="新細明體" w:cs="Times New Roman" w:hint="eastAsia"/>
              </w:rPr>
              <w:t>「</w:t>
            </w:r>
            <w:r w:rsidR="004545D1" w:rsidRPr="00927CAE">
              <w:rPr>
                <w:rFonts w:ascii="標楷體" w:eastAsia="標楷體" w:hAnsi="標楷體" w:cs="Times New Roman"/>
                <w:b/>
              </w:rPr>
              <w:t>無有我慢</w:t>
            </w:r>
            <w:r w:rsidR="004545D1" w:rsidRPr="00927CAE">
              <w:rPr>
                <w:rFonts w:ascii="新細明體" w:eastAsia="新細明體" w:hAnsi="新細明體" w:cs="Times New Roman" w:hint="eastAsia"/>
              </w:rPr>
              <w:t>」</w:t>
            </w:r>
            <w:r w:rsidRPr="00927CAE">
              <w:rPr>
                <w:rFonts w:ascii="Times New Roman" w:eastAsia="新細明體" w:hAnsi="新細明體" w:cs="Times New Roman"/>
              </w:rPr>
              <w:t>故。依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教正受語</w:t>
            </w:r>
            <w:proofErr w:type="gramEnd"/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如經</w:t>
            </w:r>
            <w:r w:rsidR="004545D1" w:rsidRPr="00927CAE">
              <w:rPr>
                <w:rFonts w:ascii="新細明體" w:eastAsia="新細明體" w:hAnsi="新細明體" w:cs="Times New Roman" w:hint="eastAsia"/>
              </w:rPr>
              <w:t>「</w:t>
            </w:r>
            <w:proofErr w:type="gramStart"/>
            <w:r w:rsidR="004545D1" w:rsidRPr="00927CAE">
              <w:rPr>
                <w:rFonts w:ascii="標楷體" w:eastAsia="標楷體" w:hAnsi="標楷體" w:cs="Times New Roman"/>
                <w:b/>
              </w:rPr>
              <w:t>善受教誨</w:t>
            </w:r>
            <w:proofErr w:type="gramEnd"/>
            <w:r w:rsidR="004545D1" w:rsidRPr="00927CAE">
              <w:rPr>
                <w:rFonts w:ascii="新細明體" w:eastAsia="新細明體" w:hAnsi="新細明體" w:cs="Times New Roman" w:hint="eastAsia"/>
              </w:rPr>
              <w:t>」</w:t>
            </w:r>
            <w:r w:rsidRPr="00927CAE">
              <w:rPr>
                <w:rFonts w:ascii="Times New Roman" w:eastAsia="新細明體" w:hAnsi="新細明體" w:cs="Times New Roman"/>
              </w:rPr>
              <w:t>故。</w:t>
            </w:r>
          </w:p>
          <w:p w:rsidR="00896536" w:rsidRPr="00927CAE" w:rsidRDefault="00836241" w:rsidP="00CA6F66">
            <w:pPr>
              <w:rPr>
                <w:rFonts w:ascii="Times New Roman" w:eastAsia="新細明體" w:hAnsi="新細明體" w:cs="Times New Roman"/>
              </w:rPr>
            </w:pPr>
            <w:proofErr w:type="gramStart"/>
            <w:r w:rsidRPr="00927CAE">
              <w:rPr>
                <w:rFonts w:ascii="Times New Roman" w:eastAsia="新細明體" w:hAnsi="新細明體" w:cs="Times New Roman"/>
              </w:rPr>
              <w:t>依教不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顛倒受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如經</w:t>
            </w:r>
            <w:r w:rsidR="004545D1" w:rsidRPr="00927CAE">
              <w:rPr>
                <w:rFonts w:ascii="標楷體" w:eastAsia="標楷體" w:hAnsi="標楷體" w:cs="Times New Roman" w:hint="eastAsia"/>
              </w:rPr>
              <w:t>「</w:t>
            </w:r>
            <w:proofErr w:type="gramStart"/>
            <w:r w:rsidR="004545D1" w:rsidRPr="00927CAE">
              <w:rPr>
                <w:rFonts w:ascii="標楷體" w:eastAsia="標楷體" w:hAnsi="標楷體" w:cs="Times New Roman"/>
                <w:b/>
              </w:rPr>
              <w:t>得說者意</w:t>
            </w:r>
            <w:proofErr w:type="gramEnd"/>
            <w:r w:rsidR="004545D1" w:rsidRPr="00927CAE">
              <w:rPr>
                <w:rFonts w:ascii="標楷體" w:eastAsia="標楷體" w:hAnsi="標楷體" w:cs="Times New Roman" w:hint="eastAsia"/>
              </w:rPr>
              <w:t>」</w:t>
            </w:r>
            <w:r w:rsidRPr="00927CAE">
              <w:rPr>
                <w:rFonts w:ascii="Times New Roman" w:eastAsia="新細明體" w:hAnsi="新細明體" w:cs="Times New Roman"/>
              </w:rPr>
              <w:t>故。</w:t>
            </w:r>
          </w:p>
          <w:p w:rsidR="00836241" w:rsidRPr="00927CAE" w:rsidRDefault="00385FAE" w:rsidP="00BB1AA0">
            <w:pPr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Times New Roman" w:eastAsia="新細明體" w:hAnsi="新細明體" w:cs="Times New Roman"/>
              </w:rPr>
              <w:t>菩薩如是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於彼尊所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修</w:t>
            </w:r>
            <w:proofErr w:type="gramStart"/>
            <w:r w:rsidRPr="00927CAE">
              <w:rPr>
                <w:rFonts w:ascii="Times New Roman" w:eastAsia="新細明體" w:hAnsi="新細明體" w:cs="Times New Roman"/>
                <w:b/>
              </w:rPr>
              <w:t>報恩</w:t>
            </w:r>
            <w:r w:rsidRPr="00927CAE">
              <w:rPr>
                <w:rFonts w:ascii="Times New Roman" w:eastAsia="新細明體" w:hAnsi="新細明體" w:cs="Times New Roman"/>
              </w:rPr>
              <w:t>行成</w:t>
            </w:r>
            <w:proofErr w:type="gramEnd"/>
            <w:r w:rsidRPr="00927CAE">
              <w:rPr>
                <w:rFonts w:ascii="Times New Roman" w:eastAsia="新細明體" w:hAnsi="新細明體" w:cs="Times New Roman" w:hint="eastAsia"/>
              </w:rPr>
              <w:t>。</w:t>
            </w:r>
          </w:p>
          <w:p w:rsidR="00BB1AA0" w:rsidRPr="00927CAE" w:rsidRDefault="00BB1AA0" w:rsidP="00BB1AA0">
            <w:pPr>
              <w:rPr>
                <w:rFonts w:ascii="Times New Roman" w:eastAsia="新細明體" w:hAnsi="新細明體" w:cs="Times New Roman"/>
              </w:rPr>
            </w:pPr>
          </w:p>
          <w:p w:rsidR="009E40A2" w:rsidRPr="00927CAE" w:rsidRDefault="004545D1" w:rsidP="00FB23D7">
            <w:pPr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新細明體" w:eastAsia="新細明體" w:hAnsi="新細明體" w:cs="Times New Roman"/>
                <w:b/>
              </w:rPr>
              <w:t>如是</w:t>
            </w:r>
            <w:r w:rsidRPr="00927CAE">
              <w:rPr>
                <w:rFonts w:ascii="標楷體" w:eastAsia="標楷體" w:hAnsi="標楷體" w:cs="Times New Roman"/>
                <w:b/>
              </w:rPr>
              <w:t>善心成就</w:t>
            </w:r>
            <w:r w:rsidR="00836241" w:rsidRPr="00927CAE">
              <w:rPr>
                <w:rFonts w:ascii="Times New Roman" w:eastAsia="新細明體" w:hAnsi="新細明體" w:cs="Times New Roman"/>
              </w:rPr>
              <w:t>者</w:t>
            </w:r>
            <w:r w:rsidR="00836241"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="00836241" w:rsidRPr="00927CAE">
              <w:rPr>
                <w:rFonts w:ascii="Times New Roman" w:eastAsia="新細明體" w:hAnsi="新細明體" w:cs="Times New Roman"/>
              </w:rPr>
              <w:t>是對治修行增長故。</w:t>
            </w:r>
          </w:p>
          <w:p w:rsidR="009E40A2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  <w:proofErr w:type="gramStart"/>
            <w:r w:rsidRPr="00927CAE">
              <w:rPr>
                <w:rFonts w:ascii="新細明體" w:eastAsia="新細明體" w:hAnsi="新細明體" w:cs="Times New Roman"/>
                <w:b/>
              </w:rPr>
              <w:t>如是</w:t>
            </w:r>
            <w:r w:rsidRPr="00927CAE">
              <w:rPr>
                <w:rFonts w:ascii="標楷體" w:eastAsia="標楷體" w:hAnsi="標楷體" w:cs="Times New Roman"/>
                <w:b/>
              </w:rPr>
              <w:t>寂滅心</w:t>
            </w:r>
            <w:proofErr w:type="gramEnd"/>
            <w:r w:rsidRPr="00927CAE">
              <w:rPr>
                <w:rFonts w:ascii="標楷體" w:eastAsia="標楷體" w:hAnsi="標楷體" w:cs="Times New Roman"/>
                <w:b/>
              </w:rPr>
              <w:t>成就</w:t>
            </w:r>
            <w:r w:rsidRPr="00927CAE">
              <w:rPr>
                <w:rFonts w:ascii="Times New Roman" w:eastAsia="新細明體" w:hAnsi="新細明體" w:cs="Times New Roman"/>
              </w:rPr>
              <w:t>者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是初對治修行增長力故</w:t>
            </w:r>
            <w:r w:rsidR="004545D1" w:rsidRPr="00927CAE">
              <w:rPr>
                <w:rFonts w:ascii="Times New Roman" w:eastAsia="新細明體" w:hAnsi="新細明體" w:cs="Times New Roman" w:hint="eastAsia"/>
              </w:rPr>
              <w:t>。</w:t>
            </w:r>
          </w:p>
          <w:p w:rsidR="009E40A2" w:rsidRPr="00927CAE" w:rsidRDefault="004545D1" w:rsidP="00FB23D7">
            <w:pPr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新細明體" w:eastAsia="新細明體" w:hAnsi="新細明體" w:cs="Times New Roman"/>
                <w:b/>
              </w:rPr>
              <w:t>如是</w:t>
            </w:r>
            <w:proofErr w:type="gramStart"/>
            <w:r w:rsidRPr="00927CAE">
              <w:rPr>
                <w:rFonts w:ascii="新細明體" w:eastAsia="新細明體" w:hAnsi="新細明體" w:cs="Times New Roman"/>
                <w:b/>
              </w:rPr>
              <w:t>善</w:t>
            </w:r>
            <w:r w:rsidRPr="00927CAE">
              <w:rPr>
                <w:rFonts w:ascii="標楷體" w:eastAsia="標楷體" w:hAnsi="標楷體" w:cs="Times New Roman"/>
                <w:b/>
              </w:rPr>
              <w:t>寂滅心</w:t>
            </w:r>
            <w:proofErr w:type="gramEnd"/>
            <w:r w:rsidRPr="00927CAE">
              <w:rPr>
                <w:rFonts w:ascii="標楷體" w:eastAsia="標楷體" w:hAnsi="標楷體" w:cs="Times New Roman"/>
                <w:b/>
              </w:rPr>
              <w:t>成就</w:t>
            </w:r>
            <w:r w:rsidR="00836241" w:rsidRPr="00453793">
              <w:rPr>
                <w:rFonts w:ascii="Times New Roman" w:eastAsia="新細明體" w:hAnsi="新細明體" w:cs="Times New Roman"/>
              </w:rPr>
              <w:t>者</w:t>
            </w:r>
            <w:r w:rsidR="006A633A" w:rsidRPr="00453793">
              <w:rPr>
                <w:rFonts w:ascii="Times New Roman" w:eastAsia="新細明體" w:hAnsi="新細明體" w:cs="Times New Roman" w:hint="eastAsia"/>
              </w:rPr>
              <w:t>，</w:t>
            </w:r>
            <w:proofErr w:type="gramStart"/>
            <w:r w:rsidR="00836241" w:rsidRPr="00453793">
              <w:rPr>
                <w:rFonts w:ascii="Times New Roman" w:eastAsia="新細明體" w:hAnsi="新細明體" w:cs="Times New Roman"/>
              </w:rPr>
              <w:t>彼</w:t>
            </w:r>
            <w:r w:rsidR="00836241" w:rsidRPr="00927CAE">
              <w:rPr>
                <w:rFonts w:ascii="Times New Roman" w:eastAsia="新細明體" w:hAnsi="新細明體" w:cs="Times New Roman"/>
              </w:rPr>
              <w:t>果前二句顯</w:t>
            </w:r>
            <w:proofErr w:type="gramEnd"/>
            <w:r w:rsidR="00385FAE" w:rsidRPr="00927CAE">
              <w:rPr>
                <w:rFonts w:ascii="Times New Roman" w:eastAsia="新細明體" w:hAnsi="新細明體" w:cs="Times New Roman" w:hint="eastAsia"/>
              </w:rPr>
              <w:t>。</w:t>
            </w:r>
          </w:p>
          <w:p w:rsidR="00006A23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  <w:proofErr w:type="gramStart"/>
            <w:r w:rsidRPr="00927CAE">
              <w:rPr>
                <w:rFonts w:ascii="Times New Roman" w:eastAsia="新細明體" w:hAnsi="新細明體" w:cs="Times New Roman"/>
              </w:rPr>
              <w:t>是名</w:t>
            </w:r>
            <w:r w:rsidRPr="00927CAE">
              <w:rPr>
                <w:rFonts w:ascii="Times New Roman" w:eastAsia="新細明體" w:hAnsi="新細明體" w:cs="Times New Roman"/>
                <w:b/>
              </w:rPr>
              <w:t>彼說法</w:t>
            </w:r>
            <w:proofErr w:type="gramEnd"/>
            <w:r w:rsidRPr="00927CAE">
              <w:rPr>
                <w:rFonts w:ascii="Times New Roman" w:eastAsia="新細明體" w:hAnsi="新細明體" w:cs="Times New Roman"/>
                <w:b/>
              </w:rPr>
              <w:t>尊中起</w:t>
            </w:r>
            <w:proofErr w:type="gramStart"/>
            <w:r w:rsidRPr="00927CAE">
              <w:rPr>
                <w:rFonts w:ascii="Times New Roman" w:eastAsia="新細明體" w:hAnsi="新細明體" w:cs="Times New Roman"/>
                <w:b/>
              </w:rPr>
              <w:t>報恩行果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。</w:t>
            </w:r>
          </w:p>
          <w:p w:rsidR="00E622E8" w:rsidRPr="00927CAE" w:rsidRDefault="00E622E8" w:rsidP="00FB23D7"/>
        </w:tc>
      </w:tr>
      <w:tr w:rsidR="00F57061" w:rsidRPr="00927CAE" w:rsidTr="00FB23D7">
        <w:trPr>
          <w:trHeight w:val="525"/>
        </w:trPr>
        <w:tc>
          <w:tcPr>
            <w:tcW w:w="4460" w:type="dxa"/>
          </w:tcPr>
          <w:p w:rsidR="00836241" w:rsidRPr="00927CAE" w:rsidRDefault="00836241" w:rsidP="00FB23D7">
            <w:pPr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</w:pPr>
          </w:p>
          <w:p w:rsidR="00906BF3" w:rsidRPr="00927CAE" w:rsidRDefault="00637AD1" w:rsidP="00926249">
            <w:pPr>
              <w:ind w:firstLineChars="269" w:firstLine="539"/>
              <w:rPr>
                <w:rFonts w:ascii="Times New Roman" w:eastAsia="新細明體" w:hAnsi="Times New Roman" w:cs="Times New Roman"/>
                <w:b/>
              </w:rPr>
            </w:pPr>
            <w:r w:rsidRPr="00927CAE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="00926249" w:rsidRPr="00927CAE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3</w:t>
            </w:r>
            <w:r w:rsidRPr="00927CAE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="00906BF3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彼分便</w:t>
            </w:r>
            <w:proofErr w:type="gramEnd"/>
            <w:r w:rsidR="00906BF3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行中發動精進果</w:t>
            </w:r>
          </w:p>
          <w:p w:rsidR="00D555E4" w:rsidRPr="00927CAE" w:rsidRDefault="00836241" w:rsidP="00FB23D7">
            <w:pPr>
              <w:rPr>
                <w:rFonts w:ascii="新細明體" w:eastAsia="新細明體" w:hAnsi="新細明體"/>
                <w:b/>
              </w:rPr>
            </w:pPr>
            <w:r w:rsidRPr="00927CAE">
              <w:rPr>
                <w:rFonts w:ascii="新細明體" w:eastAsia="新細明體" w:hAnsi="新細明體" w:hint="eastAsia"/>
              </w:rPr>
              <w:t>是菩薩如是</w:t>
            </w:r>
            <w:r w:rsidRPr="00927CAE">
              <w:rPr>
                <w:rFonts w:ascii="新細明體" w:eastAsia="新細明體" w:hAnsi="新細明體" w:hint="eastAsia"/>
                <w:b/>
              </w:rPr>
              <w:t>成不休息精進，</w:t>
            </w:r>
          </w:p>
          <w:p w:rsidR="00D555E4" w:rsidRPr="00927CAE" w:rsidRDefault="00D555E4" w:rsidP="00FB23D7">
            <w:pPr>
              <w:rPr>
                <w:rFonts w:ascii="新細明體" w:eastAsia="新細明體" w:hAnsi="新細明體"/>
                <w:b/>
              </w:rPr>
            </w:pPr>
          </w:p>
          <w:p w:rsidR="00D555E4" w:rsidRPr="00927CAE" w:rsidRDefault="00836241" w:rsidP="00FB23D7">
            <w:pPr>
              <w:rPr>
                <w:rFonts w:ascii="新細明體" w:eastAsia="新細明體" w:hAnsi="新細明體"/>
                <w:b/>
              </w:rPr>
            </w:pP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不雜染精</w:t>
            </w:r>
            <w:proofErr w:type="gramEnd"/>
            <w:r w:rsidRPr="00927CAE">
              <w:rPr>
                <w:rFonts w:ascii="新細明體" w:eastAsia="新細明體" w:hAnsi="新細明體" w:hint="eastAsia"/>
                <w:b/>
              </w:rPr>
              <w:t>進，</w:t>
            </w:r>
          </w:p>
          <w:p w:rsidR="00D555E4" w:rsidRPr="00927CAE" w:rsidRDefault="00D555E4" w:rsidP="00FB23D7">
            <w:pPr>
              <w:rPr>
                <w:rFonts w:ascii="新細明體" w:eastAsia="新細明體" w:hAnsi="新細明體"/>
                <w:b/>
              </w:rPr>
            </w:pPr>
          </w:p>
          <w:p w:rsidR="00D555E4" w:rsidRPr="00927CAE" w:rsidRDefault="00836241" w:rsidP="00FB23D7">
            <w:pPr>
              <w:rPr>
                <w:rFonts w:ascii="新細明體" w:eastAsia="新細明體" w:hAnsi="新細明體"/>
                <w:b/>
              </w:rPr>
            </w:pP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不退精進</w:t>
            </w:r>
            <w:proofErr w:type="gramEnd"/>
            <w:r w:rsidRPr="00927CAE">
              <w:rPr>
                <w:rFonts w:ascii="新細明體" w:eastAsia="新細明體" w:hAnsi="新細明體" w:hint="eastAsia"/>
                <w:b/>
              </w:rPr>
              <w:t>，</w:t>
            </w:r>
          </w:p>
          <w:p w:rsidR="00D555E4" w:rsidRPr="00927CAE" w:rsidRDefault="00836241" w:rsidP="00FB23D7">
            <w:pPr>
              <w:rPr>
                <w:rFonts w:ascii="新細明體" w:eastAsia="新細明體" w:hAnsi="新細明體"/>
                <w:b/>
              </w:rPr>
            </w:pP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廣精進</w:t>
            </w:r>
            <w:proofErr w:type="gramEnd"/>
            <w:r w:rsidRPr="00927CAE">
              <w:rPr>
                <w:rFonts w:ascii="新細明體" w:eastAsia="新細明體" w:hAnsi="新細明體" w:hint="eastAsia"/>
                <w:b/>
              </w:rPr>
              <w:t>，</w:t>
            </w:r>
          </w:p>
          <w:p w:rsidR="00D555E4" w:rsidRPr="00927CAE" w:rsidRDefault="00836241" w:rsidP="00FB23D7">
            <w:pPr>
              <w:rPr>
                <w:rFonts w:ascii="新細明體" w:eastAsia="新細明體" w:hAnsi="新細明體"/>
                <w:b/>
              </w:rPr>
            </w:pP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無邊精</w:t>
            </w:r>
            <w:proofErr w:type="gramEnd"/>
            <w:r w:rsidRPr="00927CAE">
              <w:rPr>
                <w:rFonts w:ascii="新細明體" w:eastAsia="新細明體" w:hAnsi="新細明體" w:hint="eastAsia"/>
                <w:b/>
              </w:rPr>
              <w:t>進，</w:t>
            </w:r>
          </w:p>
          <w:p w:rsidR="00D555E4" w:rsidRPr="00927CAE" w:rsidRDefault="00D555E4" w:rsidP="00FB23D7">
            <w:pPr>
              <w:rPr>
                <w:rFonts w:ascii="新細明體" w:eastAsia="新細明體" w:hAnsi="新細明體"/>
                <w:b/>
              </w:rPr>
            </w:pPr>
          </w:p>
          <w:p w:rsidR="00D555E4" w:rsidRPr="00927CAE" w:rsidRDefault="00836241" w:rsidP="00FB23D7">
            <w:pPr>
              <w:rPr>
                <w:rFonts w:ascii="新細明體" w:eastAsia="新細明體" w:hAnsi="新細明體"/>
                <w:b/>
              </w:rPr>
            </w:pPr>
            <w:r w:rsidRPr="00927CAE">
              <w:rPr>
                <w:rFonts w:ascii="新細明體" w:eastAsia="新細明體" w:hAnsi="新細明體" w:hint="eastAsia"/>
                <w:b/>
              </w:rPr>
              <w:t>光明精進，</w:t>
            </w:r>
          </w:p>
          <w:p w:rsidR="00D555E4" w:rsidRPr="00927CAE" w:rsidRDefault="00836241" w:rsidP="00FB23D7">
            <w:pPr>
              <w:rPr>
                <w:rFonts w:ascii="新細明體" w:eastAsia="新細明體" w:hAnsi="新細明體"/>
                <w:b/>
              </w:rPr>
            </w:pP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無等精</w:t>
            </w:r>
            <w:proofErr w:type="gramEnd"/>
            <w:r w:rsidRPr="00927CAE">
              <w:rPr>
                <w:rFonts w:ascii="新細明體" w:eastAsia="新細明體" w:hAnsi="新細明體" w:hint="eastAsia"/>
                <w:b/>
              </w:rPr>
              <w:t>進，</w:t>
            </w:r>
          </w:p>
          <w:p w:rsidR="00D555E4" w:rsidRPr="00927CAE" w:rsidRDefault="00836241" w:rsidP="00FB23D7">
            <w:pPr>
              <w:rPr>
                <w:rFonts w:ascii="新細明體" w:eastAsia="新細明體" w:hAnsi="新細明體"/>
                <w:b/>
              </w:rPr>
            </w:pP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不壞精進</w:t>
            </w:r>
            <w:proofErr w:type="gramEnd"/>
            <w:r w:rsidRPr="00927CAE">
              <w:rPr>
                <w:rFonts w:ascii="新細明體" w:eastAsia="新細明體" w:hAnsi="新細明體" w:hint="eastAsia"/>
                <w:b/>
              </w:rPr>
              <w:t>，</w:t>
            </w:r>
          </w:p>
          <w:p w:rsidR="00D555E4" w:rsidRPr="00927CAE" w:rsidRDefault="00D555E4" w:rsidP="00FB23D7">
            <w:pPr>
              <w:rPr>
                <w:rFonts w:ascii="新細明體" w:eastAsia="新細明體" w:hAnsi="新細明體"/>
                <w:b/>
              </w:rPr>
            </w:pPr>
          </w:p>
          <w:p w:rsidR="00D555E4" w:rsidRPr="00927CAE" w:rsidRDefault="00836241" w:rsidP="00FB23D7">
            <w:pPr>
              <w:rPr>
                <w:rFonts w:ascii="新細明體" w:eastAsia="新細明體" w:hAnsi="新細明體"/>
                <w:b/>
              </w:rPr>
            </w:pPr>
            <w:r w:rsidRPr="00927CAE">
              <w:rPr>
                <w:rFonts w:ascii="新細明體" w:eastAsia="新細明體" w:hAnsi="新細明體" w:hint="eastAsia"/>
                <w:b/>
              </w:rPr>
              <w:t>教化一切眾生精進，</w:t>
            </w:r>
          </w:p>
          <w:p w:rsidR="00836241" w:rsidRPr="00927CAE" w:rsidRDefault="00836241" w:rsidP="00FB23D7">
            <w:r w:rsidRPr="00927CAE">
              <w:rPr>
                <w:rFonts w:ascii="新細明體" w:eastAsia="新細明體" w:hAnsi="新細明體" w:hint="eastAsia"/>
                <w:b/>
              </w:rPr>
              <w:t>善</w:t>
            </w:r>
            <w:r w:rsidR="00437B76" w:rsidRPr="00927CAE">
              <w:rPr>
                <w:rFonts w:ascii="Times New Roman" w:hAnsi="Times Ext Roman" w:hint="eastAsia"/>
                <w:sz w:val="21"/>
                <w:szCs w:val="21"/>
                <w:shd w:val="pct15" w:color="auto" w:fill="FFFFFF"/>
              </w:rPr>
              <w:t>（</w:t>
            </w:r>
            <w:r w:rsidR="00437B76" w:rsidRPr="00927CAE">
              <w:rPr>
                <w:rFonts w:ascii="Times New Roman" w:hAnsi="Times New Roman"/>
                <w:sz w:val="21"/>
                <w:szCs w:val="21"/>
                <w:shd w:val="pct15" w:color="auto" w:fill="FFFFFF"/>
              </w:rPr>
              <w:t>1</w:t>
            </w:r>
            <w:r w:rsidR="00437B76" w:rsidRPr="00927CAE">
              <w:rPr>
                <w:rFonts w:ascii="Times New Roman" w:hAnsi="Times New Roman" w:hint="eastAsia"/>
                <w:sz w:val="21"/>
                <w:szCs w:val="21"/>
                <w:shd w:val="pct15" w:color="auto" w:fill="FFFFFF"/>
              </w:rPr>
              <w:t>62a</w:t>
            </w:r>
            <w:r w:rsidR="00437B76" w:rsidRPr="00927CAE">
              <w:rPr>
                <w:rFonts w:ascii="Times New Roman" w:hAnsi="Times Ext Roman" w:hint="eastAsia"/>
                <w:sz w:val="21"/>
                <w:szCs w:val="21"/>
                <w:shd w:val="pct15" w:color="auto" w:fill="FFFFFF"/>
              </w:rPr>
              <w:t>）</w:t>
            </w:r>
            <w:r w:rsidRPr="00927CAE">
              <w:rPr>
                <w:rFonts w:ascii="新細明體" w:eastAsia="新細明體" w:hAnsi="新細明體" w:hint="eastAsia"/>
                <w:b/>
              </w:rPr>
              <w:t>分別是道</w:t>
            </w: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非道精進</w:t>
            </w:r>
            <w:proofErr w:type="gramEnd"/>
            <w:r w:rsidRPr="00927CAE">
              <w:rPr>
                <w:rFonts w:ascii="新細明體" w:eastAsia="新細明體" w:hAnsi="新細明體" w:hint="eastAsia"/>
                <w:b/>
              </w:rPr>
              <w:t>。</w:t>
            </w:r>
          </w:p>
          <w:p w:rsidR="00F57061" w:rsidRPr="00927CAE" w:rsidRDefault="00F57061" w:rsidP="00FB23D7"/>
        </w:tc>
        <w:tc>
          <w:tcPr>
            <w:tcW w:w="4573" w:type="dxa"/>
          </w:tcPr>
          <w:p w:rsidR="00836241" w:rsidRPr="00927CAE" w:rsidRDefault="00906BF3" w:rsidP="00FB23D7">
            <w:pPr>
              <w:rPr>
                <w:rFonts w:ascii="新細明體" w:eastAsia="新細明體" w:hAnsi="新細明體" w:cs="Times New Roman"/>
              </w:rPr>
            </w:pPr>
            <w:proofErr w:type="gramStart"/>
            <w:r w:rsidRPr="00927CAE">
              <w:rPr>
                <w:rFonts w:ascii="Times New Roman" w:eastAsia="新細明體" w:hAnsi="新細明體" w:cs="Times New Roman"/>
              </w:rPr>
              <w:lastRenderedPageBreak/>
              <w:t>云何彼方便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行中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發勤精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進</w:t>
            </w:r>
            <w:r w:rsidRPr="00927CAE">
              <w:rPr>
                <w:rFonts w:ascii="新細明體" w:eastAsia="新細明體" w:hAnsi="新細明體" w:cs="Times New Roman" w:hint="eastAsia"/>
              </w:rPr>
              <w:t>？</w:t>
            </w:r>
          </w:p>
          <w:p w:rsidR="00906BF3" w:rsidRPr="00927CAE" w:rsidRDefault="00906BF3" w:rsidP="00FB23D7">
            <w:pPr>
              <w:rPr>
                <w:rFonts w:ascii="Times New Roman" w:eastAsia="新細明體" w:hAnsi="Times New Roman" w:cs="Times New Roman"/>
                <w:b/>
              </w:rPr>
            </w:pPr>
          </w:p>
          <w:p w:rsidR="00D555E4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  <w:proofErr w:type="gramStart"/>
            <w:r w:rsidRPr="00927CAE">
              <w:rPr>
                <w:rFonts w:ascii="Times New Roman" w:eastAsia="新細明體" w:hAnsi="新細明體" w:cs="Times New Roman"/>
              </w:rPr>
              <w:t>彼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方便行中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發勤精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進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  <w:b/>
              </w:rPr>
              <w:t>成不休息精進。</w:t>
            </w:r>
            <w:r w:rsidRPr="00927CAE">
              <w:rPr>
                <w:rFonts w:ascii="Times New Roman" w:eastAsia="新細明體" w:hAnsi="新細明體" w:cs="Times New Roman"/>
              </w:rPr>
              <w:t>第三十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句示現</w:t>
            </w:r>
            <w:proofErr w:type="gramEnd"/>
            <w:r w:rsidRPr="00927CAE">
              <w:rPr>
                <w:rFonts w:ascii="Times New Roman" w:eastAsia="新細明體" w:hAnsi="新細明體" w:cs="Times New Roman"/>
                <w:b/>
              </w:rPr>
              <w:t>不休息精進</w:t>
            </w:r>
            <w:r w:rsidRPr="00927CAE">
              <w:rPr>
                <w:rFonts w:ascii="Times New Roman" w:eastAsia="新細明體" w:hAnsi="新細明體" w:cs="Times New Roman"/>
              </w:rPr>
              <w:t>有九種</w:t>
            </w:r>
            <w:r w:rsidRPr="00927CAE">
              <w:rPr>
                <w:rFonts w:ascii="Times New Roman" w:eastAsia="新細明體" w:hAnsi="新細明體" w:cs="Times New Roman" w:hint="eastAsia"/>
              </w:rPr>
              <w:t>：</w:t>
            </w:r>
          </w:p>
          <w:p w:rsidR="00D555E4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Times New Roman" w:eastAsia="新細明體" w:hAnsi="新細明體" w:cs="Times New Roman"/>
              </w:rPr>
              <w:t>一</w:t>
            </w:r>
            <w:r w:rsidRPr="00927CAE">
              <w:rPr>
                <w:rFonts w:ascii="Times New Roman" w:eastAsia="新細明體" w:hAnsi="新細明體" w:cs="Times New Roman" w:hint="eastAsia"/>
              </w:rPr>
              <w:t>、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彼精進行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平等流注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如經</w:t>
            </w:r>
            <w:r w:rsidR="004122F1" w:rsidRPr="00927CAE">
              <w:rPr>
                <w:rFonts w:ascii="新細明體" w:eastAsia="新細明體" w:hAnsi="新細明體" w:cs="Times New Roman" w:hint="eastAsia"/>
              </w:rPr>
              <w:t>「</w:t>
            </w:r>
            <w:proofErr w:type="gramStart"/>
            <w:r w:rsidR="004122F1" w:rsidRPr="00927CAE">
              <w:rPr>
                <w:rFonts w:ascii="標楷體" w:eastAsia="標楷體" w:hAnsi="標楷體" w:cs="Times New Roman"/>
                <w:b/>
              </w:rPr>
              <w:t>不雜染精</w:t>
            </w:r>
            <w:proofErr w:type="gramEnd"/>
            <w:r w:rsidR="004122F1" w:rsidRPr="00927CAE">
              <w:rPr>
                <w:rFonts w:ascii="標楷體" w:eastAsia="標楷體" w:hAnsi="標楷體" w:cs="Times New Roman"/>
                <w:b/>
              </w:rPr>
              <w:t>進</w:t>
            </w:r>
            <w:r w:rsidR="004122F1" w:rsidRPr="00927CAE">
              <w:rPr>
                <w:rFonts w:ascii="新細明體" w:eastAsia="新細明體" w:hAnsi="新細明體" w:cs="Times New Roman" w:hint="eastAsia"/>
              </w:rPr>
              <w:t>」</w:t>
            </w:r>
            <w:r w:rsidRPr="00927CAE">
              <w:rPr>
                <w:rFonts w:ascii="Times New Roman" w:eastAsia="新細明體" w:hAnsi="新細明體" w:cs="Times New Roman"/>
              </w:rPr>
              <w:t>故。</w:t>
            </w:r>
            <w:proofErr w:type="gramStart"/>
            <w:r w:rsidRPr="00927CAE">
              <w:rPr>
                <w:rFonts w:ascii="Times New Roman" w:eastAsia="新細明體" w:hAnsi="新細明體" w:cs="Times New Roman"/>
                <w:b/>
              </w:rPr>
              <w:t>雜染</w:t>
            </w:r>
            <w:r w:rsidRPr="00927CAE">
              <w:rPr>
                <w:rFonts w:ascii="Times New Roman" w:eastAsia="新細明體" w:hAnsi="新細明體" w:cs="Times New Roman"/>
              </w:rPr>
              <w:t>者</w:t>
            </w:r>
            <w:proofErr w:type="gramEnd"/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共懈怠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共染若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過若不及故。</w:t>
            </w:r>
          </w:p>
          <w:p w:rsidR="00D555E4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Times New Roman" w:eastAsia="新細明體" w:hAnsi="新細明體" w:cs="Times New Roman"/>
              </w:rPr>
              <w:t>二</w:t>
            </w:r>
            <w:r w:rsidRPr="00927CAE">
              <w:rPr>
                <w:rFonts w:ascii="Times New Roman" w:eastAsia="新細明體" w:hAnsi="新細明體" w:cs="Times New Roman" w:hint="eastAsia"/>
              </w:rPr>
              <w:t>、</w:t>
            </w:r>
            <w:r w:rsidRPr="00927CAE">
              <w:rPr>
                <w:rFonts w:ascii="Times New Roman" w:eastAsia="新細明體" w:hAnsi="新細明體" w:cs="Times New Roman"/>
              </w:rPr>
              <w:t>自乘不動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如經</w:t>
            </w:r>
            <w:r w:rsidR="004122F1" w:rsidRPr="00927CAE">
              <w:rPr>
                <w:rFonts w:ascii="標楷體" w:eastAsia="標楷體" w:hAnsi="標楷體" w:cs="Times New Roman" w:hint="eastAsia"/>
              </w:rPr>
              <w:t>「</w:t>
            </w:r>
            <w:proofErr w:type="gramStart"/>
            <w:r w:rsidR="004122F1" w:rsidRPr="00927CAE">
              <w:rPr>
                <w:rFonts w:ascii="標楷體" w:eastAsia="標楷體" w:hAnsi="標楷體" w:cs="Times New Roman"/>
                <w:b/>
              </w:rPr>
              <w:t>不退精進</w:t>
            </w:r>
            <w:proofErr w:type="gramEnd"/>
            <w:r w:rsidR="004122F1" w:rsidRPr="00927CAE">
              <w:rPr>
                <w:rFonts w:ascii="標楷體" w:eastAsia="標楷體" w:hAnsi="標楷體" w:cs="Times New Roman" w:hint="eastAsia"/>
              </w:rPr>
              <w:t>」</w:t>
            </w:r>
            <w:r w:rsidRPr="00927CAE">
              <w:rPr>
                <w:rFonts w:ascii="Times New Roman" w:eastAsia="新細明體" w:hAnsi="新細明體" w:cs="Times New Roman"/>
              </w:rPr>
              <w:t>故。</w:t>
            </w:r>
          </w:p>
          <w:p w:rsidR="00D555E4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Times New Roman" w:eastAsia="新細明體" w:hAnsi="新細明體" w:cs="Times New Roman"/>
              </w:rPr>
              <w:t>三</w:t>
            </w:r>
            <w:r w:rsidRPr="00927CAE">
              <w:rPr>
                <w:rFonts w:ascii="Times New Roman" w:eastAsia="新細明體" w:hAnsi="新細明體" w:cs="Times New Roman" w:hint="eastAsia"/>
              </w:rPr>
              <w:t>、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廣念</w:t>
            </w:r>
            <w:proofErr w:type="gramEnd"/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如經</w:t>
            </w:r>
            <w:r w:rsidR="004122F1" w:rsidRPr="00927CAE">
              <w:rPr>
                <w:rFonts w:ascii="新細明體" w:eastAsia="新細明體" w:hAnsi="新細明體" w:cs="Times New Roman" w:hint="eastAsia"/>
              </w:rPr>
              <w:t>「</w:t>
            </w:r>
            <w:proofErr w:type="gramStart"/>
            <w:r w:rsidR="004122F1" w:rsidRPr="00927CAE">
              <w:rPr>
                <w:rFonts w:ascii="標楷體" w:eastAsia="標楷體" w:hAnsi="標楷體" w:cs="Times New Roman"/>
                <w:b/>
              </w:rPr>
              <w:t>廣精進</w:t>
            </w:r>
            <w:proofErr w:type="gramEnd"/>
            <w:r w:rsidR="004122F1" w:rsidRPr="00927CAE">
              <w:rPr>
                <w:rFonts w:ascii="新細明體" w:eastAsia="新細明體" w:hAnsi="新細明體" w:cs="Times New Roman" w:hint="eastAsia"/>
              </w:rPr>
              <w:t>」</w:t>
            </w:r>
            <w:r w:rsidRPr="00927CAE">
              <w:rPr>
                <w:rFonts w:ascii="Times New Roman" w:eastAsia="新細明體" w:hAnsi="新細明體" w:cs="Times New Roman"/>
              </w:rPr>
              <w:t>故。</w:t>
            </w:r>
          </w:p>
          <w:p w:rsidR="00D555E4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Times New Roman" w:eastAsia="新細明體" w:hAnsi="新細明體" w:cs="Times New Roman"/>
              </w:rPr>
              <w:t>四</w:t>
            </w:r>
            <w:r w:rsidRPr="00927CAE">
              <w:rPr>
                <w:rFonts w:ascii="Times New Roman" w:eastAsia="新細明體" w:hAnsi="新細明體" w:cs="Times New Roman" w:hint="eastAsia"/>
              </w:rPr>
              <w:t>、</w:t>
            </w:r>
            <w:r w:rsidRPr="00927CAE">
              <w:rPr>
                <w:rFonts w:ascii="Times New Roman" w:eastAsia="新細明體" w:hAnsi="新細明體" w:cs="Times New Roman"/>
              </w:rPr>
              <w:t>為無量眾生作利益願攝取故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如經</w:t>
            </w:r>
            <w:r w:rsidR="004122F1" w:rsidRPr="00927CAE">
              <w:rPr>
                <w:rFonts w:ascii="新細明體" w:eastAsia="新細明體" w:hAnsi="新細明體" w:cs="Times New Roman" w:hint="eastAsia"/>
              </w:rPr>
              <w:t>「</w:t>
            </w:r>
            <w:proofErr w:type="gramStart"/>
            <w:r w:rsidR="004122F1" w:rsidRPr="00927CAE">
              <w:rPr>
                <w:rFonts w:ascii="標楷體" w:eastAsia="標楷體" w:hAnsi="標楷體" w:cs="Times New Roman"/>
                <w:b/>
              </w:rPr>
              <w:t>無邊精</w:t>
            </w:r>
            <w:proofErr w:type="gramEnd"/>
            <w:r w:rsidR="004122F1" w:rsidRPr="00927CAE">
              <w:rPr>
                <w:rFonts w:ascii="標楷體" w:eastAsia="標楷體" w:hAnsi="標楷體" w:cs="Times New Roman"/>
                <w:b/>
              </w:rPr>
              <w:t>進</w:t>
            </w:r>
            <w:r w:rsidR="004122F1" w:rsidRPr="00927CAE">
              <w:rPr>
                <w:rFonts w:ascii="新細明體" w:eastAsia="新細明體" w:hAnsi="新細明體" w:cs="Times New Roman" w:hint="eastAsia"/>
              </w:rPr>
              <w:t>」</w:t>
            </w:r>
            <w:r w:rsidRPr="00927CAE">
              <w:rPr>
                <w:rFonts w:ascii="Times New Roman" w:eastAsia="新細明體" w:hAnsi="新細明體" w:cs="Times New Roman"/>
              </w:rPr>
              <w:t>故</w:t>
            </w:r>
            <w:r w:rsidRPr="00927CAE">
              <w:rPr>
                <w:rFonts w:ascii="Times New Roman" w:eastAsia="新細明體" w:hAnsi="新細明體" w:cs="Times New Roman" w:hint="eastAsia"/>
              </w:rPr>
              <w:t>。</w:t>
            </w:r>
          </w:p>
          <w:p w:rsidR="00D555E4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Times New Roman" w:eastAsia="新細明體" w:hAnsi="新細明體" w:cs="Times New Roman"/>
              </w:rPr>
              <w:t>五</w:t>
            </w:r>
            <w:r w:rsidRPr="00927CAE">
              <w:rPr>
                <w:rFonts w:ascii="Times New Roman" w:eastAsia="新細明體" w:hAnsi="新細明體" w:cs="Times New Roman" w:hint="eastAsia"/>
              </w:rPr>
              <w:t>、</w:t>
            </w:r>
            <w:r w:rsidRPr="00927CAE">
              <w:rPr>
                <w:rFonts w:ascii="Times New Roman" w:eastAsia="新細明體" w:hAnsi="新細明體" w:cs="Times New Roman"/>
              </w:rPr>
              <w:t>常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至心順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行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如經</w:t>
            </w:r>
            <w:r w:rsidR="004122F1" w:rsidRPr="00927CAE">
              <w:rPr>
                <w:rFonts w:ascii="標楷體" w:eastAsia="標楷體" w:hAnsi="標楷體" w:cs="Times New Roman" w:hint="eastAsia"/>
              </w:rPr>
              <w:t>「</w:t>
            </w:r>
            <w:r w:rsidR="004122F1" w:rsidRPr="00927CAE">
              <w:rPr>
                <w:rFonts w:ascii="標楷體" w:eastAsia="標楷體" w:hAnsi="標楷體" w:cs="Times New Roman"/>
                <w:b/>
              </w:rPr>
              <w:t>光明精進</w:t>
            </w:r>
            <w:r w:rsidR="004122F1" w:rsidRPr="00927CAE">
              <w:rPr>
                <w:rFonts w:ascii="標楷體" w:eastAsia="標楷體" w:hAnsi="標楷體" w:cs="Times New Roman" w:hint="eastAsia"/>
              </w:rPr>
              <w:t>」</w:t>
            </w:r>
            <w:r w:rsidRPr="00927CAE">
              <w:rPr>
                <w:rFonts w:ascii="Times New Roman" w:eastAsia="新細明體" w:hAnsi="新細明體" w:cs="Times New Roman"/>
              </w:rPr>
              <w:t>故。</w:t>
            </w:r>
          </w:p>
          <w:p w:rsidR="00D555E4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Times New Roman" w:eastAsia="新細明體" w:hAnsi="新細明體" w:cs="Times New Roman"/>
              </w:rPr>
              <w:t>六</w:t>
            </w:r>
            <w:r w:rsidRPr="00927CAE">
              <w:rPr>
                <w:rFonts w:ascii="Times New Roman" w:eastAsia="新細明體" w:hAnsi="新細明體" w:cs="Times New Roman" w:hint="eastAsia"/>
              </w:rPr>
              <w:t>、</w:t>
            </w:r>
            <w:r w:rsidRPr="00927CAE">
              <w:rPr>
                <w:rFonts w:ascii="Times New Roman" w:eastAsia="新細明體" w:hAnsi="新細明體" w:cs="Times New Roman"/>
              </w:rPr>
              <w:t>修習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過餘精進</w:t>
            </w:r>
            <w:proofErr w:type="gramEnd"/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如經</w:t>
            </w:r>
            <w:r w:rsidR="004122F1" w:rsidRPr="00927CAE">
              <w:rPr>
                <w:rFonts w:ascii="新細明體" w:eastAsia="新細明體" w:hAnsi="新細明體" w:cs="Times New Roman" w:hint="eastAsia"/>
              </w:rPr>
              <w:t>「</w:t>
            </w:r>
            <w:proofErr w:type="gramStart"/>
            <w:r w:rsidR="004122F1" w:rsidRPr="00927CAE">
              <w:rPr>
                <w:rFonts w:ascii="標楷體" w:eastAsia="標楷體" w:hAnsi="標楷體" w:cs="Times New Roman"/>
                <w:b/>
              </w:rPr>
              <w:t>無等精</w:t>
            </w:r>
            <w:proofErr w:type="gramEnd"/>
            <w:r w:rsidR="004122F1" w:rsidRPr="00927CAE">
              <w:rPr>
                <w:rFonts w:ascii="標楷體" w:eastAsia="標楷體" w:hAnsi="標楷體" w:cs="Times New Roman"/>
                <w:b/>
              </w:rPr>
              <w:t>進</w:t>
            </w:r>
            <w:r w:rsidR="004122F1" w:rsidRPr="00927CAE">
              <w:rPr>
                <w:rFonts w:ascii="新細明體" w:eastAsia="新細明體" w:hAnsi="新細明體" w:cs="Times New Roman" w:hint="eastAsia"/>
              </w:rPr>
              <w:t>」</w:t>
            </w:r>
            <w:r w:rsidRPr="00927CAE">
              <w:rPr>
                <w:rFonts w:ascii="Times New Roman" w:eastAsia="新細明體" w:hAnsi="新細明體" w:cs="Times New Roman"/>
              </w:rPr>
              <w:t>故。七</w:t>
            </w:r>
            <w:r w:rsidRPr="00927CAE">
              <w:rPr>
                <w:rFonts w:ascii="Times New Roman" w:eastAsia="新細明體" w:hAnsi="新細明體" w:cs="Times New Roman" w:hint="eastAsia"/>
              </w:rPr>
              <w:t>、</w:t>
            </w:r>
            <w:r w:rsidRPr="00927CAE">
              <w:rPr>
                <w:rFonts w:ascii="Times New Roman" w:eastAsia="新細明體" w:hAnsi="新細明體" w:cs="Times New Roman"/>
              </w:rPr>
              <w:t>一切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魔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煩惱行不能破壞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如經</w:t>
            </w:r>
            <w:r w:rsidR="004122F1" w:rsidRPr="00927CAE">
              <w:rPr>
                <w:rFonts w:ascii="新細明體" w:eastAsia="新細明體" w:hAnsi="新細明體" w:cs="Times New Roman" w:hint="eastAsia"/>
              </w:rPr>
              <w:t>「</w:t>
            </w:r>
            <w:proofErr w:type="gramStart"/>
            <w:r w:rsidR="004122F1" w:rsidRPr="00927CAE">
              <w:rPr>
                <w:rFonts w:ascii="標楷體" w:eastAsia="標楷體" w:hAnsi="標楷體" w:cs="Times New Roman"/>
                <w:b/>
              </w:rPr>
              <w:t>不壞精進</w:t>
            </w:r>
            <w:proofErr w:type="gramEnd"/>
            <w:r w:rsidR="004122F1" w:rsidRPr="00927CAE">
              <w:rPr>
                <w:rFonts w:ascii="新細明體" w:eastAsia="新細明體" w:hAnsi="新細明體" w:cs="Times New Roman" w:hint="eastAsia"/>
              </w:rPr>
              <w:t>」</w:t>
            </w:r>
            <w:r w:rsidRPr="00927CAE">
              <w:rPr>
                <w:rFonts w:ascii="Times New Roman" w:eastAsia="新細明體" w:hAnsi="新細明體" w:cs="Times New Roman"/>
              </w:rPr>
              <w:t>故。</w:t>
            </w:r>
          </w:p>
          <w:p w:rsidR="00D555E4" w:rsidRPr="00927CAE" w:rsidRDefault="00836241" w:rsidP="00980EE7">
            <w:pPr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Times New Roman" w:eastAsia="新細明體" w:hAnsi="新細明體" w:cs="Times New Roman"/>
              </w:rPr>
              <w:t>八</w:t>
            </w:r>
            <w:r w:rsidRPr="00927CAE">
              <w:rPr>
                <w:rFonts w:ascii="Times New Roman" w:eastAsia="新細明體" w:hAnsi="新細明體" w:cs="Times New Roman" w:hint="eastAsia"/>
              </w:rPr>
              <w:t>、</w:t>
            </w:r>
            <w:r w:rsidRPr="00927CAE">
              <w:rPr>
                <w:rFonts w:ascii="Times New Roman" w:eastAsia="新細明體" w:hAnsi="新細明體" w:cs="Times New Roman"/>
              </w:rPr>
              <w:t>攝取故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如經</w:t>
            </w:r>
            <w:r w:rsidR="004122F1" w:rsidRPr="00927CAE">
              <w:rPr>
                <w:rFonts w:ascii="新細明體" w:eastAsia="新細明體" w:hAnsi="新細明體" w:cs="Times New Roman" w:hint="eastAsia"/>
              </w:rPr>
              <w:t>「</w:t>
            </w:r>
            <w:r w:rsidR="004122F1" w:rsidRPr="00927CAE">
              <w:rPr>
                <w:rFonts w:ascii="標楷體" w:eastAsia="標楷體" w:hAnsi="標楷體" w:cs="Times New Roman"/>
                <w:b/>
              </w:rPr>
              <w:t>教化一切眾生精進</w:t>
            </w:r>
            <w:r w:rsidR="004122F1" w:rsidRPr="00927CAE">
              <w:rPr>
                <w:rFonts w:ascii="新細明體" w:eastAsia="新細明體" w:hAnsi="新細明體" w:cs="Times New Roman" w:hint="eastAsia"/>
              </w:rPr>
              <w:t>」</w:t>
            </w:r>
            <w:r w:rsidRPr="00927CAE">
              <w:rPr>
                <w:rFonts w:ascii="Times New Roman" w:eastAsia="新細明體" w:hAnsi="新細明體" w:cs="Times New Roman"/>
              </w:rPr>
              <w:t>故。九</w:t>
            </w:r>
            <w:r w:rsidRPr="00927CAE">
              <w:rPr>
                <w:rFonts w:ascii="Times New Roman" w:eastAsia="新細明體" w:hAnsi="新細明體" w:cs="Times New Roman" w:hint="eastAsia"/>
              </w:rPr>
              <w:t>、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能斷疑惑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降伏他言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正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修習故</w:t>
            </w:r>
            <w:proofErr w:type="gramEnd"/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如經</w:t>
            </w:r>
            <w:r w:rsidR="004122F1" w:rsidRPr="00927CAE">
              <w:rPr>
                <w:rFonts w:ascii="新細明體" w:eastAsia="新細明體" w:hAnsi="新細明體" w:cs="Times New Roman" w:hint="eastAsia"/>
              </w:rPr>
              <w:t>「</w:t>
            </w:r>
            <w:proofErr w:type="gramStart"/>
            <w:r w:rsidR="004122F1" w:rsidRPr="00927CAE">
              <w:rPr>
                <w:rFonts w:ascii="標楷體" w:eastAsia="標楷體" w:hAnsi="標楷體" w:cs="Times New Roman"/>
                <w:b/>
              </w:rPr>
              <w:t>善</w:t>
            </w:r>
            <w:r w:rsidR="004122F1" w:rsidRPr="00927CAE">
              <w:rPr>
                <w:rFonts w:ascii="標楷體" w:eastAsia="標楷體" w:hAnsi="標楷體" w:cs="Times New Roman"/>
                <w:b/>
              </w:rPr>
              <w:lastRenderedPageBreak/>
              <w:t>分別是</w:t>
            </w:r>
            <w:proofErr w:type="gramEnd"/>
            <w:r w:rsidR="004122F1" w:rsidRPr="00927CAE">
              <w:rPr>
                <w:rFonts w:ascii="標楷體" w:eastAsia="標楷體" w:hAnsi="標楷體" w:cs="Times New Roman"/>
                <w:b/>
              </w:rPr>
              <w:t>道</w:t>
            </w:r>
            <w:proofErr w:type="gramStart"/>
            <w:r w:rsidR="004122F1" w:rsidRPr="00927CAE">
              <w:rPr>
                <w:rFonts w:ascii="標楷體" w:eastAsia="標楷體" w:hAnsi="標楷體" w:cs="Times New Roman"/>
                <w:b/>
              </w:rPr>
              <w:t>非道精進</w:t>
            </w:r>
            <w:proofErr w:type="gramEnd"/>
            <w:r w:rsidR="004122F1" w:rsidRPr="00927CAE">
              <w:rPr>
                <w:rFonts w:ascii="新細明體" w:eastAsia="新細明體" w:hAnsi="新細明體" w:cs="Times New Roman" w:hint="eastAsia"/>
              </w:rPr>
              <w:t>」</w:t>
            </w:r>
            <w:r w:rsidRPr="00927CAE">
              <w:rPr>
                <w:rFonts w:ascii="Times New Roman" w:eastAsia="新細明體" w:hAnsi="新細明體" w:cs="Times New Roman"/>
              </w:rPr>
              <w:t>故。</w:t>
            </w:r>
          </w:p>
          <w:p w:rsidR="00980EE7" w:rsidRPr="00927CAE" w:rsidRDefault="00980EE7" w:rsidP="00980EE7">
            <w:pPr>
              <w:rPr>
                <w:rFonts w:ascii="Times New Roman" w:eastAsia="新細明體" w:hAnsi="新細明體" w:cs="Times New Roman"/>
              </w:rPr>
            </w:pPr>
          </w:p>
          <w:p w:rsidR="00006A23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Times New Roman" w:eastAsia="新細明體" w:hAnsi="新細明體" w:cs="Times New Roman"/>
              </w:rPr>
              <w:t>是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名</w:t>
            </w:r>
            <w:r w:rsidRPr="00927CAE">
              <w:rPr>
                <w:rFonts w:ascii="Times New Roman" w:eastAsia="新細明體" w:hAnsi="新細明體" w:cs="Times New Roman"/>
                <w:b/>
              </w:rPr>
              <w:t>彼方便</w:t>
            </w:r>
            <w:proofErr w:type="gramEnd"/>
            <w:r w:rsidRPr="00927CAE">
              <w:rPr>
                <w:rFonts w:ascii="Times New Roman" w:eastAsia="新細明體" w:hAnsi="新細明體" w:cs="Times New Roman"/>
                <w:b/>
              </w:rPr>
              <w:t>行中</w:t>
            </w:r>
            <w:proofErr w:type="gramStart"/>
            <w:r w:rsidRPr="00927CAE">
              <w:rPr>
                <w:rFonts w:ascii="Times New Roman" w:eastAsia="新細明體" w:hAnsi="新細明體" w:cs="Times New Roman"/>
                <w:b/>
              </w:rPr>
              <w:t>發勤精</w:t>
            </w:r>
            <w:proofErr w:type="gramEnd"/>
            <w:r w:rsidRPr="00927CAE">
              <w:rPr>
                <w:rFonts w:ascii="Times New Roman" w:eastAsia="新細明體" w:hAnsi="新細明體" w:cs="Times New Roman"/>
                <w:b/>
              </w:rPr>
              <w:t>進果</w:t>
            </w:r>
            <w:r w:rsidRPr="00927CAE">
              <w:rPr>
                <w:rFonts w:ascii="Times New Roman" w:eastAsia="新細明體" w:hAnsi="新細明體" w:cs="Times New Roman"/>
              </w:rPr>
              <w:t>。</w:t>
            </w:r>
          </w:p>
          <w:p w:rsidR="00E622E8" w:rsidRPr="00927CAE" w:rsidRDefault="00E622E8" w:rsidP="00906BF3">
            <w:pPr>
              <w:rPr>
                <w:rFonts w:ascii="Times New Roman" w:eastAsia="新細明體" w:hAnsi="新細明體" w:cs="Times New Roman"/>
              </w:rPr>
            </w:pPr>
          </w:p>
        </w:tc>
      </w:tr>
      <w:tr w:rsidR="00F57061" w:rsidRPr="00927CAE" w:rsidTr="00FB23D7">
        <w:trPr>
          <w:trHeight w:val="495"/>
        </w:trPr>
        <w:tc>
          <w:tcPr>
            <w:tcW w:w="4460" w:type="dxa"/>
          </w:tcPr>
          <w:p w:rsidR="00926249" w:rsidRPr="00927CAE" w:rsidRDefault="00926249" w:rsidP="00926249">
            <w:pPr>
              <w:tabs>
                <w:tab w:val="left" w:pos="300"/>
              </w:tabs>
              <w:rPr>
                <w:rFonts w:ascii="新細明體" w:eastAsia="新細明體" w:hAnsi="新細明體"/>
              </w:rPr>
            </w:pPr>
          </w:p>
          <w:p w:rsidR="00906BF3" w:rsidRPr="00927CAE" w:rsidRDefault="00637AD1" w:rsidP="00926249">
            <w:pPr>
              <w:tabs>
                <w:tab w:val="left" w:pos="300"/>
              </w:tabs>
              <w:ind w:firstLineChars="269" w:firstLine="539"/>
              <w:rPr>
                <w:rFonts w:ascii="新細明體" w:eastAsia="新細明體" w:hAnsi="新細明體"/>
              </w:rPr>
            </w:pPr>
            <w:r w:rsidRPr="00927CAE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="00926249" w:rsidRPr="00927CAE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4</w:t>
            </w:r>
            <w:r w:rsidRPr="00927CAE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="00906BF3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彼增上</w:t>
            </w:r>
            <w:proofErr w:type="gramEnd"/>
            <w:r w:rsidR="00906BF3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欲本心界滿足果</w:t>
            </w:r>
          </w:p>
          <w:p w:rsidR="00974E7C" w:rsidRPr="00927CAE" w:rsidRDefault="007D5BC1" w:rsidP="00FB23D7">
            <w:pPr>
              <w:rPr>
                <w:rFonts w:ascii="新細明體" w:eastAsia="新細明體" w:hAnsi="新細明體"/>
                <w:b/>
              </w:rPr>
            </w:pPr>
            <w:proofErr w:type="gramStart"/>
            <w:r w:rsidRPr="00927CAE">
              <w:rPr>
                <w:rFonts w:ascii="新細明體" w:eastAsia="新細明體" w:hAnsi="新細明體" w:hint="eastAsia"/>
              </w:rPr>
              <w:t>經曰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：</w:t>
            </w:r>
            <w:r w:rsidR="00836241" w:rsidRPr="00927CAE">
              <w:rPr>
                <w:rFonts w:ascii="新細明體" w:eastAsia="新細明體" w:hAnsi="新細明體" w:hint="eastAsia"/>
              </w:rPr>
              <w:t>是菩薩</w:t>
            </w:r>
            <w:proofErr w:type="gramStart"/>
            <w:r w:rsidR="00836241" w:rsidRPr="00927CAE">
              <w:rPr>
                <w:rFonts w:ascii="新細明體" w:eastAsia="新細明體" w:hAnsi="新細明體" w:hint="eastAsia"/>
                <w:b/>
              </w:rPr>
              <w:t>深心界轉</w:t>
            </w:r>
            <w:proofErr w:type="gramEnd"/>
            <w:r w:rsidR="00836241" w:rsidRPr="00927CAE">
              <w:rPr>
                <w:rFonts w:ascii="新細明體" w:eastAsia="新細明體" w:hAnsi="新細明體" w:hint="eastAsia"/>
                <w:b/>
              </w:rPr>
              <w:t>清淨</w:t>
            </w:r>
            <w:r w:rsidR="00974E7C" w:rsidRPr="00927CAE">
              <w:rPr>
                <w:rFonts w:ascii="新細明體" w:eastAsia="新細明體" w:hAnsi="新細明體" w:hint="eastAsia"/>
                <w:b/>
              </w:rPr>
              <w:t>，</w:t>
            </w:r>
          </w:p>
          <w:p w:rsidR="00974E7C" w:rsidRPr="00927CAE" w:rsidRDefault="00974E7C" w:rsidP="00FB23D7">
            <w:pPr>
              <w:rPr>
                <w:rFonts w:ascii="新細明體" w:eastAsia="新細明體" w:hAnsi="新細明體"/>
                <w:b/>
              </w:rPr>
            </w:pPr>
          </w:p>
          <w:p w:rsidR="00974E7C" w:rsidRPr="00927CAE" w:rsidRDefault="00836241" w:rsidP="00FB23D7">
            <w:pPr>
              <w:rPr>
                <w:rFonts w:ascii="新細明體" w:eastAsia="新細明體" w:hAnsi="新細明體"/>
                <w:b/>
              </w:rPr>
            </w:pP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深心界</w:t>
            </w:r>
            <w:proofErr w:type="gramEnd"/>
            <w:r w:rsidRPr="00927CAE">
              <w:rPr>
                <w:rFonts w:ascii="新細明體" w:eastAsia="新細明體" w:hAnsi="新細明體" w:hint="eastAsia"/>
                <w:b/>
              </w:rPr>
              <w:t>不失，</w:t>
            </w:r>
          </w:p>
          <w:p w:rsidR="00974E7C" w:rsidRPr="00927CAE" w:rsidRDefault="00974E7C" w:rsidP="00FB23D7">
            <w:pPr>
              <w:rPr>
                <w:rFonts w:ascii="新細明體" w:eastAsia="新細明體" w:hAnsi="新細明體"/>
                <w:b/>
              </w:rPr>
            </w:pPr>
          </w:p>
          <w:p w:rsidR="00974E7C" w:rsidRPr="00927CAE" w:rsidRDefault="00836241" w:rsidP="00FB23D7">
            <w:pPr>
              <w:rPr>
                <w:rFonts w:ascii="新細明體" w:eastAsia="新細明體" w:hAnsi="新細明體"/>
                <w:b/>
              </w:rPr>
            </w:pP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信解界轉</w:t>
            </w:r>
            <w:proofErr w:type="gramEnd"/>
            <w:r w:rsidRPr="00927CAE">
              <w:rPr>
                <w:rFonts w:ascii="新細明體" w:eastAsia="新細明體" w:hAnsi="新細明體" w:hint="eastAsia"/>
                <w:b/>
              </w:rPr>
              <w:t>明利，</w:t>
            </w:r>
          </w:p>
          <w:p w:rsidR="000E0C58" w:rsidRPr="00927CAE" w:rsidRDefault="000E0C58" w:rsidP="00FB23D7">
            <w:pPr>
              <w:rPr>
                <w:rFonts w:ascii="新細明體" w:eastAsia="新細明體" w:hAnsi="新細明體"/>
                <w:b/>
              </w:rPr>
            </w:pPr>
          </w:p>
          <w:p w:rsidR="00974E7C" w:rsidRPr="00927CAE" w:rsidRDefault="00836241" w:rsidP="00FB23D7">
            <w:pPr>
              <w:rPr>
                <w:rFonts w:ascii="新細明體" w:eastAsia="新細明體" w:hAnsi="新細明體"/>
                <w:b/>
              </w:rPr>
            </w:pP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生善根</w:t>
            </w:r>
            <w:proofErr w:type="gramEnd"/>
            <w:r w:rsidRPr="00927CAE">
              <w:rPr>
                <w:rFonts w:ascii="新細明體" w:eastAsia="新細明體" w:hAnsi="新細明體" w:hint="eastAsia"/>
                <w:b/>
              </w:rPr>
              <w:t>增長，</w:t>
            </w:r>
          </w:p>
          <w:p w:rsidR="00974E7C" w:rsidRPr="00927CAE" w:rsidRDefault="00836241" w:rsidP="00FB23D7">
            <w:pPr>
              <w:rPr>
                <w:rFonts w:ascii="新細明體" w:eastAsia="新細明體" w:hAnsi="新細明體"/>
                <w:b/>
              </w:rPr>
            </w:pPr>
            <w:r w:rsidRPr="00927CAE">
              <w:rPr>
                <w:rFonts w:ascii="新細明體" w:eastAsia="新細明體" w:hAnsi="新細明體" w:hint="eastAsia"/>
                <w:b/>
              </w:rPr>
              <w:t>遠離</w:t>
            </w: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世間垢濁</w:t>
            </w:r>
            <w:proofErr w:type="gramEnd"/>
            <w:r w:rsidRPr="00927CAE">
              <w:rPr>
                <w:rFonts w:ascii="新細明體" w:eastAsia="新細明體" w:hAnsi="新細明體" w:hint="eastAsia"/>
                <w:b/>
              </w:rPr>
              <w:t>，</w:t>
            </w:r>
          </w:p>
          <w:p w:rsidR="000E0C58" w:rsidRPr="00927CAE" w:rsidRDefault="00836241" w:rsidP="00FB23D7">
            <w:pPr>
              <w:rPr>
                <w:rFonts w:ascii="新細明體" w:eastAsia="新細明體" w:hAnsi="新細明體"/>
                <w:b/>
              </w:rPr>
            </w:pP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斷諸疑心</w:t>
            </w:r>
            <w:proofErr w:type="gramEnd"/>
            <w:r w:rsidRPr="00927CAE">
              <w:rPr>
                <w:rFonts w:ascii="新細明體" w:eastAsia="新細明體" w:hAnsi="新細明體" w:hint="eastAsia"/>
                <w:b/>
              </w:rPr>
              <w:t>，</w:t>
            </w:r>
          </w:p>
          <w:p w:rsidR="000E0C58" w:rsidRPr="00927CAE" w:rsidRDefault="00836241" w:rsidP="00FB23D7">
            <w:pPr>
              <w:rPr>
                <w:rFonts w:ascii="新細明體" w:eastAsia="新細明體" w:hAnsi="新細明體"/>
                <w:b/>
              </w:rPr>
            </w:pPr>
            <w:r w:rsidRPr="00927CAE">
              <w:rPr>
                <w:rFonts w:ascii="新細明體" w:eastAsia="新細明體" w:hAnsi="新細明體" w:hint="eastAsia"/>
                <w:b/>
              </w:rPr>
              <w:t>無有</w:t>
            </w: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疑網現前具</w:t>
            </w:r>
            <w:proofErr w:type="gramEnd"/>
            <w:r w:rsidRPr="00927CAE">
              <w:rPr>
                <w:rFonts w:ascii="新細明體" w:eastAsia="新細明體" w:hAnsi="新細明體" w:hint="eastAsia"/>
                <w:b/>
              </w:rPr>
              <w:t>足，</w:t>
            </w:r>
          </w:p>
          <w:p w:rsidR="000E0C58" w:rsidRPr="00927CAE" w:rsidRDefault="000E0C58" w:rsidP="00FB23D7">
            <w:pPr>
              <w:rPr>
                <w:rFonts w:ascii="新細明體" w:eastAsia="新細明體" w:hAnsi="新細明體"/>
                <w:b/>
              </w:rPr>
            </w:pPr>
          </w:p>
          <w:p w:rsidR="000E0C58" w:rsidRPr="00927CAE" w:rsidRDefault="00836241" w:rsidP="00FB23D7">
            <w:pPr>
              <w:rPr>
                <w:rFonts w:ascii="新細明體" w:eastAsia="新細明體" w:hAnsi="新細明體"/>
                <w:b/>
              </w:rPr>
            </w:pPr>
            <w:r w:rsidRPr="00927CAE">
              <w:rPr>
                <w:rFonts w:ascii="新細明體" w:eastAsia="新細明體" w:hAnsi="新細明體" w:hint="eastAsia"/>
                <w:b/>
              </w:rPr>
              <w:t>成就喜樂，</w:t>
            </w:r>
          </w:p>
          <w:p w:rsidR="000E0C58" w:rsidRPr="00927CAE" w:rsidRDefault="00836241" w:rsidP="00FB23D7">
            <w:pPr>
              <w:rPr>
                <w:rFonts w:ascii="新細明體" w:eastAsia="新細明體" w:hAnsi="新細明體"/>
                <w:b/>
              </w:rPr>
            </w:pPr>
            <w:r w:rsidRPr="00927CAE">
              <w:rPr>
                <w:rFonts w:ascii="新細明體" w:eastAsia="新細明體" w:hAnsi="新細明體" w:hint="eastAsia"/>
                <w:b/>
              </w:rPr>
              <w:t>如來現前加，</w:t>
            </w:r>
          </w:p>
          <w:p w:rsidR="00836241" w:rsidRPr="00927CAE" w:rsidRDefault="00836241" w:rsidP="00FB23D7">
            <w:pPr>
              <w:rPr>
                <w:rFonts w:ascii="新細明體" w:eastAsia="新細明體" w:hAnsi="新細明體"/>
              </w:rPr>
            </w:pPr>
            <w:r w:rsidRPr="00927CAE">
              <w:rPr>
                <w:rFonts w:ascii="新細明體" w:eastAsia="新細明體" w:hAnsi="新細明體" w:hint="eastAsia"/>
                <w:b/>
              </w:rPr>
              <w:t>無量</w:t>
            </w: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深心現</w:t>
            </w:r>
            <w:proofErr w:type="gramEnd"/>
            <w:r w:rsidRPr="00927CAE">
              <w:rPr>
                <w:rFonts w:ascii="新細明體" w:eastAsia="新細明體" w:hAnsi="新細明體" w:hint="eastAsia"/>
                <w:b/>
              </w:rPr>
              <w:t>前成就。</w:t>
            </w:r>
          </w:p>
          <w:p w:rsidR="00F57061" w:rsidRPr="00927CAE" w:rsidRDefault="00F57061" w:rsidP="00FB23D7">
            <w:pPr>
              <w:rPr>
                <w:rFonts w:ascii="新細明體" w:eastAsia="新細明體" w:hAnsi="新細明體"/>
              </w:rPr>
            </w:pPr>
          </w:p>
        </w:tc>
        <w:tc>
          <w:tcPr>
            <w:tcW w:w="4573" w:type="dxa"/>
          </w:tcPr>
          <w:p w:rsidR="00906BF3" w:rsidRPr="00927CAE" w:rsidRDefault="00906BF3" w:rsidP="00906BF3">
            <w:pPr>
              <w:rPr>
                <w:rFonts w:ascii="Times New Roman" w:eastAsia="新細明體" w:hAnsi="新細明體" w:cs="Times New Roman"/>
              </w:rPr>
            </w:pPr>
            <w:proofErr w:type="gramStart"/>
            <w:r w:rsidRPr="00927CAE">
              <w:rPr>
                <w:rFonts w:ascii="Times New Roman" w:eastAsia="新細明體" w:hAnsi="新細明體" w:cs="Times New Roman"/>
              </w:rPr>
              <w:t>云何彼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本心界滿足</w:t>
            </w:r>
            <w:r w:rsidRPr="00927CAE">
              <w:rPr>
                <w:rFonts w:ascii="新細明體" w:eastAsia="新細明體" w:hAnsi="新細明體" w:cs="Times New Roman" w:hint="eastAsia"/>
              </w:rPr>
              <w:t xml:space="preserve">？           </w:t>
            </w:r>
            <w:r w:rsidRPr="00927CAE">
              <w:rPr>
                <w:rFonts w:ascii="Times New Roman" w:eastAsia="新細明體" w:hAnsi="Times New Roman" w:cs="Times New Roman"/>
              </w:rPr>
              <w:t xml:space="preserve"> </w:t>
            </w:r>
          </w:p>
          <w:p w:rsidR="00906BF3" w:rsidRPr="00927CAE" w:rsidRDefault="00906BF3" w:rsidP="00FB23D7">
            <w:pPr>
              <w:rPr>
                <w:rFonts w:ascii="Times New Roman" w:eastAsia="新細明體" w:hAnsi="新細明體" w:cs="Times New Roman"/>
              </w:rPr>
            </w:pPr>
          </w:p>
          <w:p w:rsidR="00974E7C" w:rsidRPr="00927CAE" w:rsidRDefault="007D5BC1" w:rsidP="00FB23D7">
            <w:pPr>
              <w:rPr>
                <w:rFonts w:ascii="Times New Roman" w:eastAsia="新細明體" w:hAnsi="新細明體" w:cs="Times New Roman"/>
              </w:rPr>
            </w:pPr>
            <w:proofErr w:type="gramStart"/>
            <w:r w:rsidRPr="00927CAE">
              <w:rPr>
                <w:rFonts w:ascii="Times New Roman" w:eastAsia="新細明體" w:hAnsi="新細明體" w:cs="Times New Roman" w:hint="eastAsia"/>
              </w:rPr>
              <w:t>論曰</w:t>
            </w:r>
            <w:proofErr w:type="gramEnd"/>
            <w:r w:rsidRPr="00927CAE">
              <w:rPr>
                <w:rFonts w:ascii="Times New Roman" w:eastAsia="新細明體" w:hAnsi="新細明體" w:cs="Times New Roman" w:hint="eastAsia"/>
              </w:rPr>
              <w:t>：</w:t>
            </w:r>
            <w:proofErr w:type="gramStart"/>
            <w:r w:rsidR="00836241" w:rsidRPr="00927CAE">
              <w:rPr>
                <w:rFonts w:ascii="Times New Roman" w:eastAsia="新細明體" w:hAnsi="新細明體" w:cs="Times New Roman"/>
                <w:b/>
              </w:rPr>
              <w:t>彼心界轉</w:t>
            </w:r>
            <w:proofErr w:type="gramEnd"/>
            <w:r w:rsidR="00836241" w:rsidRPr="00927CAE">
              <w:rPr>
                <w:rFonts w:ascii="Times New Roman" w:eastAsia="新細明體" w:hAnsi="新細明體" w:cs="Times New Roman"/>
                <w:b/>
              </w:rPr>
              <w:t>清淨</w:t>
            </w:r>
            <w:r w:rsidR="00836241" w:rsidRPr="00927CAE">
              <w:rPr>
                <w:rFonts w:ascii="Times New Roman" w:eastAsia="新細明體" w:hAnsi="新細明體" w:cs="Times New Roman"/>
              </w:rPr>
              <w:t>第四十</w:t>
            </w:r>
            <w:proofErr w:type="gramStart"/>
            <w:r w:rsidR="00836241" w:rsidRPr="00927CAE">
              <w:rPr>
                <w:rFonts w:ascii="Times New Roman" w:eastAsia="新細明體" w:hAnsi="新細明體" w:cs="Times New Roman"/>
              </w:rPr>
              <w:t>句示現</w:t>
            </w:r>
            <w:proofErr w:type="gramEnd"/>
            <w:r w:rsidR="00836241" w:rsidRPr="00927CAE">
              <w:rPr>
                <w:rFonts w:ascii="Times New Roman" w:eastAsia="新細明體" w:hAnsi="新細明體" w:cs="Times New Roman"/>
              </w:rPr>
              <w:t>。</w:t>
            </w:r>
            <w:proofErr w:type="gramStart"/>
            <w:r w:rsidR="00836241" w:rsidRPr="00927CAE">
              <w:rPr>
                <w:rFonts w:ascii="Times New Roman" w:eastAsia="新細明體" w:hAnsi="新細明體" w:cs="Times New Roman"/>
                <w:b/>
              </w:rPr>
              <w:t>心界</w:t>
            </w:r>
            <w:r w:rsidR="00836241" w:rsidRPr="00927CAE">
              <w:rPr>
                <w:rFonts w:ascii="Times New Roman" w:eastAsia="新細明體" w:hAnsi="新細明體" w:cs="Times New Roman"/>
              </w:rPr>
              <w:t>者</w:t>
            </w:r>
            <w:proofErr w:type="gramEnd"/>
            <w:r w:rsidR="00836241" w:rsidRPr="00927CAE">
              <w:rPr>
                <w:rFonts w:ascii="Times New Roman" w:eastAsia="新細明體" w:hAnsi="新細明體" w:cs="Times New Roman"/>
              </w:rPr>
              <w:t>依菩提分心</w:t>
            </w:r>
            <w:proofErr w:type="gramStart"/>
            <w:r w:rsidR="00836241" w:rsidRPr="00927CAE">
              <w:rPr>
                <w:rFonts w:ascii="Times New Roman" w:eastAsia="新細明體" w:hAnsi="新細明體" w:cs="Times New Roman"/>
              </w:rPr>
              <w:t>初句示現</w:t>
            </w:r>
            <w:proofErr w:type="gramEnd"/>
            <w:r w:rsidR="00836241" w:rsidRPr="00927CAE">
              <w:rPr>
                <w:rFonts w:ascii="Times New Roman" w:eastAsia="新細明體" w:hAnsi="新細明體" w:cs="Times New Roman"/>
              </w:rPr>
              <w:t>。</w:t>
            </w:r>
            <w:proofErr w:type="gramStart"/>
            <w:r w:rsidR="00836241" w:rsidRPr="00927CAE">
              <w:rPr>
                <w:rFonts w:ascii="Times New Roman" w:eastAsia="新細明體" w:hAnsi="新細明體" w:cs="Times New Roman"/>
                <w:b/>
              </w:rPr>
              <w:t>心界清淨</w:t>
            </w:r>
            <w:proofErr w:type="gramEnd"/>
            <w:r w:rsidR="00836241" w:rsidRPr="00927CAE">
              <w:rPr>
                <w:rFonts w:ascii="Times New Roman" w:eastAsia="新細明體" w:hAnsi="新細明體" w:cs="Times New Roman"/>
              </w:rPr>
              <w:t>有九種</w:t>
            </w:r>
            <w:r w:rsidR="00836241" w:rsidRPr="00927CAE">
              <w:rPr>
                <w:rFonts w:ascii="Times New Roman" w:eastAsia="新細明體" w:hAnsi="新細明體" w:cs="Times New Roman" w:hint="eastAsia"/>
              </w:rPr>
              <w:t>：</w:t>
            </w:r>
            <w:r w:rsidR="00836241" w:rsidRPr="00927CAE">
              <w:rPr>
                <w:rFonts w:ascii="Times New Roman" w:eastAsia="新細明體" w:hAnsi="新細明體" w:cs="Times New Roman"/>
              </w:rPr>
              <w:t>一</w:t>
            </w:r>
            <w:r w:rsidR="00836241" w:rsidRPr="00927CAE">
              <w:rPr>
                <w:rFonts w:ascii="Times New Roman" w:eastAsia="新細明體" w:hAnsi="新細明體" w:cs="Times New Roman" w:hint="eastAsia"/>
              </w:rPr>
              <w:t>、</w:t>
            </w:r>
            <w:proofErr w:type="gramStart"/>
            <w:r w:rsidR="00836241" w:rsidRPr="00927CAE">
              <w:rPr>
                <w:rFonts w:ascii="Times New Roman" w:eastAsia="新細明體" w:hAnsi="新細明體" w:cs="Times New Roman"/>
              </w:rPr>
              <w:t>彼道心</w:t>
            </w:r>
            <w:proofErr w:type="gramEnd"/>
            <w:r w:rsidR="00836241" w:rsidRPr="00927CAE">
              <w:rPr>
                <w:rFonts w:ascii="Times New Roman" w:eastAsia="新細明體" w:hAnsi="新細明體" w:cs="Times New Roman"/>
              </w:rPr>
              <w:t>修行增益</w:t>
            </w:r>
            <w:r w:rsidR="00836241"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="00836241" w:rsidRPr="00927CAE">
              <w:rPr>
                <w:rFonts w:ascii="Times New Roman" w:eastAsia="新細明體" w:hAnsi="新細明體" w:cs="Times New Roman"/>
              </w:rPr>
              <w:t>如經</w:t>
            </w:r>
            <w:r w:rsidR="00974E7C" w:rsidRPr="00927CAE">
              <w:rPr>
                <w:rFonts w:ascii="新細明體" w:eastAsia="新細明體" w:hAnsi="新細明體" w:cs="Times New Roman" w:hint="eastAsia"/>
              </w:rPr>
              <w:t>「</w:t>
            </w:r>
            <w:proofErr w:type="gramStart"/>
            <w:r w:rsidR="00836241" w:rsidRPr="00927CAE">
              <w:rPr>
                <w:rFonts w:ascii="標楷體" w:eastAsia="標楷體" w:hAnsi="標楷體" w:cs="Times New Roman"/>
                <w:b/>
              </w:rPr>
              <w:t>深心界</w:t>
            </w:r>
            <w:proofErr w:type="gramEnd"/>
            <w:r w:rsidR="00836241" w:rsidRPr="00927CAE">
              <w:rPr>
                <w:rFonts w:ascii="標楷體" w:eastAsia="標楷體" w:hAnsi="標楷體" w:cs="Times New Roman"/>
                <w:b/>
              </w:rPr>
              <w:t>不失</w:t>
            </w:r>
            <w:r w:rsidR="00974E7C" w:rsidRPr="00927CAE">
              <w:rPr>
                <w:rFonts w:ascii="新細明體" w:eastAsia="新細明體" w:hAnsi="新細明體" w:cs="Times New Roman" w:hint="eastAsia"/>
              </w:rPr>
              <w:t>」</w:t>
            </w:r>
            <w:r w:rsidR="00836241" w:rsidRPr="00927CAE">
              <w:rPr>
                <w:rFonts w:ascii="Times New Roman" w:eastAsia="新細明體" w:hAnsi="新細明體" w:cs="Times New Roman"/>
              </w:rPr>
              <w:t>故。</w:t>
            </w:r>
          </w:p>
          <w:p w:rsidR="00974E7C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Times New Roman" w:eastAsia="新細明體" w:hAnsi="新細明體" w:cs="Times New Roman"/>
              </w:rPr>
              <w:t>二</w:t>
            </w:r>
            <w:r w:rsidRPr="00927CAE">
              <w:rPr>
                <w:rFonts w:ascii="Times New Roman" w:eastAsia="新細明體" w:hAnsi="新細明體" w:cs="Times New Roman" w:hint="eastAsia"/>
              </w:rPr>
              <w:t>、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於勝上證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中轉生決定心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如經</w:t>
            </w:r>
            <w:r w:rsidR="00974E7C" w:rsidRPr="00927CAE">
              <w:rPr>
                <w:rFonts w:ascii="新細明體" w:eastAsia="新細明體" w:hAnsi="新細明體" w:cs="Times New Roman" w:hint="eastAsia"/>
              </w:rPr>
              <w:t>「</w:t>
            </w:r>
            <w:proofErr w:type="gramStart"/>
            <w:r w:rsidR="00974E7C" w:rsidRPr="00927CAE">
              <w:rPr>
                <w:rFonts w:ascii="標楷體" w:eastAsia="標楷體" w:hAnsi="標楷體" w:cs="Times New Roman"/>
                <w:b/>
              </w:rPr>
              <w:t>信解界轉</w:t>
            </w:r>
            <w:proofErr w:type="gramEnd"/>
            <w:r w:rsidR="00974E7C" w:rsidRPr="00927CAE">
              <w:rPr>
                <w:rFonts w:ascii="標楷體" w:eastAsia="標楷體" w:hAnsi="標楷體" w:cs="Times New Roman"/>
                <w:b/>
              </w:rPr>
              <w:t>明利</w:t>
            </w:r>
            <w:r w:rsidR="00974E7C" w:rsidRPr="00927CAE">
              <w:rPr>
                <w:rFonts w:ascii="新細明體" w:eastAsia="新細明體" w:hAnsi="新細明體" w:cs="Times New Roman" w:hint="eastAsia"/>
              </w:rPr>
              <w:t>」</w:t>
            </w:r>
            <w:r w:rsidRPr="00927CAE">
              <w:rPr>
                <w:rFonts w:ascii="Times New Roman" w:eastAsia="新細明體" w:hAnsi="新細明體" w:cs="Times New Roman"/>
              </w:rPr>
              <w:t>故。</w:t>
            </w:r>
          </w:p>
          <w:p w:rsidR="00974E7C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Times New Roman" w:eastAsia="新細明體" w:hAnsi="新細明體" w:cs="Times New Roman"/>
              </w:rPr>
              <w:t>三</w:t>
            </w:r>
            <w:r w:rsidRPr="00927CAE">
              <w:rPr>
                <w:rFonts w:ascii="Times New Roman" w:eastAsia="新細明體" w:hAnsi="新細明體" w:cs="Times New Roman" w:hint="eastAsia"/>
              </w:rPr>
              <w:t>、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彼因對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治增長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如經</w:t>
            </w:r>
            <w:r w:rsidR="00974E7C" w:rsidRPr="00927CAE">
              <w:rPr>
                <w:rFonts w:ascii="新細明體" w:eastAsia="新細明體" w:hAnsi="新細明體" w:cs="Times New Roman" w:hint="eastAsia"/>
              </w:rPr>
              <w:t>「</w:t>
            </w:r>
            <w:proofErr w:type="gramStart"/>
            <w:r w:rsidR="00974E7C" w:rsidRPr="00927CAE">
              <w:rPr>
                <w:rFonts w:ascii="標楷體" w:eastAsia="標楷體" w:hAnsi="標楷體" w:cs="Times New Roman"/>
                <w:b/>
              </w:rPr>
              <w:t>生善根</w:t>
            </w:r>
            <w:proofErr w:type="gramEnd"/>
            <w:r w:rsidR="00974E7C" w:rsidRPr="00927CAE">
              <w:rPr>
                <w:rFonts w:ascii="標楷體" w:eastAsia="標楷體" w:hAnsi="標楷體" w:cs="Times New Roman"/>
                <w:b/>
              </w:rPr>
              <w:t>增長</w:t>
            </w:r>
            <w:r w:rsidR="00974E7C" w:rsidRPr="00927CAE">
              <w:rPr>
                <w:rFonts w:ascii="新細明體" w:eastAsia="新細明體" w:hAnsi="新細明體" w:cs="Times New Roman" w:hint="eastAsia"/>
              </w:rPr>
              <w:t>」</w:t>
            </w:r>
            <w:r w:rsidRPr="00927CAE">
              <w:rPr>
                <w:rFonts w:ascii="Times New Roman" w:eastAsia="新細明體" w:hAnsi="新細明體" w:cs="Times New Roman"/>
              </w:rPr>
              <w:t>故。</w:t>
            </w:r>
          </w:p>
          <w:p w:rsidR="00974E7C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Times New Roman" w:eastAsia="新細明體" w:hAnsi="新細明體" w:cs="Times New Roman"/>
              </w:rPr>
              <w:t>四</w:t>
            </w:r>
            <w:r w:rsidRPr="00927CAE">
              <w:rPr>
                <w:rFonts w:ascii="Times New Roman" w:eastAsia="新細明體" w:hAnsi="新細明體" w:cs="Times New Roman" w:hint="eastAsia"/>
              </w:rPr>
              <w:t>、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滅除諸障</w:t>
            </w:r>
            <w:proofErr w:type="gramEnd"/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如經</w:t>
            </w:r>
            <w:r w:rsidR="00974E7C" w:rsidRPr="00927CAE">
              <w:rPr>
                <w:rFonts w:ascii="新細明體" w:eastAsia="新細明體" w:hAnsi="新細明體" w:cs="Times New Roman" w:hint="eastAsia"/>
              </w:rPr>
              <w:t>「</w:t>
            </w:r>
            <w:r w:rsidR="00974E7C" w:rsidRPr="00927CAE">
              <w:rPr>
                <w:rFonts w:ascii="標楷體" w:eastAsia="標楷體" w:hAnsi="標楷體" w:cs="Times New Roman"/>
                <w:b/>
              </w:rPr>
              <w:t>遠離</w:t>
            </w:r>
            <w:proofErr w:type="gramStart"/>
            <w:r w:rsidR="00974E7C" w:rsidRPr="00927CAE">
              <w:rPr>
                <w:rFonts w:ascii="標楷體" w:eastAsia="標楷體" w:hAnsi="標楷體" w:cs="Times New Roman"/>
                <w:b/>
              </w:rPr>
              <w:t>世間垢濁</w:t>
            </w:r>
            <w:proofErr w:type="gramEnd"/>
            <w:r w:rsidR="00974E7C" w:rsidRPr="00927CAE">
              <w:rPr>
                <w:rFonts w:ascii="新細明體" w:eastAsia="新細明體" w:hAnsi="新細明體" w:cs="Times New Roman" w:hint="eastAsia"/>
              </w:rPr>
              <w:t>」</w:t>
            </w:r>
            <w:r w:rsidRPr="00927CAE">
              <w:rPr>
                <w:rFonts w:ascii="Times New Roman" w:eastAsia="新細明體" w:hAnsi="新細明體" w:cs="Times New Roman"/>
              </w:rPr>
              <w:t>故。</w:t>
            </w:r>
          </w:p>
          <w:p w:rsidR="00974E7C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Times New Roman" w:eastAsia="新細明體" w:hAnsi="新細明體" w:cs="Times New Roman"/>
              </w:rPr>
              <w:t>五</w:t>
            </w:r>
            <w:r w:rsidRPr="00927CAE">
              <w:rPr>
                <w:rFonts w:ascii="Times New Roman" w:eastAsia="新細明體" w:hAnsi="新細明體" w:cs="Times New Roman" w:hint="eastAsia"/>
              </w:rPr>
              <w:t>、</w:t>
            </w:r>
            <w:r w:rsidRPr="00927CAE">
              <w:rPr>
                <w:rFonts w:ascii="Times New Roman" w:eastAsia="新細明體" w:hAnsi="新細明體" w:cs="Times New Roman"/>
              </w:rPr>
              <w:t>除此地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祕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密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疑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事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如經</w:t>
            </w:r>
            <w:r w:rsidR="00974E7C" w:rsidRPr="00927CAE">
              <w:rPr>
                <w:rFonts w:ascii="新細明體" w:eastAsia="新細明體" w:hAnsi="新細明體" w:cs="Times New Roman" w:hint="eastAsia"/>
              </w:rPr>
              <w:t>「</w:t>
            </w:r>
            <w:proofErr w:type="gramStart"/>
            <w:r w:rsidR="00974E7C" w:rsidRPr="00927CAE">
              <w:rPr>
                <w:rFonts w:ascii="標楷體" w:eastAsia="標楷體" w:hAnsi="標楷體" w:cs="Times New Roman"/>
                <w:b/>
              </w:rPr>
              <w:t>斷諸疑心</w:t>
            </w:r>
            <w:proofErr w:type="gramEnd"/>
            <w:r w:rsidR="00974E7C" w:rsidRPr="00927CAE">
              <w:rPr>
                <w:rFonts w:ascii="新細明體" w:eastAsia="新細明體" w:hAnsi="新細明體" w:cs="Times New Roman" w:hint="eastAsia"/>
              </w:rPr>
              <w:t>」</w:t>
            </w:r>
            <w:r w:rsidRPr="00927CAE">
              <w:rPr>
                <w:rFonts w:ascii="Times New Roman" w:eastAsia="新細明體" w:hAnsi="新細明體" w:cs="Times New Roman"/>
              </w:rPr>
              <w:t>故。</w:t>
            </w:r>
          </w:p>
          <w:p w:rsidR="00974E7C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Times New Roman" w:eastAsia="新細明體" w:hAnsi="新細明體" w:cs="Times New Roman"/>
              </w:rPr>
              <w:t>六</w:t>
            </w:r>
            <w:r w:rsidRPr="00927CAE">
              <w:rPr>
                <w:rFonts w:ascii="Times New Roman" w:eastAsia="新細明體" w:hAnsi="新細明體" w:cs="Times New Roman" w:hint="eastAsia"/>
              </w:rPr>
              <w:t>、</w:t>
            </w:r>
            <w:r w:rsidRPr="00927CAE">
              <w:rPr>
                <w:rFonts w:ascii="Times New Roman" w:eastAsia="新細明體" w:hAnsi="新細明體" w:cs="Times New Roman"/>
              </w:rPr>
              <w:t>以斷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疑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故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於餘處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決定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如經</w:t>
            </w:r>
            <w:r w:rsidR="00974E7C" w:rsidRPr="00927CAE">
              <w:rPr>
                <w:rFonts w:ascii="新細明體" w:eastAsia="新細明體" w:hAnsi="新細明體" w:cs="Times New Roman" w:hint="eastAsia"/>
              </w:rPr>
              <w:t>「</w:t>
            </w:r>
            <w:r w:rsidR="00974E7C" w:rsidRPr="00927CAE">
              <w:rPr>
                <w:rFonts w:ascii="標楷體" w:eastAsia="標楷體" w:hAnsi="標楷體" w:cs="Times New Roman"/>
                <w:b/>
              </w:rPr>
              <w:t>無有</w:t>
            </w:r>
            <w:proofErr w:type="gramStart"/>
            <w:r w:rsidR="00974E7C" w:rsidRPr="00927CAE">
              <w:rPr>
                <w:rFonts w:ascii="標楷體" w:eastAsia="標楷體" w:hAnsi="標楷體" w:cs="Times New Roman"/>
                <w:b/>
              </w:rPr>
              <w:t>疑網現前具</w:t>
            </w:r>
            <w:proofErr w:type="gramEnd"/>
            <w:r w:rsidR="00974E7C" w:rsidRPr="00927CAE">
              <w:rPr>
                <w:rFonts w:ascii="標楷體" w:eastAsia="標楷體" w:hAnsi="標楷體" w:cs="Times New Roman"/>
                <w:b/>
              </w:rPr>
              <w:t>足</w:t>
            </w:r>
            <w:r w:rsidR="00974E7C" w:rsidRPr="00927CAE">
              <w:rPr>
                <w:rFonts w:ascii="新細明體" w:eastAsia="新細明體" w:hAnsi="新細明體" w:cs="Times New Roman" w:hint="eastAsia"/>
              </w:rPr>
              <w:t>」</w:t>
            </w:r>
            <w:r w:rsidRPr="00927CAE">
              <w:rPr>
                <w:rFonts w:ascii="Times New Roman" w:eastAsia="新細明體" w:hAnsi="新細明體" w:cs="Times New Roman"/>
              </w:rPr>
              <w:t>故</w:t>
            </w:r>
            <w:r w:rsidRPr="00927CAE">
              <w:rPr>
                <w:rFonts w:ascii="Times New Roman" w:eastAsia="新細明體" w:hAnsi="新細明體" w:cs="Times New Roman" w:hint="eastAsia"/>
              </w:rPr>
              <w:t>。</w:t>
            </w:r>
          </w:p>
          <w:p w:rsidR="00974E7C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Times New Roman" w:eastAsia="新細明體" w:hAnsi="新細明體" w:cs="Times New Roman"/>
              </w:rPr>
              <w:t>七</w:t>
            </w:r>
            <w:r w:rsidRPr="00927CAE">
              <w:rPr>
                <w:rFonts w:ascii="Times New Roman" w:eastAsia="新細明體" w:hAnsi="新細明體" w:cs="Times New Roman" w:hint="eastAsia"/>
              </w:rPr>
              <w:t>、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依勝樂行</w:t>
            </w:r>
            <w:proofErr w:type="gramEnd"/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如經</w:t>
            </w:r>
            <w:r w:rsidR="00974E7C" w:rsidRPr="00927CAE">
              <w:rPr>
                <w:rFonts w:ascii="新細明體" w:eastAsia="新細明體" w:hAnsi="新細明體" w:cs="Times New Roman" w:hint="eastAsia"/>
              </w:rPr>
              <w:t>「</w:t>
            </w:r>
            <w:r w:rsidR="00974E7C" w:rsidRPr="00927CAE">
              <w:rPr>
                <w:rFonts w:ascii="標楷體" w:eastAsia="標楷體" w:hAnsi="標楷體" w:cs="Times New Roman"/>
                <w:b/>
              </w:rPr>
              <w:t>成就喜樂</w:t>
            </w:r>
            <w:r w:rsidR="00974E7C" w:rsidRPr="00927CAE">
              <w:rPr>
                <w:rFonts w:ascii="新細明體" w:eastAsia="新細明體" w:hAnsi="新細明體" w:cs="Times New Roman" w:hint="eastAsia"/>
              </w:rPr>
              <w:t>」</w:t>
            </w:r>
            <w:r w:rsidRPr="00927CAE">
              <w:rPr>
                <w:rFonts w:ascii="Times New Roman" w:eastAsia="新細明體" w:hAnsi="新細明體" w:cs="Times New Roman"/>
              </w:rPr>
              <w:t>故。</w:t>
            </w:r>
          </w:p>
          <w:p w:rsidR="00974E7C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Times New Roman" w:eastAsia="新細明體" w:hAnsi="新細明體" w:cs="Times New Roman"/>
              </w:rPr>
              <w:t>八</w:t>
            </w:r>
            <w:r w:rsidRPr="00927CAE">
              <w:rPr>
                <w:rFonts w:ascii="Times New Roman" w:eastAsia="新細明體" w:hAnsi="新細明體" w:cs="Times New Roman" w:hint="eastAsia"/>
              </w:rPr>
              <w:t>、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依化眾生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力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如經</w:t>
            </w:r>
            <w:r w:rsidR="00974E7C" w:rsidRPr="00927CAE">
              <w:rPr>
                <w:rFonts w:ascii="新細明體" w:eastAsia="新細明體" w:hAnsi="新細明體" w:cs="Times New Roman" w:hint="eastAsia"/>
              </w:rPr>
              <w:t>「</w:t>
            </w:r>
            <w:r w:rsidR="00974E7C" w:rsidRPr="00927CAE">
              <w:rPr>
                <w:rFonts w:ascii="標楷體" w:eastAsia="標楷體" w:hAnsi="標楷體" w:cs="Times New Roman"/>
                <w:b/>
              </w:rPr>
              <w:t>如來現前加</w:t>
            </w:r>
            <w:r w:rsidR="00974E7C" w:rsidRPr="00927CAE">
              <w:rPr>
                <w:rFonts w:ascii="新細明體" w:eastAsia="新細明體" w:hAnsi="新細明體" w:cs="Times New Roman" w:hint="eastAsia"/>
              </w:rPr>
              <w:t>」</w:t>
            </w:r>
            <w:r w:rsidRPr="00927CAE">
              <w:rPr>
                <w:rFonts w:ascii="Times New Roman" w:eastAsia="新細明體" w:hAnsi="新細明體" w:cs="Times New Roman"/>
              </w:rPr>
              <w:t>故。</w:t>
            </w:r>
          </w:p>
          <w:p w:rsidR="00974E7C" w:rsidRPr="00927CAE" w:rsidRDefault="00836241" w:rsidP="00980EE7">
            <w:pPr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Times New Roman" w:eastAsia="新細明體" w:hAnsi="新細明體" w:cs="Times New Roman"/>
              </w:rPr>
              <w:t>九</w:t>
            </w:r>
            <w:r w:rsidRPr="00927CAE">
              <w:rPr>
                <w:rFonts w:ascii="Times New Roman" w:eastAsia="新細明體" w:hAnsi="新細明體" w:cs="Times New Roman" w:hint="eastAsia"/>
              </w:rPr>
              <w:t>、</w:t>
            </w:r>
            <w:r w:rsidRPr="00927CAE">
              <w:rPr>
                <w:rFonts w:ascii="Times New Roman" w:eastAsia="新細明體" w:hAnsi="新細明體" w:cs="Times New Roman"/>
              </w:rPr>
              <w:t>依現無量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三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昧心智障清淨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如經</w:t>
            </w:r>
            <w:r w:rsidR="00974E7C" w:rsidRPr="00927CAE">
              <w:rPr>
                <w:rFonts w:ascii="新細明體" w:eastAsia="新細明體" w:hAnsi="新細明體" w:cs="Times New Roman" w:hint="eastAsia"/>
              </w:rPr>
              <w:t>「</w:t>
            </w:r>
            <w:proofErr w:type="gramStart"/>
            <w:r w:rsidR="00974E7C" w:rsidRPr="00927CAE">
              <w:rPr>
                <w:rFonts w:ascii="Times New Roman" w:eastAsia="標楷體" w:hAnsi="標楷體" w:cs="Times New Roman"/>
                <w:b/>
              </w:rPr>
              <w:t>無量心現前</w:t>
            </w:r>
            <w:proofErr w:type="gramEnd"/>
            <w:r w:rsidR="00974E7C" w:rsidRPr="00927CAE">
              <w:rPr>
                <w:rFonts w:ascii="Times New Roman" w:eastAsia="標楷體" w:hAnsi="標楷體" w:cs="Times New Roman"/>
                <w:sz w:val="21"/>
                <w:szCs w:val="21"/>
                <w:shd w:val="pct15" w:color="auto" w:fill="FFFFFF"/>
              </w:rPr>
              <w:t>（</w:t>
            </w:r>
            <w:r w:rsidR="00974E7C" w:rsidRPr="00927CAE">
              <w:rPr>
                <w:rFonts w:ascii="Times New Roman" w:eastAsia="標楷體" w:hAnsi="Times New Roman" w:cs="Times New Roman"/>
                <w:sz w:val="21"/>
                <w:szCs w:val="21"/>
                <w:shd w:val="pct15" w:color="auto" w:fill="FFFFFF"/>
              </w:rPr>
              <w:t>162b</w:t>
            </w:r>
            <w:r w:rsidR="00974E7C" w:rsidRPr="00927CAE">
              <w:rPr>
                <w:rFonts w:ascii="Times New Roman" w:eastAsia="標楷體" w:hAnsi="標楷體" w:cs="Times New Roman"/>
                <w:sz w:val="21"/>
                <w:szCs w:val="21"/>
                <w:shd w:val="pct15" w:color="auto" w:fill="FFFFFF"/>
              </w:rPr>
              <w:t>）</w:t>
            </w:r>
            <w:r w:rsidR="00974E7C" w:rsidRPr="00927CAE">
              <w:rPr>
                <w:rFonts w:ascii="Times New Roman" w:eastAsia="標楷體" w:hAnsi="標楷體" w:cs="Times New Roman"/>
                <w:b/>
              </w:rPr>
              <w:t>成就</w:t>
            </w:r>
            <w:r w:rsidR="00974E7C" w:rsidRPr="00927CAE">
              <w:rPr>
                <w:rFonts w:ascii="新細明體" w:eastAsia="新細明體" w:hAnsi="新細明體" w:cs="Times New Roman" w:hint="eastAsia"/>
              </w:rPr>
              <w:t>」</w:t>
            </w:r>
            <w:r w:rsidRPr="00927CAE">
              <w:rPr>
                <w:rFonts w:ascii="Times New Roman" w:eastAsia="新細明體" w:hAnsi="新細明體" w:cs="Times New Roman"/>
              </w:rPr>
              <w:t>故。</w:t>
            </w:r>
          </w:p>
          <w:p w:rsidR="00980EE7" w:rsidRPr="00927CAE" w:rsidRDefault="00980EE7" w:rsidP="00980EE7">
            <w:pPr>
              <w:rPr>
                <w:rFonts w:ascii="Times New Roman" w:eastAsia="新細明體" w:hAnsi="新細明體" w:cs="Times New Roman"/>
              </w:rPr>
            </w:pPr>
          </w:p>
          <w:p w:rsidR="00836241" w:rsidRPr="00927CAE" w:rsidRDefault="00836241" w:rsidP="00FB23D7">
            <w:pPr>
              <w:rPr>
                <w:rFonts w:ascii="Times New Roman" w:eastAsia="新細明體" w:hAnsi="Times New Roman" w:cs="Times New Roman"/>
                <w:b/>
              </w:rPr>
            </w:pPr>
            <w:r w:rsidRPr="00927CAE">
              <w:rPr>
                <w:rFonts w:ascii="Times New Roman" w:eastAsia="新細明體" w:hAnsi="新細明體" w:cs="Times New Roman"/>
              </w:rPr>
              <w:t>是名</w:t>
            </w:r>
            <w:r w:rsidRPr="00927CAE">
              <w:rPr>
                <w:rFonts w:ascii="Times New Roman" w:eastAsia="新細明體" w:hAnsi="新細明體" w:cs="Times New Roman"/>
                <w:b/>
              </w:rPr>
              <w:t>本心界滿足果</w:t>
            </w:r>
            <w:r w:rsidRPr="00927CAE">
              <w:rPr>
                <w:rFonts w:ascii="Times New Roman" w:eastAsia="新細明體" w:hAnsi="新細明體" w:cs="Times New Roman"/>
              </w:rPr>
              <w:t>。</w:t>
            </w:r>
          </w:p>
          <w:p w:rsidR="00F57061" w:rsidRPr="00927CAE" w:rsidRDefault="00F57061" w:rsidP="00FB23D7"/>
        </w:tc>
      </w:tr>
      <w:tr w:rsidR="00836241" w:rsidRPr="00927CAE" w:rsidTr="00FB23D7">
        <w:trPr>
          <w:trHeight w:val="525"/>
        </w:trPr>
        <w:tc>
          <w:tcPr>
            <w:tcW w:w="4460" w:type="dxa"/>
          </w:tcPr>
          <w:p w:rsidR="00836241" w:rsidRPr="00927CAE" w:rsidRDefault="0018727A" w:rsidP="0018727A">
            <w:pPr>
              <w:ind w:firstLineChars="50" w:firstLine="100"/>
              <w:rPr>
                <w:rFonts w:ascii="Times New Roman" w:eastAsia="新細明體" w:hAnsi="Times New Roman" w:cs="Times New Roman"/>
                <w:b/>
              </w:rPr>
            </w:pPr>
            <w:r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二、</w:t>
            </w:r>
            <w:r w:rsidR="00836241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明地果</w:t>
            </w:r>
          </w:p>
          <w:p w:rsidR="00836241" w:rsidRPr="00927CAE" w:rsidRDefault="006140DA" w:rsidP="00FB23D7">
            <w:pPr>
              <w:ind w:firstLineChars="142" w:firstLine="284"/>
              <w:outlineLvl w:val="2"/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</w:pPr>
            <w:r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（一）</w:t>
            </w:r>
            <w:proofErr w:type="gramStart"/>
            <w:r w:rsidR="00836241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調柔果</w:t>
            </w:r>
            <w:proofErr w:type="gramEnd"/>
          </w:p>
          <w:p w:rsidR="00836241" w:rsidRPr="00927CAE" w:rsidRDefault="006140DA" w:rsidP="00FB23D7">
            <w:pPr>
              <w:ind w:firstLineChars="213" w:firstLine="426"/>
              <w:outlineLvl w:val="2"/>
              <w:rPr>
                <w:rFonts w:ascii="標楷體" w:eastAsia="標楷體" w:hAnsi="標楷體"/>
                <w:b/>
                <w:sz w:val="20"/>
                <w:szCs w:val="20"/>
                <w:bdr w:val="single" w:sz="4" w:space="0" w:color="auto"/>
              </w:rPr>
            </w:pPr>
            <w:r w:rsidRPr="00927CAE">
              <w:rPr>
                <w:rFonts w:ascii="Times New Roman" w:eastAsia="標楷體" w:hAnsi="Times New Roman" w:cs="Times New Roman"/>
                <w:b/>
                <w:sz w:val="20"/>
                <w:szCs w:val="20"/>
                <w:bdr w:val="single" w:sz="4" w:space="0" w:color="auto"/>
              </w:rPr>
              <w:t>1</w:t>
            </w:r>
            <w:r w:rsidRPr="00927CAE">
              <w:rPr>
                <w:rFonts w:ascii="Times New Roman" w:eastAsia="標楷體" w:hAnsi="標楷體" w:cs="Times New Roman"/>
                <w:b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="00836241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調柔行</w:t>
            </w:r>
            <w:proofErr w:type="gramEnd"/>
          </w:p>
          <w:p w:rsidR="00836241" w:rsidRPr="00927CAE" w:rsidRDefault="006140DA" w:rsidP="00FB23D7">
            <w:pPr>
              <w:ind w:firstLineChars="283" w:firstLine="567"/>
              <w:outlineLvl w:val="4"/>
              <w:rPr>
                <w:rFonts w:ascii="新細明體" w:eastAsia="新細明體" w:hAnsi="新細明體" w:cs="Times New Roman"/>
                <w:b/>
                <w:sz w:val="20"/>
                <w:szCs w:val="20"/>
                <w:bdr w:val="single" w:sz="4" w:space="0" w:color="auto"/>
              </w:rPr>
            </w:pPr>
            <w:r w:rsidRPr="00927CAE">
              <w:rPr>
                <w:rFonts w:ascii="Times New Roman" w:eastAsia="新細明體" w:hAnsi="新細明體" w:cs="Times New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927CAE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1</w:t>
            </w:r>
            <w:r w:rsidRPr="00927CAE">
              <w:rPr>
                <w:rFonts w:ascii="Times New Roman" w:eastAsia="新細明體" w:hAnsi="新細明體" w:cs="Times New Roman"/>
                <w:b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="00836241" w:rsidRPr="00927CAE">
              <w:rPr>
                <w:rFonts w:ascii="新細明體" w:eastAsia="新細明體" w:hAnsi="新細明體" w:cs="Times New Roman" w:hint="eastAsia"/>
                <w:b/>
                <w:sz w:val="20"/>
                <w:szCs w:val="20"/>
                <w:bdr w:val="single" w:sz="4" w:space="0" w:color="auto"/>
              </w:rPr>
              <w:t>練行緣</w:t>
            </w:r>
            <w:proofErr w:type="gramEnd"/>
          </w:p>
          <w:p w:rsidR="00836241" w:rsidRPr="00927CAE" w:rsidRDefault="007D5BC1" w:rsidP="00C05018">
            <w:pPr>
              <w:spacing w:afterLines="30" w:after="108"/>
              <w:rPr>
                <w:rFonts w:ascii="新細明體" w:eastAsia="新細明體" w:hAnsi="新細明體"/>
              </w:rPr>
            </w:pPr>
            <w:proofErr w:type="gramStart"/>
            <w:r w:rsidRPr="00927CAE">
              <w:rPr>
                <w:rFonts w:ascii="新細明體" w:eastAsia="新細明體" w:hAnsi="新細明體" w:hint="eastAsia"/>
              </w:rPr>
              <w:t>經曰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：</w:t>
            </w:r>
            <w:r w:rsidR="00836241" w:rsidRPr="00927CAE">
              <w:rPr>
                <w:rFonts w:ascii="新細明體" w:eastAsia="新細明體" w:hAnsi="新細明體" w:hint="eastAsia"/>
              </w:rPr>
              <w:t>是菩薩住</w:t>
            </w:r>
            <w:proofErr w:type="gramStart"/>
            <w:r w:rsidR="00836241" w:rsidRPr="00927CAE">
              <w:rPr>
                <w:rFonts w:ascii="新細明體" w:eastAsia="新細明體" w:hAnsi="新細明體" w:hint="eastAsia"/>
              </w:rPr>
              <w:t>菩薩焰地已</w:t>
            </w:r>
            <w:proofErr w:type="gramEnd"/>
            <w:r w:rsidR="00836241" w:rsidRPr="00927CAE">
              <w:rPr>
                <w:rFonts w:ascii="新細明體" w:eastAsia="新細明體" w:hAnsi="新細明體" w:hint="eastAsia"/>
              </w:rPr>
              <w:t>，多見諸佛；以大神通力大願力故，見</w:t>
            </w:r>
            <w:proofErr w:type="gramStart"/>
            <w:r w:rsidR="00836241" w:rsidRPr="00927CAE">
              <w:rPr>
                <w:rFonts w:ascii="新細明體" w:eastAsia="新細明體" w:hAnsi="新細明體" w:hint="eastAsia"/>
              </w:rPr>
              <w:t>多百佛、多千佛</w:t>
            </w:r>
            <w:proofErr w:type="gramEnd"/>
            <w:r w:rsidR="00836241" w:rsidRPr="00927CAE">
              <w:rPr>
                <w:rFonts w:ascii="新細明體" w:eastAsia="新細明體" w:hAnsi="新細明體" w:hint="eastAsia"/>
              </w:rPr>
              <w:t>、多百千佛、多百千那由他佛、</w:t>
            </w:r>
            <w:proofErr w:type="gramStart"/>
            <w:r w:rsidR="00836241" w:rsidRPr="00927CAE">
              <w:rPr>
                <w:rFonts w:ascii="新細明體" w:eastAsia="新細明體" w:hAnsi="新細明體" w:hint="eastAsia"/>
              </w:rPr>
              <w:t>多億佛</w:t>
            </w:r>
            <w:proofErr w:type="gramEnd"/>
            <w:r w:rsidR="00836241" w:rsidRPr="00927CAE">
              <w:rPr>
                <w:rFonts w:ascii="新細明體" w:eastAsia="新細明體" w:hAnsi="新細明體" w:hint="eastAsia"/>
              </w:rPr>
              <w:t>、多百億佛、多千億佛、多百千億佛、多百千萬億那由他佛。</w:t>
            </w:r>
          </w:p>
          <w:p w:rsidR="00836241" w:rsidRPr="00927CAE" w:rsidRDefault="006140DA" w:rsidP="00FB23D7">
            <w:pPr>
              <w:ind w:firstLineChars="283" w:firstLine="567"/>
              <w:outlineLvl w:val="4"/>
              <w:rPr>
                <w:rFonts w:ascii="新細明體" w:eastAsia="新細明體" w:hAnsi="新細明體" w:cs="Times New Roman"/>
                <w:b/>
                <w:sz w:val="20"/>
                <w:szCs w:val="20"/>
                <w:bdr w:val="single" w:sz="4" w:space="0" w:color="auto"/>
              </w:rPr>
            </w:pPr>
            <w:r w:rsidRPr="00927CAE">
              <w:rPr>
                <w:rFonts w:ascii="Times New Roman" w:eastAsia="新細明體" w:hAnsi="新細明體" w:cs="Times New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927CAE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2</w:t>
            </w:r>
            <w:r w:rsidRPr="00927CAE">
              <w:rPr>
                <w:rFonts w:ascii="Times New Roman" w:eastAsia="新細明體" w:hAnsi="新細明體" w:cs="Times New Roman"/>
                <w:b/>
                <w:sz w:val="20"/>
                <w:szCs w:val="20"/>
                <w:bdr w:val="single" w:sz="4" w:space="0" w:color="auto"/>
              </w:rPr>
              <w:t>）</w:t>
            </w:r>
            <w:r w:rsidR="00836241" w:rsidRPr="00927CAE">
              <w:rPr>
                <w:rFonts w:ascii="新細明體" w:eastAsia="新細明體" w:hAnsi="新細明體" w:cs="Times New Roman" w:hint="eastAsia"/>
                <w:b/>
                <w:sz w:val="20"/>
                <w:szCs w:val="20"/>
                <w:bdr w:val="single" w:sz="4" w:space="0" w:color="auto"/>
              </w:rPr>
              <w:t>能練行</w:t>
            </w:r>
          </w:p>
          <w:p w:rsidR="00836241" w:rsidRPr="00927CAE" w:rsidRDefault="001A3168" w:rsidP="00FB23D7">
            <w:pPr>
              <w:ind w:firstLineChars="354" w:firstLine="709"/>
              <w:outlineLvl w:val="4"/>
              <w:rPr>
                <w:rFonts w:ascii="新細明體" w:eastAsia="新細明體" w:hAnsi="新細明體" w:cs="Times New Roman"/>
                <w:b/>
                <w:sz w:val="20"/>
                <w:szCs w:val="20"/>
                <w:bdr w:val="single" w:sz="4" w:space="0" w:color="auto"/>
              </w:rPr>
            </w:pPr>
            <w:r w:rsidRPr="00927CAE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A</w:t>
            </w:r>
            <w:r w:rsidR="006140DA" w:rsidRPr="00927CAE">
              <w:rPr>
                <w:rFonts w:ascii="新細明體" w:eastAsia="新細明體" w:hAnsi="新細明體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836241" w:rsidRPr="00927CAE">
              <w:rPr>
                <w:rFonts w:ascii="新細明體" w:eastAsia="新細明體" w:hAnsi="新細明體" w:cs="Times New Roman" w:hint="eastAsia"/>
                <w:b/>
                <w:sz w:val="20"/>
                <w:szCs w:val="20"/>
                <w:bdr w:val="single" w:sz="4" w:space="0" w:color="auto"/>
              </w:rPr>
              <w:t>供佛</w:t>
            </w:r>
          </w:p>
          <w:p w:rsidR="00836241" w:rsidRPr="00927CAE" w:rsidRDefault="00836241" w:rsidP="00C05018">
            <w:pPr>
              <w:spacing w:afterLines="30" w:after="108"/>
              <w:rPr>
                <w:rFonts w:ascii="新細明體" w:eastAsia="新細明體" w:hAnsi="新細明體"/>
              </w:rPr>
            </w:pPr>
            <w:r w:rsidRPr="00927CAE">
              <w:rPr>
                <w:rFonts w:ascii="新細明體" w:eastAsia="新細明體" w:hAnsi="新細明體" w:hint="eastAsia"/>
              </w:rPr>
              <w:t>以大神通力大願力故，是菩薩見諸佛時，以上心、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深心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，供養恭敬尊重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讚歎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；衣服、飲食、臥具、湯藥，一切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供具悉以奉施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</w:t>
            </w:r>
            <w:r w:rsidRPr="00927CAE">
              <w:rPr>
                <w:rFonts w:ascii="新細明體" w:eastAsia="新細明體" w:hAnsi="新細明體" w:hint="eastAsia"/>
              </w:rPr>
              <w:lastRenderedPageBreak/>
              <w:t>以諸菩薩上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妙樂具供養眾僧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。</w:t>
            </w:r>
          </w:p>
          <w:p w:rsidR="00836241" w:rsidRPr="00927CAE" w:rsidRDefault="001A3168" w:rsidP="00FB23D7">
            <w:pPr>
              <w:ind w:firstLineChars="354" w:firstLine="709"/>
              <w:outlineLvl w:val="4"/>
              <w:rPr>
                <w:rFonts w:ascii="新細明體" w:eastAsia="新細明體" w:hAnsi="新細明體" w:cs="Times New Roman"/>
                <w:b/>
                <w:sz w:val="20"/>
                <w:szCs w:val="20"/>
                <w:bdr w:val="single" w:sz="4" w:space="0" w:color="auto"/>
              </w:rPr>
            </w:pPr>
            <w:r w:rsidRPr="00927CAE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B</w:t>
            </w:r>
            <w:r w:rsidR="006140DA" w:rsidRPr="00927CAE">
              <w:rPr>
                <w:rFonts w:ascii="新細明體" w:eastAsia="新細明體" w:hAnsi="新細明體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="00836241" w:rsidRPr="00927CAE">
              <w:rPr>
                <w:rFonts w:ascii="新細明體" w:eastAsia="新細明體" w:hAnsi="新細明體" w:cs="Times New Roman" w:hint="eastAsia"/>
                <w:b/>
                <w:sz w:val="20"/>
                <w:szCs w:val="20"/>
                <w:bdr w:val="single" w:sz="4" w:space="0" w:color="auto"/>
              </w:rPr>
              <w:t>迴</w:t>
            </w:r>
            <w:proofErr w:type="gramEnd"/>
            <w:r w:rsidR="00836241" w:rsidRPr="00927CAE">
              <w:rPr>
                <w:rFonts w:ascii="新細明體" w:eastAsia="新細明體" w:hAnsi="新細明體" w:cs="Times New Roman" w:hint="eastAsia"/>
                <w:b/>
                <w:sz w:val="20"/>
                <w:szCs w:val="20"/>
                <w:bdr w:val="single" w:sz="4" w:space="0" w:color="auto"/>
              </w:rPr>
              <w:t>向</w:t>
            </w:r>
          </w:p>
          <w:p w:rsidR="00836241" w:rsidRPr="00927CAE" w:rsidRDefault="00836241" w:rsidP="00C05018">
            <w:pPr>
              <w:spacing w:afterLines="30" w:after="108"/>
              <w:rPr>
                <w:rFonts w:ascii="新細明體" w:eastAsia="新細明體" w:hAnsi="新細明體"/>
              </w:rPr>
            </w:pPr>
            <w:r w:rsidRPr="00927CAE">
              <w:rPr>
                <w:rFonts w:ascii="新細明體" w:eastAsia="新細明體" w:hAnsi="新細明體" w:hint="eastAsia"/>
              </w:rPr>
              <w:t>以此善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根皆願迴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向阿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耨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多羅三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藐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三菩提。</w:t>
            </w:r>
          </w:p>
          <w:p w:rsidR="00836241" w:rsidRPr="00927CAE" w:rsidRDefault="001A3168" w:rsidP="00FB23D7">
            <w:pPr>
              <w:ind w:firstLineChars="354" w:firstLine="709"/>
              <w:outlineLvl w:val="4"/>
              <w:rPr>
                <w:rFonts w:ascii="新細明體" w:eastAsia="新細明體" w:hAnsi="新細明體" w:cs="Times New Roman"/>
                <w:b/>
                <w:sz w:val="20"/>
                <w:szCs w:val="20"/>
                <w:bdr w:val="single" w:sz="4" w:space="0" w:color="auto"/>
              </w:rPr>
            </w:pPr>
            <w:r w:rsidRPr="00927CAE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C</w:t>
            </w:r>
            <w:r w:rsidR="006140DA" w:rsidRPr="00927CAE">
              <w:rPr>
                <w:rFonts w:ascii="新細明體" w:eastAsia="新細明體" w:hAnsi="新細明體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="00836241" w:rsidRPr="00927CAE">
              <w:rPr>
                <w:rFonts w:ascii="新細明體" w:eastAsia="新細明體" w:hAnsi="新細明體" w:cs="Times New Roman" w:hint="eastAsia"/>
                <w:b/>
                <w:sz w:val="20"/>
                <w:szCs w:val="20"/>
                <w:bdr w:val="single" w:sz="4" w:space="0" w:color="auto"/>
              </w:rPr>
              <w:t>聽法</w:t>
            </w:r>
          </w:p>
          <w:p w:rsidR="00836241" w:rsidRPr="00927CAE" w:rsidRDefault="00836241" w:rsidP="00C05018">
            <w:pPr>
              <w:spacing w:afterLines="30" w:after="108"/>
              <w:rPr>
                <w:rFonts w:ascii="新細明體" w:eastAsia="新細明體" w:hAnsi="新細明體"/>
              </w:rPr>
            </w:pPr>
            <w:proofErr w:type="gramStart"/>
            <w:r w:rsidRPr="00927CAE">
              <w:rPr>
                <w:rFonts w:ascii="新細明體" w:eastAsia="新細明體" w:hAnsi="新細明體" w:hint="eastAsia"/>
              </w:rPr>
              <w:t>於諸佛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所，生上恭敬，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專心聽法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，聞已受持，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隨力修行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於諸佛法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中出家修道。</w:t>
            </w:r>
          </w:p>
          <w:p w:rsidR="00836241" w:rsidRPr="00927CAE" w:rsidRDefault="006140DA" w:rsidP="00FB23D7">
            <w:pPr>
              <w:ind w:firstLineChars="283" w:firstLine="567"/>
              <w:outlineLvl w:val="4"/>
              <w:rPr>
                <w:rFonts w:ascii="新細明體" w:eastAsia="新細明體" w:hAnsi="新細明體" w:cs="Times New Roman"/>
                <w:b/>
                <w:sz w:val="20"/>
                <w:szCs w:val="20"/>
                <w:bdr w:val="single" w:sz="4" w:space="0" w:color="auto"/>
              </w:rPr>
            </w:pPr>
            <w:r w:rsidRPr="00927CAE">
              <w:rPr>
                <w:rFonts w:ascii="Times New Roman" w:eastAsia="新細明體" w:hAnsi="新細明體" w:cs="Times New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927CAE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3</w:t>
            </w:r>
            <w:r w:rsidRPr="00927CAE">
              <w:rPr>
                <w:rFonts w:ascii="Times New Roman" w:eastAsia="新細明體" w:hAnsi="新細明體" w:cs="Times New Roman"/>
                <w:b/>
                <w:sz w:val="20"/>
                <w:szCs w:val="20"/>
                <w:bdr w:val="single" w:sz="4" w:space="0" w:color="auto"/>
              </w:rPr>
              <w:t>）</w:t>
            </w:r>
            <w:r w:rsidR="00836241" w:rsidRPr="00927CAE">
              <w:rPr>
                <w:rFonts w:ascii="新細明體" w:eastAsia="新細明體" w:hAnsi="新細明體" w:cs="Times New Roman" w:hint="eastAsia"/>
                <w:b/>
                <w:sz w:val="20"/>
                <w:szCs w:val="20"/>
                <w:bdr w:val="single" w:sz="4" w:space="0" w:color="auto"/>
              </w:rPr>
              <w:t>所練淨</w:t>
            </w:r>
          </w:p>
          <w:p w:rsidR="00836241" w:rsidRPr="00927CAE" w:rsidRDefault="00836241" w:rsidP="00FB23D7">
            <w:pPr>
              <w:rPr>
                <w:rFonts w:ascii="新細明體" w:eastAsia="新細明體" w:hAnsi="新細明體"/>
              </w:rPr>
            </w:pPr>
            <w:r w:rsidRPr="00927CAE">
              <w:rPr>
                <w:rFonts w:ascii="新細明體" w:eastAsia="新細明體" w:hAnsi="新細明體" w:hint="eastAsia"/>
                <w:b/>
              </w:rPr>
              <w:t>是菩薩</w:t>
            </w: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深心決定信解</w:t>
            </w:r>
            <w:proofErr w:type="gramEnd"/>
            <w:r w:rsidRPr="00927CAE">
              <w:rPr>
                <w:rFonts w:ascii="新細明體" w:eastAsia="新細明體" w:hAnsi="新細明體" w:hint="eastAsia"/>
                <w:b/>
              </w:rPr>
              <w:t>，轉復明淨。</w:t>
            </w:r>
            <w:r w:rsidRPr="00927CAE">
              <w:rPr>
                <w:rFonts w:ascii="新細明體" w:eastAsia="新細明體" w:hAnsi="新細明體" w:hint="eastAsia"/>
              </w:rPr>
              <w:t>是菩薩住此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菩薩焰地無量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百千萬億那由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他劫，</w:t>
            </w:r>
            <w:r w:rsidRPr="00927CAE">
              <w:rPr>
                <w:rFonts w:ascii="新細明體" w:eastAsia="新細明體" w:hAnsi="新細明體" w:hint="eastAsia"/>
                <w:b/>
              </w:rPr>
              <w:t>深心決定信解</w:t>
            </w:r>
            <w:proofErr w:type="gramEnd"/>
            <w:r w:rsidRPr="00927CAE">
              <w:rPr>
                <w:rFonts w:ascii="新細明體" w:eastAsia="新細明體" w:hAnsi="新細明體" w:hint="eastAsia"/>
                <w:b/>
              </w:rPr>
              <w:t>，平等清淨。</w:t>
            </w: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彼諸善根轉勝</w:t>
            </w:r>
            <w:proofErr w:type="gramEnd"/>
            <w:r w:rsidRPr="00927CAE">
              <w:rPr>
                <w:rFonts w:ascii="新細明體" w:eastAsia="新細明體" w:hAnsi="新細明體" w:hint="eastAsia"/>
                <w:b/>
              </w:rPr>
              <w:t>明淨</w:t>
            </w:r>
            <w:r w:rsidRPr="00927CAE">
              <w:rPr>
                <w:rFonts w:ascii="新細明體" w:eastAsia="新細明體" w:hAnsi="新細明體" w:hint="eastAsia"/>
              </w:rPr>
              <w:t>。諸佛子！</w:t>
            </w:r>
            <w:r w:rsidRPr="00927CAE">
              <w:rPr>
                <w:rFonts w:ascii="新細明體" w:eastAsia="新細明體" w:hAnsi="新細明體" w:hint="eastAsia"/>
                <w:b/>
              </w:rPr>
              <w:t>譬如本真金巧師</w:t>
            </w: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鍊治作</w:t>
            </w:r>
            <w:proofErr w:type="gramEnd"/>
            <w:r w:rsidRPr="00927CAE">
              <w:rPr>
                <w:rFonts w:ascii="新細明體" w:eastAsia="新細明體" w:hAnsi="新細明體" w:hint="eastAsia"/>
                <w:b/>
              </w:rPr>
              <w:t>莊嚴具，成就不失</w:t>
            </w:r>
            <w:r w:rsidRPr="00927CAE">
              <w:rPr>
                <w:rFonts w:ascii="新細明體" w:eastAsia="新細明體" w:hAnsi="新細明體" w:hint="eastAsia"/>
              </w:rPr>
              <w:t>。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餘非莊嚴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具，真金所不能及。諸佛子！菩薩如是住此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菩薩焰地中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彼諸善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根成就不退，下地善根所不能及。</w:t>
            </w:r>
          </w:p>
          <w:p w:rsidR="00836241" w:rsidRPr="00927CAE" w:rsidRDefault="008B5FCD" w:rsidP="00FB23D7">
            <w:pPr>
              <w:ind w:firstLineChars="213" w:firstLine="426"/>
              <w:outlineLvl w:val="2"/>
              <w:rPr>
                <w:rFonts w:ascii="Times New Roman" w:eastAsia="新細明體" w:hAnsi="Times New Roman" w:cs="Times New Roman"/>
              </w:rPr>
            </w:pPr>
            <w:r w:rsidRPr="00927CAE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2</w:t>
            </w:r>
            <w:r w:rsidRPr="00927CAE">
              <w:rPr>
                <w:rFonts w:ascii="Times New Roman" w:eastAsia="新細明體" w:hAnsi="新細明體" w:cs="Times New Roman"/>
                <w:b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="00836241" w:rsidRPr="00927CAE">
              <w:rPr>
                <w:rFonts w:ascii="Times New Roman" w:eastAsia="新細明體" w:hAnsi="新細明體" w:cs="Times New Roman"/>
                <w:b/>
                <w:sz w:val="20"/>
                <w:szCs w:val="20"/>
                <w:bdr w:val="single" w:sz="4" w:space="0" w:color="auto"/>
              </w:rPr>
              <w:t>教智淨</w:t>
            </w:r>
            <w:proofErr w:type="gramEnd"/>
          </w:p>
          <w:p w:rsidR="00836241" w:rsidRPr="00927CAE" w:rsidRDefault="00836241" w:rsidP="00FB23D7">
            <w:pPr>
              <w:rPr>
                <w:rFonts w:ascii="新細明體" w:eastAsia="新細明體" w:hAnsi="新細明體"/>
              </w:rPr>
            </w:pPr>
            <w:r w:rsidRPr="00927CAE">
              <w:rPr>
                <w:rFonts w:ascii="新細明體" w:eastAsia="新細明體" w:hAnsi="新細明體" w:hint="eastAsia"/>
                <w:b/>
              </w:rPr>
              <w:t>諸佛子！譬如摩尼寶珠生光</w:t>
            </w:r>
            <w:r w:rsidRPr="00927CAE">
              <w:rPr>
                <w:rFonts w:ascii="新細明體" w:eastAsia="新細明體" w:hAnsi="新細明體" w:hint="eastAsia"/>
              </w:rPr>
              <w:t>，</w:t>
            </w:r>
            <w:r w:rsidRPr="00927CAE">
              <w:rPr>
                <w:rFonts w:ascii="新細明體" w:eastAsia="新細明體" w:hAnsi="新細明體" w:hint="eastAsia"/>
                <w:b/>
              </w:rPr>
              <w:t>清淨光輪能放光明，成就不壞，</w:t>
            </w: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餘寶光</w:t>
            </w:r>
            <w:proofErr w:type="gramEnd"/>
            <w:r w:rsidRPr="00927CAE">
              <w:rPr>
                <w:rFonts w:ascii="新細明體" w:eastAsia="新細明體" w:hAnsi="新細明體" w:hint="eastAsia"/>
                <w:b/>
              </w:rPr>
              <w:t>所不能奪</w:t>
            </w:r>
            <w:r w:rsidRPr="00927CAE">
              <w:rPr>
                <w:rFonts w:ascii="新細明體" w:eastAsia="新細明體" w:hAnsi="新細明體" w:hint="eastAsia"/>
              </w:rPr>
              <w:t>；一切風飄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雨漬水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澆，</w:t>
            </w:r>
            <w:r w:rsidRPr="00927CAE">
              <w:rPr>
                <w:rFonts w:ascii="新細明體" w:eastAsia="新細明體" w:hAnsi="新細明體" w:hint="eastAsia"/>
                <w:b/>
              </w:rPr>
              <w:t>光明不滅</w:t>
            </w:r>
            <w:r w:rsidRPr="00927CAE">
              <w:rPr>
                <w:rFonts w:ascii="新細明體" w:eastAsia="新細明體" w:hAnsi="新細明體" w:hint="eastAsia"/>
              </w:rPr>
              <w:t>。諸佛子！如是菩薩住此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菩薩焰地中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，下地菩薩所不能及，一切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眾魔及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諸煩惱皆不能壞。</w:t>
            </w:r>
          </w:p>
          <w:p w:rsidR="00836241" w:rsidRPr="00927CAE" w:rsidRDefault="00836241" w:rsidP="00FB23D7">
            <w:pPr>
              <w:rPr>
                <w:rFonts w:ascii="新細明體" w:eastAsia="新細明體" w:hAnsi="新細明體"/>
              </w:rPr>
            </w:pPr>
          </w:p>
          <w:p w:rsidR="00836241" w:rsidRPr="00927CAE" w:rsidRDefault="00836241" w:rsidP="00FB23D7">
            <w:pPr>
              <w:rPr>
                <w:rFonts w:ascii="新細明體" w:eastAsia="新細明體" w:hAnsi="新細明體"/>
              </w:rPr>
            </w:pPr>
          </w:p>
          <w:p w:rsidR="00836241" w:rsidRPr="00927CAE" w:rsidRDefault="008B5FCD" w:rsidP="00FB23D7">
            <w:pPr>
              <w:ind w:firstLineChars="213" w:firstLine="426"/>
              <w:outlineLvl w:val="2"/>
              <w:rPr>
                <w:rFonts w:ascii="新細明體" w:eastAsia="新細明體" w:hAnsi="新細明體"/>
              </w:rPr>
            </w:pPr>
            <w:r w:rsidRPr="00927CAE">
              <w:rPr>
                <w:rFonts w:ascii="Times New Roman" w:eastAsia="標楷體" w:hAnsi="Times New Roman" w:cs="Times New Roman"/>
                <w:b/>
                <w:sz w:val="20"/>
                <w:szCs w:val="20"/>
                <w:bdr w:val="single" w:sz="4" w:space="0" w:color="auto"/>
              </w:rPr>
              <w:t>3</w:t>
            </w:r>
            <w:r w:rsidRPr="00927CAE">
              <w:rPr>
                <w:rFonts w:ascii="Times New Roman" w:eastAsia="標楷體" w:hAnsi="標楷體" w:cs="Times New Roman"/>
                <w:b/>
                <w:sz w:val="20"/>
                <w:szCs w:val="20"/>
                <w:bdr w:val="single" w:sz="4" w:space="0" w:color="auto"/>
              </w:rPr>
              <w:t>、</w:t>
            </w:r>
            <w:r w:rsidR="00836241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別地行相</w:t>
            </w:r>
          </w:p>
          <w:p w:rsidR="00836241" w:rsidRPr="00927CAE" w:rsidRDefault="00836241" w:rsidP="00C05018">
            <w:pPr>
              <w:spacing w:afterLines="30" w:after="108"/>
              <w:rPr>
                <w:rFonts w:ascii="新細明體" w:eastAsia="新細明體" w:hAnsi="新細明體"/>
              </w:rPr>
            </w:pPr>
            <w:r w:rsidRPr="00927CAE">
              <w:rPr>
                <w:rFonts w:ascii="新細明體" w:eastAsia="新細明體" w:hAnsi="新細明體" w:hint="eastAsia"/>
              </w:rPr>
              <w:t>是菩薩四攝法中，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同事偏勝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；十波羅蜜中，精進波羅蜜增上；餘波羅蜜非不修習，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隨力隨分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。</w:t>
            </w:r>
          </w:p>
          <w:p w:rsidR="00836241" w:rsidRPr="00927CAE" w:rsidRDefault="008B5FCD" w:rsidP="00FB23D7">
            <w:pPr>
              <w:ind w:firstLineChars="213" w:firstLine="426"/>
              <w:outlineLvl w:val="2"/>
              <w:rPr>
                <w:rFonts w:ascii="Times New Roman" w:eastAsia="新細明體" w:hAnsi="Times New Roman" w:cs="Times New Roman"/>
              </w:rPr>
            </w:pPr>
            <w:r w:rsidRPr="00927CAE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4</w:t>
            </w:r>
            <w:r w:rsidRPr="00927CAE">
              <w:rPr>
                <w:rFonts w:ascii="Times New Roman" w:eastAsia="新細明體" w:hAnsi="新細明體" w:cs="Times New Roman"/>
                <w:b/>
                <w:sz w:val="20"/>
                <w:szCs w:val="20"/>
                <w:bdr w:val="single" w:sz="4" w:space="0" w:color="auto"/>
              </w:rPr>
              <w:t>、</w:t>
            </w:r>
            <w:r w:rsidR="00836241" w:rsidRPr="00927CAE">
              <w:rPr>
                <w:rFonts w:ascii="Times New Roman" w:eastAsia="新細明體" w:hAnsi="新細明體" w:cs="Times New Roman"/>
                <w:b/>
                <w:sz w:val="20"/>
                <w:szCs w:val="20"/>
                <w:bdr w:val="single" w:sz="4" w:space="0" w:color="auto"/>
              </w:rPr>
              <w:t>總結地相</w:t>
            </w:r>
          </w:p>
          <w:p w:rsidR="00836241" w:rsidRPr="00927CAE" w:rsidRDefault="00836241" w:rsidP="00C05018">
            <w:pPr>
              <w:spacing w:afterLines="30" w:after="108"/>
              <w:rPr>
                <w:rFonts w:ascii="新細明體" w:eastAsia="新細明體" w:hAnsi="新細明體"/>
              </w:rPr>
            </w:pPr>
            <w:r w:rsidRPr="00927CAE">
              <w:rPr>
                <w:rFonts w:ascii="新細明體" w:eastAsia="新細明體" w:hAnsi="新細明體" w:hint="eastAsia"/>
              </w:rPr>
              <w:t>諸佛子！是名：略說菩薩第四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菩薩焰地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。</w:t>
            </w:r>
          </w:p>
          <w:p w:rsidR="00836241" w:rsidRPr="00927CAE" w:rsidRDefault="006140DA" w:rsidP="00FB23D7">
            <w:pPr>
              <w:ind w:firstLineChars="142" w:firstLine="284"/>
              <w:outlineLvl w:val="2"/>
              <w:rPr>
                <w:rFonts w:ascii="新細明體" w:eastAsia="新細明體" w:hAnsi="新細明體"/>
                <w:b/>
                <w:sz w:val="20"/>
                <w:szCs w:val="20"/>
                <w:bdr w:val="single" w:sz="4" w:space="0" w:color="auto"/>
              </w:rPr>
            </w:pPr>
            <w:r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="00836241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二</w:t>
            </w:r>
            <w:r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="00836241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攝報果</w:t>
            </w:r>
            <w:proofErr w:type="gramEnd"/>
          </w:p>
          <w:p w:rsidR="00836241" w:rsidRPr="00927CAE" w:rsidRDefault="008B5FCD" w:rsidP="00FB23D7">
            <w:pPr>
              <w:ind w:firstLineChars="213" w:firstLine="426"/>
              <w:outlineLvl w:val="2"/>
              <w:rPr>
                <w:rFonts w:ascii="Times New Roman" w:eastAsia="新細明體" w:hAnsi="Times New Roman" w:cs="Times New Roman"/>
              </w:rPr>
            </w:pPr>
            <w:r w:rsidRPr="00927CAE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1</w:t>
            </w:r>
            <w:r w:rsidRPr="00927CAE">
              <w:rPr>
                <w:rFonts w:ascii="Times New Roman" w:eastAsia="新細明體" w:hAnsi="新細明體" w:cs="Times New Roman"/>
                <w:b/>
                <w:sz w:val="20"/>
                <w:szCs w:val="20"/>
                <w:bdr w:val="single" w:sz="4" w:space="0" w:color="auto"/>
              </w:rPr>
              <w:t>、</w:t>
            </w:r>
            <w:r w:rsidR="00836241" w:rsidRPr="00927CAE">
              <w:rPr>
                <w:rFonts w:ascii="Times New Roman" w:eastAsia="新細明體" w:hAnsi="新細明體" w:cs="Times New Roman"/>
                <w:b/>
                <w:sz w:val="20"/>
                <w:szCs w:val="20"/>
                <w:bdr w:val="single" w:sz="4" w:space="0" w:color="auto"/>
              </w:rPr>
              <w:t>上勝身</w:t>
            </w:r>
          </w:p>
          <w:p w:rsidR="00836241" w:rsidRPr="00927CAE" w:rsidRDefault="00836241" w:rsidP="00C05018">
            <w:pPr>
              <w:spacing w:afterLines="30" w:after="108"/>
              <w:rPr>
                <w:rFonts w:ascii="新細明體" w:eastAsia="新細明體" w:hAnsi="新細明體"/>
              </w:rPr>
            </w:pPr>
            <w:r w:rsidRPr="00927CAE">
              <w:rPr>
                <w:rFonts w:ascii="新細明體" w:eastAsia="新細明體" w:hAnsi="新細明體" w:hint="eastAsia"/>
              </w:rPr>
              <w:lastRenderedPageBreak/>
              <w:t>若菩薩住此地中，多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作須夜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摩天王，</w:t>
            </w:r>
            <w:r w:rsidRPr="00927CAE">
              <w:rPr>
                <w:rFonts w:ascii="新細明體" w:eastAsia="新細明體" w:hAnsi="新細明體" w:hint="eastAsia"/>
                <w:b/>
              </w:rPr>
              <w:t>所作自在，</w:t>
            </w:r>
            <w:proofErr w:type="gramStart"/>
            <w:r w:rsidRPr="00927CAE">
              <w:rPr>
                <w:rFonts w:ascii="新細明體" w:eastAsia="新細明體" w:hAnsi="新細明體" w:hint="eastAsia"/>
                <w:b/>
              </w:rPr>
              <w:t>破諸眾生身見</w:t>
            </w:r>
            <w:proofErr w:type="gramEnd"/>
            <w:r w:rsidRPr="00927CAE">
              <w:rPr>
                <w:rFonts w:ascii="新細明體" w:eastAsia="新細明體" w:hAnsi="新細明體" w:hint="eastAsia"/>
                <w:b/>
              </w:rPr>
              <w:t>等事</w:t>
            </w:r>
            <w:r w:rsidRPr="00927CAE">
              <w:rPr>
                <w:rFonts w:ascii="新細明體" w:eastAsia="新細明體" w:hAnsi="新細明體" w:hint="eastAsia"/>
              </w:rPr>
              <w:t>，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方便善巧令諸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眾生住正見等事。所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作善業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布施、愛語、利益、同事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――是諸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福德，皆不離念佛、念法、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念僧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、念菩薩、念菩薩行、念波羅蜜、念十地、念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不壞力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、念無畏、念不共佛法，乃至不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離念具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足一切種、一切智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智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。</w:t>
            </w:r>
          </w:p>
          <w:p w:rsidR="00836241" w:rsidRPr="00927CAE" w:rsidRDefault="008B5FCD" w:rsidP="00FB23D7">
            <w:pPr>
              <w:ind w:firstLineChars="213" w:firstLine="426"/>
              <w:outlineLvl w:val="2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927CAE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2</w:t>
            </w:r>
            <w:r w:rsidRPr="00927CAE">
              <w:rPr>
                <w:rFonts w:ascii="Times New Roman" w:eastAsia="新細明體" w:hAnsi="新細明體" w:cs="Times New Roman"/>
                <w:b/>
                <w:sz w:val="20"/>
                <w:szCs w:val="20"/>
                <w:bdr w:val="single" w:sz="4" w:space="0" w:color="auto"/>
              </w:rPr>
              <w:t>、</w:t>
            </w:r>
            <w:r w:rsidR="00836241" w:rsidRPr="00927CAE">
              <w:rPr>
                <w:rFonts w:ascii="Times New Roman" w:eastAsia="新細明體" w:hAnsi="新細明體" w:cs="Times New Roman"/>
                <w:b/>
                <w:sz w:val="20"/>
                <w:szCs w:val="20"/>
                <w:bdr w:val="single" w:sz="4" w:space="0" w:color="auto"/>
              </w:rPr>
              <w:t>上勝果</w:t>
            </w:r>
          </w:p>
          <w:p w:rsidR="00836241" w:rsidRPr="00927CAE" w:rsidRDefault="008B5FCD" w:rsidP="00FB23D7">
            <w:pPr>
              <w:ind w:firstLineChars="283" w:firstLine="567"/>
              <w:outlineLvl w:val="3"/>
              <w:rPr>
                <w:rFonts w:ascii="新細明體" w:eastAsia="新細明體" w:hAnsi="新細明體"/>
              </w:rPr>
            </w:pPr>
            <w:r w:rsidRPr="00927CAE">
              <w:rPr>
                <w:rFonts w:ascii="Times New Roman" w:eastAsia="新細明體" w:hAnsi="新細明體" w:cs="Times New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927CAE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1</w:t>
            </w:r>
            <w:r w:rsidRPr="00927CAE">
              <w:rPr>
                <w:rFonts w:ascii="Times New Roman" w:eastAsia="新細明體" w:hAnsi="新細明體" w:cs="Times New Roman"/>
                <w:b/>
                <w:sz w:val="20"/>
                <w:szCs w:val="20"/>
                <w:bdr w:val="single" w:sz="4" w:space="0" w:color="auto"/>
              </w:rPr>
              <w:t>）</w:t>
            </w:r>
            <w:r w:rsidR="00836241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自分</w:t>
            </w:r>
          </w:p>
          <w:p w:rsidR="00836241" w:rsidRPr="00927CAE" w:rsidRDefault="00836241" w:rsidP="00C05018">
            <w:pPr>
              <w:spacing w:afterLines="30" w:after="108"/>
              <w:rPr>
                <w:rFonts w:ascii="新細明體" w:eastAsia="新細明體" w:hAnsi="新細明體"/>
              </w:rPr>
            </w:pPr>
            <w:r w:rsidRPr="00927CAE">
              <w:rPr>
                <w:rFonts w:ascii="新細明體" w:eastAsia="新細明體" w:hAnsi="新細明體" w:hint="eastAsia"/>
              </w:rPr>
              <w:t>常生是心：我當於一切眾生中為首、為勝、為大、為妙、為微妙、為上、為無上、為導、為將、為師、為尊，乃至為一切智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智依止者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。</w:t>
            </w:r>
          </w:p>
          <w:p w:rsidR="00836241" w:rsidRPr="00927CAE" w:rsidRDefault="008B5FCD" w:rsidP="00FB23D7">
            <w:pPr>
              <w:ind w:firstLineChars="283" w:firstLine="567"/>
              <w:outlineLvl w:val="3"/>
              <w:rPr>
                <w:rFonts w:ascii="標楷體" w:eastAsia="標楷體" w:hAnsi="標楷體"/>
                <w:b/>
                <w:sz w:val="20"/>
                <w:szCs w:val="20"/>
                <w:bdr w:val="single" w:sz="4" w:space="0" w:color="auto"/>
              </w:rPr>
            </w:pPr>
            <w:r w:rsidRPr="00927CAE">
              <w:rPr>
                <w:rFonts w:ascii="Times New Roman" w:eastAsia="新細明體" w:hAnsi="新細明體" w:cs="Times New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927CAE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2</w:t>
            </w:r>
            <w:r w:rsidRPr="00927CAE">
              <w:rPr>
                <w:rFonts w:ascii="Times New Roman" w:eastAsia="新細明體" w:hAnsi="新細明體" w:cs="Times New Roman"/>
                <w:b/>
                <w:sz w:val="20"/>
                <w:szCs w:val="20"/>
                <w:bdr w:val="single" w:sz="4" w:space="0" w:color="auto"/>
              </w:rPr>
              <w:t>）</w:t>
            </w:r>
            <w:r w:rsidR="00836241" w:rsidRPr="00927CAE">
              <w:rPr>
                <w:rFonts w:ascii="新細明體" w:eastAsia="新細明體" w:hAnsi="新細明體" w:hint="eastAsia"/>
                <w:b/>
                <w:sz w:val="20"/>
                <w:szCs w:val="20"/>
                <w:bdr w:val="single" w:sz="4" w:space="0" w:color="auto"/>
              </w:rPr>
              <w:t>勝進</w:t>
            </w:r>
          </w:p>
          <w:p w:rsidR="00836241" w:rsidRPr="00927CAE" w:rsidRDefault="00836241" w:rsidP="00C05018">
            <w:pPr>
              <w:spacing w:afterLines="30" w:after="108"/>
              <w:rPr>
                <w:rFonts w:ascii="新細明體" w:eastAsia="新細明體" w:hAnsi="新細明體"/>
              </w:rPr>
            </w:pPr>
            <w:proofErr w:type="gramStart"/>
            <w:r w:rsidRPr="00927CAE">
              <w:rPr>
                <w:rFonts w:ascii="新細明體" w:eastAsia="新細明體" w:hAnsi="新細明體" w:hint="eastAsia"/>
              </w:rPr>
              <w:t>復作是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念：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發精進行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，以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精進力故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，於一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念間得億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三昧，能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見億佛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，能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知億佛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神力，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能動億佛世界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，能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入億佛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世界，能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照億佛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世界，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能化億佛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世界眾生，能住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壽億劫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，能知過去未來世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各億劫事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，能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善入億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法門，能變身為億，於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一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一身，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能示億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菩薩以為眷屬。</w:t>
            </w:r>
          </w:p>
          <w:p w:rsidR="00836241" w:rsidRPr="00927CAE" w:rsidRDefault="008B5FCD" w:rsidP="00FB23D7">
            <w:pPr>
              <w:ind w:firstLineChars="213" w:firstLine="426"/>
              <w:outlineLvl w:val="2"/>
              <w:rPr>
                <w:rFonts w:ascii="Times New Roman" w:eastAsia="新細明體" w:hAnsi="Times New Roman" w:cs="Times New Roman"/>
              </w:rPr>
            </w:pPr>
            <w:r w:rsidRPr="00927CAE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3</w:t>
            </w:r>
            <w:r w:rsidR="00836241" w:rsidRPr="00927CAE">
              <w:rPr>
                <w:rFonts w:ascii="Times New Roman" w:eastAsia="新細明體" w:hAnsi="新細明體" w:cs="Times New Roman"/>
                <w:b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="00836241" w:rsidRPr="00927CAE">
              <w:rPr>
                <w:rFonts w:ascii="Times New Roman" w:eastAsia="新細明體" w:hAnsi="新細明體" w:cs="Times New Roman"/>
                <w:b/>
                <w:sz w:val="20"/>
                <w:szCs w:val="20"/>
                <w:bdr w:val="single" w:sz="4" w:space="0" w:color="auto"/>
              </w:rPr>
              <w:t>願智果</w:t>
            </w:r>
            <w:proofErr w:type="gramEnd"/>
          </w:p>
          <w:p w:rsidR="00836241" w:rsidRPr="00927CAE" w:rsidRDefault="00836241" w:rsidP="00FB23D7">
            <w:pPr>
              <w:rPr>
                <w:rFonts w:ascii="新細明體" w:eastAsia="新細明體" w:hAnsi="新細明體"/>
              </w:rPr>
            </w:pPr>
            <w:r w:rsidRPr="00927CAE">
              <w:rPr>
                <w:rFonts w:ascii="新細明體" w:eastAsia="新細明體" w:hAnsi="新細明體" w:hint="eastAsia"/>
              </w:rPr>
              <w:t>若以願力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自在勝上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，菩薩願力過於此數，示種種神通，或身、或光明、或神通、或眼、或境界、或音聲、或行、或莊嚴、或加、或信、或業，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是諸神通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，乃至無量百千萬億那</w:t>
            </w:r>
            <w:proofErr w:type="gramStart"/>
            <w:r w:rsidRPr="00927CAE">
              <w:rPr>
                <w:rFonts w:ascii="新細明體" w:eastAsia="新細明體" w:hAnsi="新細明體" w:hint="eastAsia"/>
              </w:rPr>
              <w:t>由他劫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，不可數知。</w:t>
            </w:r>
          </w:p>
          <w:p w:rsidR="00980EE7" w:rsidRPr="00927CAE" w:rsidRDefault="00980EE7" w:rsidP="00FB23D7"/>
        </w:tc>
        <w:tc>
          <w:tcPr>
            <w:tcW w:w="4573" w:type="dxa"/>
          </w:tcPr>
          <w:p w:rsidR="00836241" w:rsidRPr="00927CAE" w:rsidRDefault="00836241" w:rsidP="00FB23D7">
            <w:pPr>
              <w:rPr>
                <w:rFonts w:ascii="Times New Roman" w:eastAsia="新細明體" w:hAnsi="Times New Roman" w:cs="Times New Roman"/>
                <w:b/>
              </w:rPr>
            </w:pPr>
          </w:p>
          <w:p w:rsidR="00836241" w:rsidRPr="00927CAE" w:rsidRDefault="00836241" w:rsidP="00FB23D7">
            <w:pPr>
              <w:rPr>
                <w:rFonts w:ascii="Times New Roman" w:eastAsia="新細明體" w:hAnsi="Times New Roman" w:cs="Times New Roman"/>
                <w:b/>
              </w:rPr>
            </w:pPr>
          </w:p>
          <w:p w:rsidR="00836241" w:rsidRPr="00927CAE" w:rsidRDefault="00836241" w:rsidP="00FB23D7">
            <w:pPr>
              <w:rPr>
                <w:rFonts w:ascii="Times New Roman" w:eastAsia="新細明體" w:hAnsi="Times New Roman" w:cs="Times New Roman"/>
                <w:b/>
              </w:rPr>
            </w:pPr>
          </w:p>
          <w:p w:rsidR="00836241" w:rsidRPr="00927CAE" w:rsidRDefault="00836241" w:rsidP="00FB23D7">
            <w:pPr>
              <w:rPr>
                <w:rFonts w:ascii="Times New Roman" w:eastAsia="新細明體" w:hAnsi="Times New Roman" w:cs="Times New Roman"/>
                <w:b/>
              </w:rPr>
            </w:pPr>
          </w:p>
          <w:p w:rsidR="00836241" w:rsidRPr="00927CAE" w:rsidRDefault="00836241" w:rsidP="00FB23D7">
            <w:pPr>
              <w:rPr>
                <w:rFonts w:ascii="Times New Roman" w:eastAsia="新細明體" w:hAnsi="Times New Roman" w:cs="Times New Roman"/>
                <w:b/>
              </w:rPr>
            </w:pPr>
          </w:p>
          <w:p w:rsidR="00836241" w:rsidRPr="00927CAE" w:rsidRDefault="00836241" w:rsidP="00FB23D7">
            <w:pPr>
              <w:rPr>
                <w:rFonts w:ascii="Times New Roman" w:eastAsia="新細明體" w:hAnsi="Times New Roman" w:cs="Times New Roman"/>
                <w:b/>
              </w:rPr>
            </w:pPr>
          </w:p>
          <w:p w:rsidR="00836241" w:rsidRPr="00927CAE" w:rsidRDefault="00836241" w:rsidP="00FB23D7">
            <w:pPr>
              <w:rPr>
                <w:rFonts w:ascii="Times New Roman" w:eastAsia="新細明體" w:hAnsi="Times New Roman" w:cs="Times New Roman"/>
                <w:b/>
              </w:rPr>
            </w:pPr>
          </w:p>
          <w:p w:rsidR="00836241" w:rsidRPr="00927CAE" w:rsidRDefault="00836241" w:rsidP="00FB23D7">
            <w:pPr>
              <w:rPr>
                <w:rFonts w:ascii="Times New Roman" w:eastAsia="新細明體" w:hAnsi="Times New Roman" w:cs="Times New Roman"/>
                <w:b/>
              </w:rPr>
            </w:pPr>
          </w:p>
          <w:p w:rsidR="00836241" w:rsidRPr="00927CAE" w:rsidRDefault="00836241" w:rsidP="00FB23D7">
            <w:pPr>
              <w:rPr>
                <w:rFonts w:ascii="Times New Roman" w:eastAsia="新細明體" w:hAnsi="Times New Roman" w:cs="Times New Roman"/>
                <w:b/>
              </w:rPr>
            </w:pPr>
          </w:p>
          <w:p w:rsidR="00836241" w:rsidRPr="00927CAE" w:rsidRDefault="00836241" w:rsidP="00FB23D7">
            <w:pPr>
              <w:rPr>
                <w:rFonts w:ascii="Times New Roman" w:eastAsia="新細明體" w:hAnsi="Times New Roman" w:cs="Times New Roman"/>
                <w:b/>
              </w:rPr>
            </w:pPr>
          </w:p>
          <w:p w:rsidR="00836241" w:rsidRPr="00927CAE" w:rsidRDefault="00836241" w:rsidP="00FB23D7">
            <w:pPr>
              <w:rPr>
                <w:rFonts w:ascii="Times New Roman" w:eastAsia="新細明體" w:hAnsi="Times New Roman" w:cs="Times New Roman"/>
                <w:b/>
              </w:rPr>
            </w:pPr>
          </w:p>
          <w:p w:rsidR="00836241" w:rsidRPr="00927CAE" w:rsidRDefault="00836241" w:rsidP="00FB23D7">
            <w:pPr>
              <w:rPr>
                <w:rFonts w:ascii="Times New Roman" w:eastAsia="新細明體" w:hAnsi="Times New Roman" w:cs="Times New Roman"/>
                <w:b/>
              </w:rPr>
            </w:pPr>
          </w:p>
          <w:p w:rsidR="00836241" w:rsidRPr="00927CAE" w:rsidRDefault="00836241" w:rsidP="00FB23D7">
            <w:pPr>
              <w:rPr>
                <w:rFonts w:ascii="Times New Roman" w:eastAsia="新細明體" w:hAnsi="Times New Roman" w:cs="Times New Roman"/>
                <w:b/>
              </w:rPr>
            </w:pPr>
          </w:p>
          <w:p w:rsidR="00836241" w:rsidRPr="00927CAE" w:rsidRDefault="00836241" w:rsidP="00FB23D7">
            <w:pPr>
              <w:rPr>
                <w:rFonts w:ascii="Times New Roman" w:eastAsia="新細明體" w:hAnsi="Times New Roman" w:cs="Times New Roman"/>
                <w:b/>
              </w:rPr>
            </w:pPr>
          </w:p>
          <w:p w:rsidR="00836241" w:rsidRPr="00927CAE" w:rsidRDefault="00836241" w:rsidP="00FB23D7">
            <w:pPr>
              <w:rPr>
                <w:rFonts w:ascii="Times New Roman" w:eastAsia="新細明體" w:hAnsi="Times New Roman" w:cs="Times New Roman"/>
                <w:b/>
              </w:rPr>
            </w:pPr>
          </w:p>
          <w:p w:rsidR="00836241" w:rsidRPr="00927CAE" w:rsidRDefault="00836241" w:rsidP="00FB23D7">
            <w:pPr>
              <w:rPr>
                <w:rFonts w:ascii="Times New Roman" w:eastAsia="新細明體" w:hAnsi="Times New Roman" w:cs="Times New Roman"/>
                <w:b/>
              </w:rPr>
            </w:pPr>
          </w:p>
          <w:p w:rsidR="00836241" w:rsidRPr="00927CAE" w:rsidRDefault="00836241" w:rsidP="00FB23D7">
            <w:pPr>
              <w:rPr>
                <w:rFonts w:ascii="Times New Roman" w:eastAsia="新細明體" w:hAnsi="Times New Roman" w:cs="Times New Roman"/>
                <w:b/>
              </w:rPr>
            </w:pPr>
          </w:p>
          <w:p w:rsidR="00836241" w:rsidRPr="00927CAE" w:rsidRDefault="00836241" w:rsidP="00FB23D7">
            <w:pPr>
              <w:rPr>
                <w:rFonts w:ascii="Times New Roman" w:eastAsia="新細明體" w:hAnsi="Times New Roman" w:cs="Times New Roman"/>
                <w:b/>
              </w:rPr>
            </w:pPr>
          </w:p>
          <w:p w:rsidR="00836241" w:rsidRPr="00927CAE" w:rsidRDefault="00836241" w:rsidP="00FB23D7">
            <w:pPr>
              <w:rPr>
                <w:rFonts w:ascii="Times New Roman" w:eastAsia="新細明體" w:hAnsi="Times New Roman" w:cs="Times New Roman"/>
                <w:b/>
              </w:rPr>
            </w:pPr>
          </w:p>
          <w:p w:rsidR="00836241" w:rsidRPr="00927CAE" w:rsidRDefault="00836241" w:rsidP="00FB23D7">
            <w:pPr>
              <w:rPr>
                <w:rFonts w:ascii="Times New Roman" w:eastAsia="新細明體" w:hAnsi="Times New Roman" w:cs="Times New Roman"/>
                <w:b/>
              </w:rPr>
            </w:pPr>
          </w:p>
          <w:p w:rsidR="00836241" w:rsidRPr="00927CAE" w:rsidRDefault="00836241" w:rsidP="00FB23D7">
            <w:pPr>
              <w:rPr>
                <w:rFonts w:ascii="Times New Roman" w:eastAsia="新細明體" w:hAnsi="Times New Roman" w:cs="Times New Roman"/>
                <w:b/>
              </w:rPr>
            </w:pPr>
          </w:p>
          <w:p w:rsidR="00980EE7" w:rsidRPr="00927CAE" w:rsidRDefault="00980EE7" w:rsidP="00C05018">
            <w:pPr>
              <w:spacing w:afterLines="20" w:after="72"/>
              <w:rPr>
                <w:rFonts w:ascii="Times New Roman" w:eastAsia="新細明體" w:hAnsi="Times New Roman" w:cs="Times New Roman"/>
                <w:b/>
              </w:rPr>
            </w:pPr>
          </w:p>
          <w:p w:rsidR="00836241" w:rsidRPr="00927CAE" w:rsidRDefault="007D5BC1" w:rsidP="00FB23D7">
            <w:pPr>
              <w:rPr>
                <w:rFonts w:ascii="Times New Roman" w:eastAsia="新細明體" w:hAnsi="新細明體" w:cs="Times New Roman"/>
              </w:rPr>
            </w:pPr>
            <w:proofErr w:type="gramStart"/>
            <w:r w:rsidRPr="00927CAE">
              <w:rPr>
                <w:rFonts w:ascii="新細明體" w:eastAsia="新細明體" w:hAnsi="新細明體" w:hint="eastAsia"/>
              </w:rPr>
              <w:t>論曰</w:t>
            </w:r>
            <w:proofErr w:type="gramEnd"/>
            <w:r w:rsidRPr="00927CAE">
              <w:rPr>
                <w:rFonts w:ascii="新細明體" w:eastAsia="新細明體" w:hAnsi="新細明體" w:hint="eastAsia"/>
              </w:rPr>
              <w:t>：</w:t>
            </w:r>
            <w:r w:rsidR="00836241" w:rsidRPr="00927CAE">
              <w:rPr>
                <w:rFonts w:ascii="Times New Roman" w:eastAsia="新細明體" w:hAnsi="新細明體" w:cs="Times New Roman"/>
                <w:b/>
              </w:rPr>
              <w:t>是菩薩</w:t>
            </w:r>
            <w:proofErr w:type="gramStart"/>
            <w:r w:rsidR="00836241" w:rsidRPr="00927CAE">
              <w:rPr>
                <w:rFonts w:ascii="Times New Roman" w:eastAsia="新細明體" w:hAnsi="新細明體" w:cs="Times New Roman"/>
                <w:b/>
              </w:rPr>
              <w:t>深心決定信解</w:t>
            </w:r>
            <w:proofErr w:type="gramEnd"/>
            <w:r w:rsidR="00836241" w:rsidRPr="00927CAE">
              <w:rPr>
                <w:rFonts w:ascii="Times New Roman" w:eastAsia="新細明體" w:hAnsi="新細明體" w:cs="Times New Roman" w:hint="eastAsia"/>
                <w:b/>
              </w:rPr>
              <w:t>，</w:t>
            </w:r>
            <w:r w:rsidR="00836241" w:rsidRPr="00927CAE">
              <w:rPr>
                <w:rFonts w:ascii="Times New Roman" w:eastAsia="新細明體" w:hAnsi="新細明體" w:cs="Times New Roman"/>
                <w:b/>
              </w:rPr>
              <w:t>平等清淨。</w:t>
            </w:r>
            <w:proofErr w:type="gramStart"/>
            <w:r w:rsidR="00836241" w:rsidRPr="00927CAE">
              <w:rPr>
                <w:rFonts w:ascii="Times New Roman" w:eastAsia="新細明體" w:hAnsi="新細明體" w:cs="Times New Roman"/>
                <w:b/>
              </w:rPr>
              <w:t>彼諸善根轉勝</w:t>
            </w:r>
            <w:proofErr w:type="gramEnd"/>
            <w:r w:rsidR="00836241" w:rsidRPr="00927CAE">
              <w:rPr>
                <w:rFonts w:ascii="Times New Roman" w:eastAsia="新細明體" w:hAnsi="新細明體" w:cs="Times New Roman"/>
                <w:b/>
              </w:rPr>
              <w:t>明淨</w:t>
            </w:r>
            <w:r w:rsidR="008B5FCD" w:rsidRPr="00927CAE">
              <w:rPr>
                <w:rFonts w:ascii="Times New Roman" w:eastAsia="新細明體" w:hAnsi="新細明體" w:cs="Times New Roman"/>
              </w:rPr>
              <w:t>者</w:t>
            </w:r>
            <w:r w:rsidR="008B5FCD" w:rsidRPr="00927CAE">
              <w:rPr>
                <w:rFonts w:ascii="Times New Roman" w:eastAsia="新細明體" w:hAnsi="新細明體" w:cs="Times New Roman" w:hint="eastAsia"/>
              </w:rPr>
              <w:t>，</w:t>
            </w:r>
            <w:proofErr w:type="gramStart"/>
            <w:r w:rsidR="00836241" w:rsidRPr="00927CAE">
              <w:rPr>
                <w:rFonts w:ascii="Times New Roman" w:eastAsia="新細明體" w:hAnsi="新細明體" w:cs="Times New Roman"/>
              </w:rPr>
              <w:t>如餘淨地諸</w:t>
            </w:r>
            <w:proofErr w:type="gramEnd"/>
            <w:r w:rsidR="00836241" w:rsidRPr="00927CAE">
              <w:rPr>
                <w:rFonts w:ascii="Times New Roman" w:eastAsia="新細明體" w:hAnsi="新細明體" w:cs="Times New Roman"/>
              </w:rPr>
              <w:t>菩薩</w:t>
            </w:r>
            <w:r w:rsidR="008B5FCD" w:rsidRPr="00927CAE">
              <w:rPr>
                <w:rFonts w:ascii="Times New Roman" w:eastAsia="新細明體" w:hAnsi="新細明體" w:cs="Times New Roman" w:hint="eastAsia"/>
              </w:rPr>
              <w:t>。</w:t>
            </w:r>
            <w:r w:rsidR="00836241" w:rsidRPr="00927CAE">
              <w:rPr>
                <w:rFonts w:ascii="新細明體" w:eastAsia="新細明體" w:hAnsi="新細明體" w:cs="Times New Roman"/>
                <w:b/>
              </w:rPr>
              <w:t>真金作莊嚴具</w:t>
            </w:r>
            <w:proofErr w:type="gramStart"/>
            <w:r w:rsidR="00836241" w:rsidRPr="00927CAE">
              <w:rPr>
                <w:rFonts w:ascii="新細明體" w:eastAsia="新細明體" w:hAnsi="新細明體" w:cs="Times New Roman"/>
                <w:b/>
              </w:rPr>
              <w:t>譬</w:t>
            </w:r>
            <w:proofErr w:type="gramEnd"/>
            <w:r w:rsidR="00836241" w:rsidRPr="00927CAE">
              <w:rPr>
                <w:rFonts w:ascii="Times New Roman" w:eastAsia="新細明體" w:hAnsi="新細明體" w:cs="Times New Roman"/>
              </w:rPr>
              <w:t>者</w:t>
            </w:r>
            <w:r w:rsidR="00836241" w:rsidRPr="00927CAE">
              <w:rPr>
                <w:rFonts w:ascii="Times New Roman" w:eastAsia="新細明體" w:hAnsi="新細明體" w:cs="Times New Roman" w:hint="eastAsia"/>
              </w:rPr>
              <w:t>，</w:t>
            </w:r>
            <w:proofErr w:type="gramStart"/>
            <w:r w:rsidR="00836241" w:rsidRPr="00927CAE">
              <w:rPr>
                <w:rFonts w:ascii="Times New Roman" w:eastAsia="新細明體" w:hAnsi="新細明體" w:cs="Times New Roman"/>
              </w:rPr>
              <w:t>喻阿含現</w:t>
            </w:r>
            <w:proofErr w:type="gramEnd"/>
            <w:r w:rsidR="00836241" w:rsidRPr="00927CAE">
              <w:rPr>
                <w:rFonts w:ascii="Times New Roman" w:eastAsia="新細明體" w:hAnsi="新細明體" w:cs="Times New Roman"/>
              </w:rPr>
              <w:t>作證智</w:t>
            </w:r>
            <w:r w:rsidR="00836241" w:rsidRPr="00927CAE">
              <w:rPr>
                <w:rFonts w:ascii="Times New Roman" w:eastAsia="新細明體" w:hAnsi="新細明體" w:cs="Times New Roman"/>
                <w:b/>
              </w:rPr>
              <w:t>莊嚴</w:t>
            </w:r>
            <w:r w:rsidR="00836241" w:rsidRPr="00927CAE">
              <w:rPr>
                <w:rFonts w:ascii="Times New Roman" w:eastAsia="新細明體" w:hAnsi="新細明體" w:cs="Times New Roman" w:hint="eastAsia"/>
              </w:rPr>
              <w:t>，</w:t>
            </w:r>
            <w:proofErr w:type="gramStart"/>
            <w:r w:rsidR="00836241" w:rsidRPr="00927CAE">
              <w:rPr>
                <w:rFonts w:ascii="Times New Roman" w:eastAsia="新細明體" w:hAnsi="新細明體" w:cs="Times New Roman"/>
              </w:rPr>
              <w:t>示現得證智故</w:t>
            </w:r>
            <w:proofErr w:type="gramEnd"/>
            <w:r w:rsidR="00836241" w:rsidRPr="00927CAE">
              <w:rPr>
                <w:rFonts w:ascii="Times New Roman" w:eastAsia="新細明體" w:hAnsi="新細明體" w:cs="Times New Roman"/>
              </w:rPr>
              <w:t>。如經</w:t>
            </w:r>
            <w:r w:rsidR="008B5FCD" w:rsidRPr="00927CAE">
              <w:rPr>
                <w:rFonts w:ascii="新細明體" w:eastAsia="新細明體" w:hAnsi="新細明體" w:cs="Times New Roman" w:hint="eastAsia"/>
              </w:rPr>
              <w:t>「</w:t>
            </w:r>
            <w:r w:rsidR="00836241" w:rsidRPr="00927CAE">
              <w:rPr>
                <w:rFonts w:ascii="標楷體" w:eastAsia="標楷體" w:hAnsi="標楷體" w:cs="Times New Roman"/>
                <w:b/>
              </w:rPr>
              <w:t>譬如本真金</w:t>
            </w:r>
            <w:proofErr w:type="gramStart"/>
            <w:r w:rsidR="00836241" w:rsidRPr="00927CAE">
              <w:rPr>
                <w:rFonts w:ascii="標楷體" w:eastAsia="標楷體" w:hAnsi="標楷體" w:cs="Times New Roman"/>
                <w:b/>
              </w:rPr>
              <w:t>巧師</w:t>
            </w:r>
            <w:r w:rsidR="00836241" w:rsidRPr="00927CAE">
              <w:rPr>
                <w:rFonts w:ascii="標楷體" w:eastAsia="標楷體" w:hAnsi="標楷體" w:cs="Times New Roman"/>
              </w:rPr>
              <w:t>[＊]</w:t>
            </w:r>
            <w:r w:rsidR="00836241" w:rsidRPr="00927CAE">
              <w:rPr>
                <w:rFonts w:ascii="標楷體" w:eastAsia="標楷體" w:hAnsi="標楷體" w:cs="Times New Roman"/>
                <w:b/>
              </w:rPr>
              <w:t>鍊治作</w:t>
            </w:r>
            <w:proofErr w:type="gramEnd"/>
            <w:r w:rsidR="00836241" w:rsidRPr="00927CAE">
              <w:rPr>
                <w:rFonts w:ascii="標楷體" w:eastAsia="標楷體" w:hAnsi="標楷體" w:cs="Times New Roman"/>
                <w:b/>
              </w:rPr>
              <w:t>莊嚴具</w:t>
            </w:r>
            <w:r w:rsidR="00836241" w:rsidRPr="00927CAE">
              <w:rPr>
                <w:rFonts w:ascii="標楷體" w:eastAsia="標楷體" w:hAnsi="標楷體" w:cs="Times New Roman" w:hint="eastAsia"/>
                <w:b/>
              </w:rPr>
              <w:t>，</w:t>
            </w:r>
            <w:r w:rsidR="00836241" w:rsidRPr="00927CAE">
              <w:rPr>
                <w:rFonts w:ascii="標楷體" w:eastAsia="標楷體" w:hAnsi="標楷體" w:cs="Times New Roman"/>
                <w:b/>
              </w:rPr>
              <w:t>成就不失</w:t>
            </w:r>
            <w:r w:rsidR="008B5FCD" w:rsidRPr="00927CAE">
              <w:rPr>
                <w:rFonts w:ascii="新細明體" w:eastAsia="新細明體" w:hAnsi="新細明體" w:cs="Times New Roman" w:hint="eastAsia"/>
              </w:rPr>
              <w:t>」</w:t>
            </w:r>
            <w:r w:rsidR="00836241" w:rsidRPr="00927CAE">
              <w:rPr>
                <w:rFonts w:ascii="Times New Roman" w:eastAsia="新細明體" w:hAnsi="新細明體" w:cs="Times New Roman"/>
              </w:rPr>
              <w:t>故。</w:t>
            </w:r>
          </w:p>
          <w:p w:rsidR="00836241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</w:p>
          <w:p w:rsidR="00836241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</w:p>
          <w:p w:rsidR="00836241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</w:p>
          <w:p w:rsidR="00836241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  <w:proofErr w:type="gramStart"/>
            <w:r w:rsidRPr="00927CAE">
              <w:rPr>
                <w:rFonts w:ascii="Times New Roman" w:eastAsia="新細明體" w:hAnsi="新細明體" w:cs="Times New Roman"/>
                <w:b/>
              </w:rPr>
              <w:t>摩尼寶生光</w:t>
            </w:r>
            <w:proofErr w:type="gramEnd"/>
            <w:r w:rsidRPr="00927CAE">
              <w:rPr>
                <w:rFonts w:ascii="Times New Roman" w:eastAsia="新細明體" w:hAnsi="新細明體" w:cs="Times New Roman"/>
                <w:b/>
              </w:rPr>
              <w:t>明</w:t>
            </w:r>
            <w:r w:rsidRPr="00927CAE">
              <w:rPr>
                <w:rStyle w:val="aa"/>
                <w:rFonts w:ascii="Times New Roman" w:eastAsia="新細明體" w:hAnsi="新細明體" w:cs="Times New Roman"/>
              </w:rPr>
              <w:footnoteReference w:id="22"/>
            </w:r>
            <w:proofErr w:type="gramStart"/>
            <w:r w:rsidRPr="00927CAE">
              <w:rPr>
                <w:rFonts w:ascii="Times New Roman" w:eastAsia="新細明體" w:hAnsi="新細明體" w:cs="Times New Roman"/>
                <w:b/>
              </w:rPr>
              <w:t>喻者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彼證智法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明</w:t>
            </w:r>
            <w:r w:rsidRPr="00927CAE">
              <w:rPr>
                <w:rFonts w:ascii="Times New Roman" w:eastAsia="新細明體" w:hAnsi="新細明體" w:cs="Times New Roman"/>
                <w:b/>
              </w:rPr>
              <w:t>摩尼寶</w:t>
            </w:r>
            <w:proofErr w:type="gramEnd"/>
            <w:r w:rsidRPr="00927CAE">
              <w:rPr>
                <w:rFonts w:ascii="Times New Roman" w:eastAsia="新細明體" w:hAnsi="新細明體" w:cs="Times New Roman"/>
                <w:b/>
              </w:rPr>
              <w:t>光</w:t>
            </w:r>
            <w:r w:rsidRPr="00927CAE">
              <w:rPr>
                <w:rFonts w:ascii="Times New Roman" w:eastAsia="新細明體" w:hAnsi="新細明體" w:cs="Times New Roman"/>
              </w:rPr>
              <w:t>中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放阿含</w:t>
            </w:r>
            <w:proofErr w:type="gramEnd"/>
            <w:r w:rsidRPr="00927CAE">
              <w:rPr>
                <w:rFonts w:ascii="Times New Roman" w:eastAsia="新細明體" w:hAnsi="新細明體" w:cs="Times New Roman"/>
                <w:b/>
              </w:rPr>
              <w:t>光明</w:t>
            </w:r>
            <w:r w:rsidR="002554D0" w:rsidRPr="00927CAE">
              <w:rPr>
                <w:rStyle w:val="aa"/>
                <w:rFonts w:ascii="Times New Roman" w:eastAsia="新細明體" w:hAnsi="新細明體" w:cs="Times New Roman"/>
              </w:rPr>
              <w:footnoteReference w:id="23"/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入無量法門義</w:t>
            </w:r>
            <w:r w:rsidRPr="00927CAE">
              <w:rPr>
                <w:rFonts w:ascii="Times New Roman" w:eastAsia="新細明體" w:hAnsi="新細明體" w:cs="Times New Roman"/>
                <w:b/>
              </w:rPr>
              <w:t>光明</w:t>
            </w:r>
            <w:r w:rsidRPr="00927CAE">
              <w:rPr>
                <w:rFonts w:ascii="Times New Roman" w:eastAsia="新細明體" w:hAnsi="新細明體" w:cs="Times New Roman"/>
              </w:rPr>
              <w:t>智處</w:t>
            </w:r>
            <w:proofErr w:type="gramStart"/>
            <w:r w:rsidRPr="00927CAE">
              <w:rPr>
                <w:rFonts w:ascii="Times New Roman" w:eastAsia="新細明體" w:hAnsi="新細明體" w:cs="Times New Roman"/>
                <w:b/>
              </w:rPr>
              <w:t>普照</w:t>
            </w:r>
            <w:r w:rsidRPr="00927CAE">
              <w:rPr>
                <w:rFonts w:ascii="Times New Roman" w:eastAsia="新細明體" w:hAnsi="新細明體" w:cs="Times New Roman"/>
              </w:rPr>
              <w:t>示現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。</w:t>
            </w:r>
            <w:r w:rsidR="006977F5" w:rsidRPr="00927CAE">
              <w:rPr>
                <w:rStyle w:val="aa"/>
                <w:rFonts w:ascii="Times New Roman" w:eastAsia="新細明體" w:hAnsi="新細明體" w:cs="Times New Roman"/>
              </w:rPr>
              <w:footnoteReference w:id="24"/>
            </w:r>
            <w:r w:rsidRPr="00927CAE">
              <w:rPr>
                <w:rFonts w:ascii="Times New Roman" w:eastAsia="新細明體" w:hAnsi="新細明體" w:cs="Times New Roman"/>
              </w:rPr>
              <w:t>以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是義故</w:t>
            </w:r>
            <w:proofErr w:type="gramEnd"/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此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地釋名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為焰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如經</w:t>
            </w:r>
            <w:r w:rsidR="000618F6" w:rsidRPr="00927CAE">
              <w:rPr>
                <w:rFonts w:ascii="新細明體" w:eastAsia="新細明體" w:hAnsi="新細明體" w:cs="Times New Roman" w:hint="eastAsia"/>
              </w:rPr>
              <w:t>「</w:t>
            </w:r>
            <w:r w:rsidRPr="00927CAE">
              <w:rPr>
                <w:rFonts w:ascii="標楷體" w:eastAsia="標楷體" w:hAnsi="標楷體" w:cs="Times New Roman"/>
                <w:b/>
              </w:rPr>
              <w:t>諸佛子</w:t>
            </w:r>
            <w:r w:rsidRPr="00927CAE">
              <w:rPr>
                <w:rFonts w:ascii="標楷體" w:eastAsia="標楷體" w:hAnsi="標楷體" w:cs="Times New Roman" w:hint="eastAsia"/>
                <w:b/>
              </w:rPr>
              <w:t>！</w:t>
            </w:r>
            <w:r w:rsidR="00787414" w:rsidRPr="00927CAE">
              <w:rPr>
                <w:rFonts w:ascii="標楷體" w:eastAsia="標楷體" w:hAnsi="標楷體" w:cs="Times New Roman"/>
                <w:b/>
              </w:rPr>
              <w:t>譬如摩尼寶珠生光</w:t>
            </w:r>
            <w:r w:rsidRPr="00927CAE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927CAE">
              <w:rPr>
                <w:rFonts w:ascii="標楷體" w:eastAsia="標楷體" w:hAnsi="標楷體" w:cs="Times New Roman"/>
                <w:b/>
              </w:rPr>
              <w:t>清淨光輪能放光明</w:t>
            </w:r>
            <w:r w:rsidRPr="00927CAE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927CAE">
              <w:rPr>
                <w:rFonts w:ascii="標楷體" w:eastAsia="標楷體" w:hAnsi="標楷體" w:cs="Times New Roman"/>
                <w:b/>
              </w:rPr>
              <w:t>成就不壞</w:t>
            </w:r>
            <w:r w:rsidRPr="00927CAE">
              <w:rPr>
                <w:rFonts w:ascii="標楷體" w:eastAsia="標楷體" w:hAnsi="標楷體" w:cs="Times New Roman" w:hint="eastAsia"/>
                <w:b/>
              </w:rPr>
              <w:t>，</w:t>
            </w:r>
            <w:proofErr w:type="gramStart"/>
            <w:r w:rsidRPr="00927CAE">
              <w:rPr>
                <w:rFonts w:ascii="標楷體" w:eastAsia="標楷體" w:hAnsi="標楷體" w:cs="Times New Roman"/>
                <w:b/>
              </w:rPr>
              <w:t>餘寶光明</w:t>
            </w:r>
            <w:proofErr w:type="gramEnd"/>
            <w:r w:rsidRPr="00927CAE">
              <w:rPr>
                <w:rFonts w:ascii="標楷體" w:eastAsia="標楷體" w:hAnsi="標楷體" w:cs="Times New Roman"/>
                <w:b/>
              </w:rPr>
              <w:t>所不能奪</w:t>
            </w:r>
            <w:r w:rsidR="000618F6" w:rsidRPr="00927CAE">
              <w:rPr>
                <w:rFonts w:ascii="新細明體" w:eastAsia="新細明體" w:hAnsi="新細明體" w:cs="Times New Roman" w:hint="eastAsia"/>
              </w:rPr>
              <w:t>」</w:t>
            </w:r>
            <w:r w:rsidRPr="00927CAE">
              <w:rPr>
                <w:rFonts w:ascii="Times New Roman" w:eastAsia="新細明體" w:hAnsi="新細明體" w:cs="Times New Roman"/>
              </w:rPr>
              <w:t>故。</w:t>
            </w:r>
            <w:r w:rsidRPr="00927CAE">
              <w:rPr>
                <w:rFonts w:ascii="Times New Roman" w:eastAsia="新細明體" w:hAnsi="新細明體" w:cs="Times New Roman"/>
                <w:b/>
              </w:rPr>
              <w:t>生光</w:t>
            </w:r>
            <w:r w:rsidRPr="00927CAE">
              <w:rPr>
                <w:rFonts w:ascii="Times New Roman" w:eastAsia="新細明體" w:hAnsi="新細明體" w:cs="Times New Roman"/>
              </w:rPr>
              <w:t>者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有</w:t>
            </w:r>
            <w:r w:rsidRPr="00927CAE">
              <w:rPr>
                <w:rFonts w:ascii="Times New Roman" w:eastAsia="新細明體" w:hAnsi="新細明體" w:cs="Times New Roman"/>
                <w:b/>
              </w:rPr>
              <w:t>光明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具足故</w:t>
            </w:r>
            <w:proofErr w:type="gramEnd"/>
            <w:r w:rsidRPr="00927CAE">
              <w:rPr>
                <w:rFonts w:ascii="Times New Roman" w:eastAsia="新細明體" w:hAnsi="新細明體" w:cs="Times New Roman" w:hint="eastAsia"/>
              </w:rPr>
              <w:t>；</w:t>
            </w:r>
            <w:r w:rsidRPr="00927CAE">
              <w:rPr>
                <w:rFonts w:ascii="Times New Roman" w:eastAsia="新細明體" w:hAnsi="新細明體" w:cs="Times New Roman"/>
                <w:b/>
              </w:rPr>
              <w:t>清淨光輪</w:t>
            </w:r>
            <w:r w:rsidRPr="00927CAE">
              <w:rPr>
                <w:rFonts w:ascii="Times New Roman" w:eastAsia="新細明體" w:hAnsi="新細明體" w:cs="Times New Roman"/>
              </w:rPr>
              <w:t>者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光明圓滿</w:t>
            </w:r>
            <w:proofErr w:type="gramStart"/>
            <w:r w:rsidRPr="00927CAE">
              <w:rPr>
                <w:rFonts w:ascii="Times New Roman" w:eastAsia="新細明體" w:hAnsi="新細明體" w:cs="Times New Roman"/>
              </w:rPr>
              <w:t>無垢故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。</w:t>
            </w:r>
          </w:p>
          <w:p w:rsidR="00836241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</w:p>
          <w:p w:rsidR="00836241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</w:p>
          <w:p w:rsidR="00836241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</w:p>
          <w:p w:rsidR="00836241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</w:p>
          <w:p w:rsidR="00836241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</w:p>
          <w:p w:rsidR="00836241" w:rsidRPr="00927CAE" w:rsidRDefault="00836241" w:rsidP="00FB23D7">
            <w:pPr>
              <w:rPr>
                <w:rFonts w:ascii="Times New Roman" w:eastAsia="新細明體" w:hAnsi="新細明體" w:cs="Times New Roman"/>
              </w:rPr>
            </w:pPr>
          </w:p>
          <w:p w:rsidR="00962943" w:rsidRPr="00927CAE" w:rsidRDefault="00962943" w:rsidP="00C05018">
            <w:pPr>
              <w:spacing w:afterLines="60" w:after="216"/>
              <w:rPr>
                <w:rFonts w:ascii="Times New Roman" w:eastAsia="新細明體" w:hAnsi="新細明體" w:cs="Times New Roman"/>
              </w:rPr>
            </w:pPr>
          </w:p>
          <w:p w:rsidR="00980EE7" w:rsidRPr="00927CAE" w:rsidRDefault="00980EE7" w:rsidP="00962943">
            <w:pPr>
              <w:rPr>
                <w:rFonts w:ascii="Times New Roman" w:eastAsia="新細明體" w:hAnsi="新細明體" w:cs="Times New Roman"/>
                <w:b/>
              </w:rPr>
            </w:pPr>
          </w:p>
          <w:p w:rsidR="003D7C3F" w:rsidRPr="00927CAE" w:rsidRDefault="00836241" w:rsidP="00962943">
            <w:pPr>
              <w:rPr>
                <w:rFonts w:ascii="Times New Roman" w:eastAsia="新細明體" w:hAnsi="新細明體" w:cs="Times New Roman"/>
              </w:rPr>
            </w:pPr>
            <w:r w:rsidRPr="00927CAE">
              <w:rPr>
                <w:rFonts w:ascii="Times New Roman" w:eastAsia="新細明體" w:hAnsi="新細明體" w:cs="Times New Roman"/>
                <w:b/>
              </w:rPr>
              <w:t>所作</w:t>
            </w:r>
            <w:r w:rsidR="00920B51" w:rsidRPr="00927CAE">
              <w:rPr>
                <w:rFonts w:ascii="Times New Roman" w:eastAsia="新細明體" w:hAnsi="新細明體" w:cs="Times New Roman" w:hint="eastAsia"/>
                <w:b/>
              </w:rPr>
              <w:t>、</w:t>
            </w:r>
            <w:r w:rsidRPr="00927CAE">
              <w:rPr>
                <w:rFonts w:ascii="Times New Roman" w:eastAsia="新細明體" w:hAnsi="新細明體" w:cs="Times New Roman"/>
                <w:b/>
              </w:rPr>
              <w:t>自在</w:t>
            </w:r>
            <w:r w:rsidRPr="00927CAE">
              <w:rPr>
                <w:rFonts w:ascii="Times New Roman" w:eastAsia="新細明體" w:hAnsi="新細明體" w:cs="Times New Roman"/>
              </w:rPr>
              <w:t>者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proofErr w:type="gramStart"/>
            <w:r w:rsidRPr="00927CAE">
              <w:rPr>
                <w:rFonts w:ascii="Times New Roman" w:eastAsia="新細明體" w:hAnsi="新細明體" w:cs="Times New Roman"/>
                <w:b/>
              </w:rPr>
              <w:t>破諸眾生身見</w:t>
            </w:r>
            <w:proofErr w:type="gramEnd"/>
            <w:r w:rsidRPr="00927CAE">
              <w:rPr>
                <w:rFonts w:ascii="Times New Roman" w:eastAsia="新細明體" w:hAnsi="新細明體" w:cs="Times New Roman"/>
                <w:b/>
              </w:rPr>
              <w:t>等事</w:t>
            </w:r>
            <w:r w:rsidRPr="00927CAE">
              <w:rPr>
                <w:rFonts w:ascii="Times New Roman" w:eastAsia="新細明體" w:hAnsi="新細明體" w:cs="Times New Roman"/>
              </w:rPr>
              <w:t>故。</w:t>
            </w:r>
            <w:r w:rsidR="00AC6715" w:rsidRPr="00927CAE">
              <w:rPr>
                <w:rStyle w:val="aa"/>
                <w:rFonts w:ascii="Times New Roman" w:eastAsia="新細明體" w:hAnsi="新細明體" w:cs="Times New Roman"/>
              </w:rPr>
              <w:footnoteReference w:id="25"/>
            </w:r>
            <w:r w:rsidRPr="00927CAE">
              <w:rPr>
                <w:rFonts w:ascii="Times New Roman" w:eastAsia="新細明體" w:hAnsi="新細明體" w:cs="Times New Roman"/>
              </w:rPr>
              <w:t>是中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作者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proofErr w:type="gramStart"/>
            <w:r w:rsidRPr="00927CAE">
              <w:rPr>
                <w:rFonts w:ascii="Times New Roman" w:eastAsia="新細明體" w:hAnsi="新細明體" w:cs="Times New Roman"/>
                <w:b/>
              </w:rPr>
              <w:t>所作</w:t>
            </w:r>
            <w:r w:rsidRPr="00927CAE">
              <w:rPr>
                <w:rFonts w:ascii="Times New Roman" w:eastAsia="新細明體" w:hAnsi="新細明體" w:cs="Times New Roman"/>
              </w:rPr>
              <w:t>故</w:t>
            </w:r>
            <w:proofErr w:type="gramEnd"/>
            <w:r w:rsidRPr="00927CAE">
              <w:rPr>
                <w:rFonts w:ascii="Times New Roman" w:eastAsia="新細明體" w:hAnsi="新細明體" w:cs="Times New Roman" w:hint="eastAsia"/>
              </w:rPr>
              <w:t>；</w:t>
            </w:r>
            <w:r w:rsidRPr="00927CAE">
              <w:rPr>
                <w:rFonts w:ascii="Times New Roman" w:eastAsia="新細明體" w:hAnsi="新細明體" w:cs="Times New Roman"/>
                <w:b/>
              </w:rPr>
              <w:t>自在</w:t>
            </w:r>
            <w:r w:rsidRPr="00927CAE">
              <w:rPr>
                <w:rFonts w:ascii="Times New Roman" w:eastAsia="新細明體" w:hAnsi="新細明體" w:cs="Times New Roman"/>
              </w:rPr>
              <w:t>者</w:t>
            </w:r>
            <w:r w:rsidRPr="00927CAE">
              <w:rPr>
                <w:rFonts w:ascii="Times New Roman" w:eastAsia="新細明體" w:hAnsi="新細明體" w:cs="Times New Roman" w:hint="eastAsia"/>
              </w:rPr>
              <w:t>，</w:t>
            </w:r>
            <w:r w:rsidRPr="00927CAE">
              <w:rPr>
                <w:rFonts w:ascii="Times New Roman" w:eastAsia="新細明體" w:hAnsi="新細明體" w:cs="Times New Roman"/>
              </w:rPr>
              <w:t>能力故</w:t>
            </w:r>
            <w:r w:rsidR="003D7C3F" w:rsidRPr="00927CAE">
              <w:rPr>
                <w:rFonts w:ascii="Times New Roman" w:eastAsia="新細明體" w:hAnsi="新細明體" w:cs="Times New Roman" w:hint="eastAsia"/>
              </w:rPr>
              <w:t>。</w:t>
            </w:r>
          </w:p>
          <w:p w:rsidR="00836241" w:rsidRPr="00927CAE" w:rsidRDefault="00836241" w:rsidP="00962943">
            <w:pPr>
              <w:rPr>
                <w:rFonts w:ascii="Times New Roman" w:eastAsia="新細明體" w:hAnsi="Times New Roman" w:cs="Times New Roman"/>
              </w:rPr>
            </w:pPr>
            <w:proofErr w:type="gramStart"/>
            <w:r w:rsidRPr="00927CAE">
              <w:rPr>
                <w:rFonts w:ascii="Times New Roman" w:eastAsia="新細明體" w:hAnsi="新細明體" w:cs="Times New Roman"/>
              </w:rPr>
              <w:t>餘如前說應知</w:t>
            </w:r>
            <w:proofErr w:type="gramEnd"/>
            <w:r w:rsidRPr="00927CAE">
              <w:rPr>
                <w:rFonts w:ascii="Times New Roman" w:eastAsia="新細明體" w:hAnsi="新細明體" w:cs="Times New Roman"/>
              </w:rPr>
              <w:t>。</w:t>
            </w:r>
          </w:p>
          <w:p w:rsidR="00836241" w:rsidRPr="00927CAE" w:rsidRDefault="00836241" w:rsidP="00FB23D7"/>
        </w:tc>
      </w:tr>
    </w:tbl>
    <w:p w:rsidR="004B54B9" w:rsidRPr="00927CAE" w:rsidRDefault="004B54B9"/>
    <w:p w:rsidR="00C625AA" w:rsidRPr="00927CAE" w:rsidRDefault="00C625AA"/>
    <w:p w:rsidR="00C625AA" w:rsidRPr="00927CAE" w:rsidRDefault="00C625AA"/>
    <w:sectPr w:rsidR="00C625AA" w:rsidRPr="00927CAE" w:rsidSect="00C100CD">
      <w:headerReference w:type="default" r:id="rId8"/>
      <w:footerReference w:type="default" r:id="rId9"/>
      <w:pgSz w:w="11906" w:h="16838"/>
      <w:pgMar w:top="1418" w:right="1418" w:bottom="1418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CDD" w:rsidRDefault="00481CDD" w:rsidP="004B54B9">
      <w:r>
        <w:separator/>
      </w:r>
    </w:p>
  </w:endnote>
  <w:endnote w:type="continuationSeparator" w:id="0">
    <w:p w:rsidR="00481CDD" w:rsidRDefault="00481CDD" w:rsidP="004B5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andhari Unicode">
    <w:panose1 w:val="02000503060000020004"/>
    <w:charset w:val="00"/>
    <w:family w:val="auto"/>
    <w:pitch w:val="variable"/>
    <w:sig w:usb0="E00002FF" w:usb1="5000E0FB" w:usb2="00000000" w:usb3="00000000" w:csb0="0000019F" w:csb1="00000000"/>
  </w:font>
  <w:font w:name="Times Ext Roman">
    <w:altName w:val="Times New Roman"/>
    <w:charset w:val="00"/>
    <w:family w:val="roman"/>
    <w:pitch w:val="variable"/>
    <w:sig w:usb0="00000000" w:usb1="4000387A" w:usb2="0000002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65301"/>
      <w:docPartObj>
        <w:docPartGallery w:val="Page Numbers (Bottom of Page)"/>
        <w:docPartUnique/>
      </w:docPartObj>
    </w:sdtPr>
    <w:sdtEndPr/>
    <w:sdtContent>
      <w:p w:rsidR="00C05496" w:rsidRDefault="00125018">
        <w:pPr>
          <w:pStyle w:val="a5"/>
          <w:jc w:val="center"/>
        </w:pPr>
        <w:r>
          <w:fldChar w:fldCharType="begin"/>
        </w:r>
        <w:r w:rsidR="006F7937">
          <w:instrText xml:space="preserve"> PAGE   \* MERGEFORMAT </w:instrText>
        </w:r>
        <w:r>
          <w:fldChar w:fldCharType="separate"/>
        </w:r>
        <w:r w:rsidR="00D666E1" w:rsidRPr="00D666E1">
          <w:rPr>
            <w:noProof/>
            <w:lang w:val="zh-TW"/>
          </w:rPr>
          <w:t>1</w:t>
        </w:r>
        <w:r>
          <w:rPr>
            <w:noProof/>
            <w:lang w:val="zh-TW"/>
          </w:rPr>
          <w:fldChar w:fldCharType="end"/>
        </w:r>
      </w:p>
    </w:sdtContent>
  </w:sdt>
  <w:p w:rsidR="00C05496" w:rsidRDefault="00C0549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CDD" w:rsidRDefault="00481CDD" w:rsidP="004B54B9">
      <w:r>
        <w:separator/>
      </w:r>
    </w:p>
  </w:footnote>
  <w:footnote w:type="continuationSeparator" w:id="0">
    <w:p w:rsidR="00481CDD" w:rsidRDefault="00481CDD" w:rsidP="004B54B9">
      <w:r>
        <w:continuationSeparator/>
      </w:r>
    </w:p>
  </w:footnote>
  <w:footnote w:id="1">
    <w:p w:rsidR="00C05496" w:rsidRPr="006053E3" w:rsidRDefault="00C05496">
      <w:pPr>
        <w:pStyle w:val="a8"/>
        <w:rPr>
          <w:rFonts w:ascii="Times New Roman" w:eastAsia="新細明體" w:hAnsi="Times New Roman" w:cs="Times New Roman"/>
          <w:sz w:val="22"/>
          <w:szCs w:val="22"/>
        </w:rPr>
      </w:pPr>
      <w:r w:rsidRPr="006053E3">
        <w:rPr>
          <w:rStyle w:val="aa"/>
          <w:rFonts w:ascii="Times New Roman" w:eastAsia="新細明體" w:hAnsi="Times New Roman" w:cs="Times New Roman"/>
          <w:sz w:val="22"/>
          <w:szCs w:val="22"/>
        </w:rPr>
        <w:footnoteRef/>
      </w:r>
      <w:r w:rsidRPr="006053E3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6053E3">
        <w:rPr>
          <w:rFonts w:ascii="Times New Roman" w:eastAsia="新細明體" w:hAnsi="新細明體" w:cs="Times New Roman"/>
          <w:sz w:val="22"/>
          <w:szCs w:val="22"/>
        </w:rPr>
        <w:t>智＝知【宮】。</w:t>
      </w:r>
      <w:proofErr w:type="gramStart"/>
      <w:r w:rsidRPr="006053E3">
        <w:rPr>
          <w:rFonts w:ascii="Times New Roman" w:eastAsia="新細明體" w:hAnsi="新細明體" w:cs="Times New Roman"/>
          <w:sz w:val="22"/>
          <w:szCs w:val="22"/>
        </w:rPr>
        <w:t>（</w:t>
      </w:r>
      <w:proofErr w:type="gramEnd"/>
      <w:r w:rsidRPr="006053E3">
        <w:rPr>
          <w:rFonts w:ascii="Times New Roman" w:eastAsia="新細明體" w:hAnsi="新細明體" w:cs="Times New Roman"/>
          <w:sz w:val="22"/>
          <w:szCs w:val="22"/>
        </w:rPr>
        <w:t>大正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26</w:t>
      </w:r>
      <w:r w:rsidRPr="006053E3">
        <w:rPr>
          <w:rFonts w:ascii="Times New Roman" w:eastAsia="新細明體" w:hAnsi="新細明體" w:cs="Times New Roman"/>
          <w:sz w:val="22"/>
          <w:szCs w:val="22"/>
        </w:rPr>
        <w:t>，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159d</w:t>
      </w:r>
      <w:r w:rsidRPr="006053E3">
        <w:rPr>
          <w:rFonts w:ascii="Times New Roman" w:eastAsia="新細明體" w:hAnsi="新細明體" w:cs="Times New Roman"/>
          <w:sz w:val="22"/>
          <w:szCs w:val="22"/>
        </w:rPr>
        <w:t>，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n.4</w:t>
      </w:r>
      <w:proofErr w:type="gramStart"/>
      <w:r w:rsidRPr="006053E3">
        <w:rPr>
          <w:rFonts w:ascii="Times New Roman" w:eastAsia="新細明體" w:hAnsi="新細明體" w:cs="Times New Roman"/>
          <w:sz w:val="22"/>
          <w:szCs w:val="22"/>
        </w:rPr>
        <w:t>）</w:t>
      </w:r>
      <w:proofErr w:type="gramEnd"/>
    </w:p>
  </w:footnote>
  <w:footnote w:id="2">
    <w:p w:rsidR="00C05496" w:rsidRPr="00D666E1" w:rsidRDefault="00C05496" w:rsidP="007161D0">
      <w:pPr>
        <w:pStyle w:val="a8"/>
        <w:tabs>
          <w:tab w:val="left" w:pos="142"/>
        </w:tabs>
        <w:ind w:left="141" w:hangingChars="64" w:hanging="141"/>
        <w:rPr>
          <w:rFonts w:ascii="Times New Roman" w:eastAsia="新細明體" w:hAnsi="Times New Roman" w:cs="Times New Roman"/>
          <w:sz w:val="22"/>
          <w:szCs w:val="22"/>
        </w:rPr>
      </w:pPr>
      <w:r w:rsidRPr="006053E3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6053E3">
        <w:rPr>
          <w:rFonts w:ascii="Times New Roman" w:hAnsi="Times New Roman" w:cs="Times New Roman"/>
          <w:sz w:val="22"/>
          <w:szCs w:val="22"/>
        </w:rPr>
        <w:t xml:space="preserve"> </w:t>
      </w:r>
      <w:r w:rsidRPr="00D666E1">
        <w:rPr>
          <w:rFonts w:ascii="Times New Roman" w:eastAsia="新細明體" w:hAnsi="新細明體" w:cs="Times New Roman"/>
          <w:sz w:val="22"/>
          <w:szCs w:val="22"/>
        </w:rPr>
        <w:t>清</w:t>
      </w:r>
      <w:r w:rsidR="009405D6" w:rsidRPr="00D666E1">
        <w:rPr>
          <w:rFonts w:ascii="Gandhari Unicode" w:eastAsia="新細明體" w:hAnsi="Gandhari Unicode" w:cs="Times New Roman"/>
          <w:sz w:val="22"/>
          <w:szCs w:val="22"/>
        </w:rPr>
        <w:t>淨</w:t>
      </w:r>
      <w:r w:rsidR="009405D6" w:rsidRPr="00D666E1">
        <w:rPr>
          <w:rFonts w:ascii="Gandhari Unicode" w:eastAsia="新細明體" w:hAnsi="Gandhari Unicode" w:cs="Times New Roman" w:hint="eastAsia"/>
          <w:sz w:val="22"/>
          <w:szCs w:val="22"/>
        </w:rPr>
        <w:t>與</w:t>
      </w:r>
      <w:r w:rsidRPr="00D666E1">
        <w:rPr>
          <w:rFonts w:ascii="Times New Roman" w:eastAsia="新細明體" w:hAnsi="新細明體" w:cs="Times New Roman"/>
          <w:sz w:val="22"/>
          <w:szCs w:val="22"/>
        </w:rPr>
        <w:t>對治修行的增長的因分</w:t>
      </w:r>
      <w:r w:rsidRPr="00D666E1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proofErr w:type="spellStart"/>
      <w:r w:rsidRPr="00D666E1">
        <w:rPr>
          <w:rFonts w:ascii="Gandhari Unicode" w:eastAsia="新細明體" w:hAnsi="Gandhari Unicode" w:cs="Times New Roman"/>
          <w:sz w:val="22"/>
          <w:szCs w:val="22"/>
        </w:rPr>
        <w:t>rnam</w:t>
      </w:r>
      <w:proofErr w:type="spellEnd"/>
      <w:r w:rsidRPr="00D666E1">
        <w:rPr>
          <w:rFonts w:ascii="Gandhari Unicode" w:eastAsia="新細明體" w:hAnsi="Gandhari Unicode" w:cs="Times New Roman"/>
          <w:sz w:val="22"/>
          <w:szCs w:val="22"/>
        </w:rPr>
        <w:t xml:space="preserve"> par dag pa dang </w:t>
      </w:r>
      <w:proofErr w:type="spellStart"/>
      <w:r w:rsidRPr="00D666E1">
        <w:rPr>
          <w:rFonts w:ascii="Gandhari Unicode" w:eastAsia="新細明體" w:hAnsi="Gandhari Unicode" w:cs="Times New Roman"/>
          <w:sz w:val="22"/>
          <w:szCs w:val="22"/>
        </w:rPr>
        <w:t>gnyen</w:t>
      </w:r>
      <w:proofErr w:type="spellEnd"/>
      <w:r w:rsidRPr="00D666E1">
        <w:rPr>
          <w:rFonts w:ascii="Gandhari Unicode" w:eastAsia="新細明體" w:hAnsi="Gandhari Unicode" w:cs="Times New Roman"/>
          <w:sz w:val="22"/>
          <w:szCs w:val="22"/>
        </w:rPr>
        <w:t xml:space="preserve"> </w:t>
      </w:r>
      <w:proofErr w:type="spellStart"/>
      <w:r w:rsidRPr="00D666E1">
        <w:rPr>
          <w:rFonts w:ascii="Gandhari Unicode" w:eastAsia="新細明體" w:hAnsi="Gandhari Unicode" w:cs="Times New Roman"/>
          <w:sz w:val="22"/>
          <w:szCs w:val="22"/>
        </w:rPr>
        <w:t>po</w:t>
      </w:r>
      <w:proofErr w:type="spellEnd"/>
      <w:r w:rsidRPr="00D666E1">
        <w:rPr>
          <w:rFonts w:ascii="Gandhari Unicode" w:eastAsia="新細明體" w:hAnsi="Gandhari Unicode" w:cs="Times New Roman"/>
          <w:sz w:val="22"/>
          <w:szCs w:val="22"/>
        </w:rPr>
        <w:t xml:space="preserve"> </w:t>
      </w:r>
      <w:proofErr w:type="spellStart"/>
      <w:r w:rsidRPr="00D666E1">
        <w:rPr>
          <w:rFonts w:ascii="Gandhari Unicode" w:eastAsia="新細明體" w:hAnsi="Gandhari Unicode" w:cs="Times New Roman"/>
          <w:sz w:val="22"/>
          <w:szCs w:val="22"/>
        </w:rPr>
        <w:t>bsgom</w:t>
      </w:r>
      <w:proofErr w:type="spellEnd"/>
      <w:r w:rsidRPr="00D666E1">
        <w:rPr>
          <w:rFonts w:ascii="Gandhari Unicode" w:eastAsia="新細明體" w:hAnsi="Gandhari Unicode" w:cs="Times New Roman"/>
          <w:sz w:val="22"/>
          <w:szCs w:val="22"/>
        </w:rPr>
        <w:t xml:space="preserve"> pa </w:t>
      </w:r>
      <w:proofErr w:type="gramStart"/>
      <w:r w:rsidR="00410527" w:rsidRPr="00D666E1">
        <w:rPr>
          <w:rFonts w:ascii="Times Ext Roman" w:hAnsi="Times Ext Roman" w:cs="Times Ext Roman"/>
          <w:bCs/>
          <w:sz w:val="22"/>
          <w:szCs w:val="22"/>
        </w:rPr>
        <w:t>’</w:t>
      </w:r>
      <w:proofErr w:type="spellStart"/>
      <w:proofErr w:type="gramEnd"/>
      <w:r w:rsidR="00410527" w:rsidRPr="00D666E1">
        <w:rPr>
          <w:rFonts w:ascii="Gandhari Unicode" w:eastAsia="新細明體" w:hAnsi="Gandhari Unicode" w:cs="Times New Roman"/>
          <w:sz w:val="22"/>
          <w:szCs w:val="22"/>
        </w:rPr>
        <w:t>phel</w:t>
      </w:r>
      <w:proofErr w:type="spellEnd"/>
      <w:r w:rsidR="00410527" w:rsidRPr="00D666E1">
        <w:rPr>
          <w:rFonts w:ascii="Gandhari Unicode" w:eastAsia="新細明體" w:hAnsi="Gandhari Unicode" w:cs="Times New Roman"/>
          <w:sz w:val="22"/>
          <w:szCs w:val="22"/>
        </w:rPr>
        <w:t xml:space="preserve"> </w:t>
      </w:r>
      <w:proofErr w:type="spellStart"/>
      <w:r w:rsidR="00410527" w:rsidRPr="00D666E1">
        <w:rPr>
          <w:rFonts w:ascii="Gandhari Unicode" w:eastAsia="新細明體" w:hAnsi="Gandhari Unicode" w:cs="Times New Roman" w:hint="eastAsia"/>
          <w:sz w:val="22"/>
          <w:szCs w:val="22"/>
        </w:rPr>
        <w:t>b</w:t>
      </w:r>
      <w:r w:rsidRPr="00D666E1">
        <w:rPr>
          <w:rFonts w:ascii="Gandhari Unicode" w:eastAsia="新細明體" w:hAnsi="Gandhari Unicode" w:cs="Times New Roman"/>
          <w:sz w:val="22"/>
          <w:szCs w:val="22"/>
        </w:rPr>
        <w:t>a</w:t>
      </w:r>
      <w:proofErr w:type="gramStart"/>
      <w:r w:rsidR="00410527" w:rsidRPr="00D666E1">
        <w:rPr>
          <w:rFonts w:ascii="Times Ext Roman" w:hAnsi="Times Ext Roman" w:cs="Times Ext Roman"/>
          <w:bCs/>
          <w:sz w:val="22"/>
          <w:szCs w:val="22"/>
        </w:rPr>
        <w:t>’</w:t>
      </w:r>
      <w:proofErr w:type="gramEnd"/>
      <w:r w:rsidRPr="00D666E1">
        <w:rPr>
          <w:rFonts w:ascii="Gandhari Unicode" w:eastAsia="新細明體" w:hAnsi="Gandhari Unicode" w:cs="Times New Roman"/>
          <w:sz w:val="22"/>
          <w:szCs w:val="22"/>
        </w:rPr>
        <w:t>i</w:t>
      </w:r>
      <w:proofErr w:type="spellEnd"/>
      <w:r w:rsidR="00410527" w:rsidRPr="00D666E1">
        <w:rPr>
          <w:rFonts w:ascii="Gandhari Unicode" w:eastAsia="新細明體" w:hAnsi="Gandhari Unicode" w:cs="Times New Roman"/>
          <w:sz w:val="22"/>
          <w:szCs w:val="22"/>
        </w:rPr>
        <w:t xml:space="preserve"> </w:t>
      </w:r>
      <w:proofErr w:type="spellStart"/>
      <w:r w:rsidRPr="00D666E1">
        <w:rPr>
          <w:rFonts w:ascii="Gandhari Unicode" w:eastAsia="新細明體" w:hAnsi="Gandhari Unicode" w:cs="Times New Roman"/>
          <w:sz w:val="22"/>
          <w:szCs w:val="22"/>
        </w:rPr>
        <w:t>rgyu</w:t>
      </w:r>
      <w:proofErr w:type="spellEnd"/>
      <w:r w:rsidRPr="00D666E1">
        <w:rPr>
          <w:rFonts w:ascii="Gandhari Unicode" w:eastAsia="新細明體" w:hAnsi="Gandhari Unicode" w:cs="Times New Roman"/>
          <w:sz w:val="22"/>
          <w:szCs w:val="22"/>
        </w:rPr>
        <w:t xml:space="preserve"> </w:t>
      </w:r>
      <w:proofErr w:type="spellStart"/>
      <w:r w:rsidRPr="00D666E1">
        <w:rPr>
          <w:rFonts w:ascii="Gandhari Unicode" w:eastAsia="新細明體" w:hAnsi="Gandhari Unicode" w:cs="Times New Roman"/>
          <w:sz w:val="22"/>
          <w:szCs w:val="22"/>
        </w:rPr>
        <w:t>rnam</w:t>
      </w:r>
      <w:proofErr w:type="spellEnd"/>
      <w:r w:rsidRPr="00D666E1">
        <w:rPr>
          <w:rFonts w:ascii="Gandhari Unicode" w:eastAsia="新細明體" w:hAnsi="Gandhari Unicode" w:cs="Times New Roman"/>
          <w:sz w:val="22"/>
          <w:szCs w:val="22"/>
        </w:rPr>
        <w:t xml:space="preserve"> par  </w:t>
      </w:r>
      <w:proofErr w:type="spellStart"/>
      <w:r w:rsidRPr="00D666E1">
        <w:rPr>
          <w:rFonts w:ascii="Gandhari Unicode" w:eastAsia="新細明體" w:hAnsi="Gandhari Unicode" w:cs="Times New Roman"/>
          <w:sz w:val="22"/>
          <w:szCs w:val="22"/>
        </w:rPr>
        <w:t>bzhag</w:t>
      </w:r>
      <w:proofErr w:type="spellEnd"/>
      <w:r w:rsidRPr="00D666E1">
        <w:rPr>
          <w:rFonts w:ascii="Gandhari Unicode" w:eastAsia="新細明體" w:hAnsi="Gandhari Unicode" w:cs="Times New Roman"/>
          <w:sz w:val="22"/>
          <w:szCs w:val="22"/>
        </w:rPr>
        <w:t xml:space="preserve"> pa.</w:t>
      </w:r>
      <w:r w:rsidR="009405D6" w:rsidRPr="00D666E1">
        <w:rPr>
          <w:rFonts w:ascii="Gandhari Unicode" w:eastAsia="新細明體" w:hAnsi="Gandhari Unicode" w:cs="Times New Roman" w:hint="eastAsia"/>
          <w:sz w:val="22"/>
          <w:szCs w:val="22"/>
        </w:rPr>
        <w:t>安立</w:t>
      </w:r>
      <w:r w:rsidRPr="00D666E1">
        <w:rPr>
          <w:rFonts w:ascii="Gandhari Unicode" w:eastAsia="新細明體" w:hAnsi="Gandhari Unicode" w:cs="Times New Roman"/>
          <w:sz w:val="22"/>
          <w:szCs w:val="22"/>
        </w:rPr>
        <w:t>〈清淨〉</w:t>
      </w:r>
      <w:proofErr w:type="gramStart"/>
      <w:r w:rsidRPr="00D666E1">
        <w:rPr>
          <w:rFonts w:ascii="Gandhari Unicode" w:eastAsia="新細明體" w:hAnsi="Gandhari Unicode" w:cs="Times New Roman"/>
          <w:sz w:val="22"/>
          <w:szCs w:val="22"/>
        </w:rPr>
        <w:t>（</w:t>
      </w:r>
      <w:proofErr w:type="gramEnd"/>
      <w:r w:rsidRPr="00D666E1">
        <w:rPr>
          <w:rFonts w:ascii="Gandhari Unicode" w:eastAsia="新細明體" w:hAnsi="新細明體" w:cs="Times New Roman"/>
          <w:sz w:val="22"/>
          <w:szCs w:val="22"/>
          <w:vertAlign w:val="superscript"/>
        </w:rPr>
        <w:t>✽</w:t>
      </w:r>
      <w:proofErr w:type="spellStart"/>
      <w:r w:rsidRPr="00D666E1">
        <w:rPr>
          <w:rFonts w:ascii="Gandhari Unicode" w:eastAsia="新細明體" w:hAnsi="Gandhari Unicode" w:cs="Times New Roman"/>
          <w:sz w:val="22"/>
          <w:szCs w:val="22"/>
        </w:rPr>
        <w:t>visuddhi</w:t>
      </w:r>
      <w:proofErr w:type="spellEnd"/>
      <w:r w:rsidRPr="00D666E1">
        <w:rPr>
          <w:rFonts w:ascii="Gandhari Unicode" w:eastAsia="新細明體" w:hAnsi="Gandhari Unicode" w:cs="Times New Roman"/>
          <w:sz w:val="22"/>
          <w:szCs w:val="22"/>
        </w:rPr>
        <w:t>）</w:t>
      </w:r>
      <w:r w:rsidR="009405D6" w:rsidRPr="00D666E1">
        <w:rPr>
          <w:rFonts w:ascii="Gandhari Unicode" w:eastAsia="新細明體" w:hAnsi="Gandhari Unicode" w:cs="Times New Roman" w:hint="eastAsia"/>
          <w:sz w:val="22"/>
          <w:szCs w:val="22"/>
        </w:rPr>
        <w:t>與</w:t>
      </w:r>
      <w:r w:rsidRPr="00D666E1">
        <w:rPr>
          <w:rFonts w:ascii="Times New Roman" w:eastAsia="新細明體" w:hAnsi="新細明體" w:cs="Times New Roman"/>
          <w:sz w:val="22"/>
          <w:szCs w:val="22"/>
        </w:rPr>
        <w:t>〈</w:t>
      </w:r>
      <w:r w:rsidR="009405D6" w:rsidRPr="00D666E1">
        <w:rPr>
          <w:rFonts w:ascii="Times New Roman" w:eastAsia="新細明體" w:hAnsi="新細明體" w:cs="Times New Roman"/>
          <w:sz w:val="22"/>
          <w:szCs w:val="22"/>
        </w:rPr>
        <w:t>修習</w:t>
      </w:r>
      <w:r w:rsidRPr="00D666E1">
        <w:rPr>
          <w:rFonts w:ascii="Times New Roman" w:eastAsia="新細明體" w:hAnsi="新細明體" w:cs="Times New Roman"/>
          <w:sz w:val="22"/>
          <w:szCs w:val="22"/>
        </w:rPr>
        <w:t>對治〉的增加的因。</w:t>
      </w:r>
      <w:proofErr w:type="gramStart"/>
      <w:r w:rsidRPr="00D666E1">
        <w:rPr>
          <w:rFonts w:ascii="Times New Roman" w:eastAsia="新細明體" w:hAnsi="新細明體" w:cs="Times New Roman"/>
          <w:sz w:val="22"/>
          <w:szCs w:val="22"/>
        </w:rPr>
        <w:t>（《</w:t>
      </w:r>
      <w:proofErr w:type="gramEnd"/>
      <w:r w:rsidRPr="00D666E1">
        <w:rPr>
          <w:rFonts w:ascii="Times New Roman" w:eastAsia="新細明體" w:hAnsi="新細明體" w:cs="Times New Roman"/>
          <w:sz w:val="22"/>
          <w:szCs w:val="22"/>
        </w:rPr>
        <w:t>新国訳大蔵経．十地経論</w:t>
      </w:r>
      <w:r w:rsidRPr="00D666E1">
        <w:rPr>
          <w:rFonts w:ascii="Times New Roman" w:eastAsia="新細明體" w:hAnsi="Times New Roman" w:cs="Times New Roman"/>
          <w:sz w:val="22"/>
          <w:szCs w:val="22"/>
        </w:rPr>
        <w:t>I</w:t>
      </w:r>
      <w:r w:rsidRPr="00D666E1">
        <w:rPr>
          <w:rFonts w:ascii="Times New Roman" w:eastAsia="新細明體" w:hAnsi="新細明體" w:cs="Times New Roman"/>
          <w:sz w:val="22"/>
          <w:szCs w:val="22"/>
        </w:rPr>
        <w:t>》，</w:t>
      </w:r>
      <w:r w:rsidRPr="00D666E1">
        <w:rPr>
          <w:rFonts w:ascii="Times New Roman" w:eastAsia="新細明體" w:hAnsi="Times New Roman" w:cs="Times New Roman"/>
          <w:sz w:val="22"/>
          <w:szCs w:val="22"/>
        </w:rPr>
        <w:t>p.326</w:t>
      </w:r>
      <w:r w:rsidRPr="00D666E1">
        <w:rPr>
          <w:rFonts w:ascii="Times New Roman" w:eastAsia="新細明體" w:hAnsi="新細明體" w:cs="Times New Roman"/>
          <w:sz w:val="22"/>
          <w:szCs w:val="22"/>
        </w:rPr>
        <w:t>，</w:t>
      </w:r>
      <w:r w:rsidRPr="00D666E1">
        <w:rPr>
          <w:rFonts w:ascii="Times New Roman" w:eastAsia="新細明體" w:hAnsi="Times New Roman" w:cs="Times New Roman"/>
          <w:sz w:val="22"/>
          <w:szCs w:val="22"/>
        </w:rPr>
        <w:t>n.4</w:t>
      </w:r>
      <w:proofErr w:type="gramStart"/>
      <w:r w:rsidRPr="00D666E1">
        <w:rPr>
          <w:rFonts w:ascii="Times New Roman" w:eastAsia="新細明體" w:hAnsi="新細明體" w:cs="Times New Roman"/>
          <w:sz w:val="22"/>
          <w:szCs w:val="22"/>
        </w:rPr>
        <w:t>）</w:t>
      </w:r>
      <w:proofErr w:type="gramEnd"/>
    </w:p>
  </w:footnote>
  <w:footnote w:id="3">
    <w:p w:rsidR="00C05496" w:rsidRPr="00D666E1" w:rsidRDefault="00C05496" w:rsidP="00BD5038">
      <w:pPr>
        <w:pStyle w:val="a8"/>
        <w:ind w:left="141" w:hangingChars="64" w:hanging="141"/>
        <w:rPr>
          <w:rFonts w:ascii="Times New Roman" w:hAnsi="Times New Roman" w:cs="Times New Roman"/>
          <w:sz w:val="22"/>
          <w:szCs w:val="22"/>
        </w:rPr>
      </w:pPr>
      <w:r w:rsidRPr="00D666E1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D666E1">
        <w:rPr>
          <w:rFonts w:ascii="Times New Roman" w:hAnsi="Times New Roman" w:cs="Times New Roman"/>
          <w:sz w:val="22"/>
          <w:szCs w:val="22"/>
        </w:rPr>
        <w:t xml:space="preserve"> </w:t>
      </w:r>
      <w:r w:rsidRPr="00D666E1">
        <w:rPr>
          <w:rFonts w:ascii="新細明體" w:eastAsia="新細明體" w:hAnsi="新細明體" w:cs="Times New Roman" w:hint="eastAsia"/>
          <w:sz w:val="22"/>
          <w:szCs w:val="22"/>
        </w:rPr>
        <w:t>二處：一、</w:t>
      </w:r>
      <w:proofErr w:type="gramStart"/>
      <w:r w:rsidRPr="00D666E1">
        <w:rPr>
          <w:rFonts w:ascii="Times New Roman" w:eastAsia="新細明體" w:hAnsi="新細明體" w:cs="Times New Roman"/>
          <w:sz w:val="22"/>
          <w:szCs w:val="22"/>
        </w:rPr>
        <w:t>依彼智明入</w:t>
      </w:r>
      <w:proofErr w:type="gramEnd"/>
      <w:r w:rsidRPr="00D666E1">
        <w:rPr>
          <w:rFonts w:ascii="Times New Roman" w:eastAsia="新細明體" w:hAnsi="新細明體" w:cs="Times New Roman"/>
          <w:sz w:val="22"/>
          <w:szCs w:val="22"/>
        </w:rPr>
        <w:t>如來所說法</w:t>
      </w:r>
      <w:r w:rsidRPr="00D666E1">
        <w:rPr>
          <w:rFonts w:ascii="Times New Roman" w:eastAsia="新細明體" w:hAnsi="新細明體" w:cs="Times New Roman" w:hint="eastAsia"/>
          <w:sz w:val="22"/>
          <w:szCs w:val="22"/>
        </w:rPr>
        <w:t>，</w:t>
      </w:r>
      <w:proofErr w:type="gramStart"/>
      <w:r w:rsidRPr="00D666E1">
        <w:rPr>
          <w:rFonts w:ascii="Times New Roman" w:eastAsia="新細明體" w:hAnsi="新細明體" w:cs="Times New Roman"/>
          <w:sz w:val="22"/>
          <w:szCs w:val="22"/>
        </w:rPr>
        <w:t>得證地智</w:t>
      </w:r>
      <w:proofErr w:type="gramEnd"/>
      <w:r w:rsidRPr="00D666E1">
        <w:rPr>
          <w:rFonts w:ascii="Times New Roman" w:eastAsia="新細明體" w:hAnsi="新細明體" w:cs="Times New Roman"/>
          <w:sz w:val="22"/>
          <w:szCs w:val="22"/>
        </w:rPr>
        <w:t>光明</w:t>
      </w:r>
      <w:r w:rsidRPr="00D666E1">
        <w:rPr>
          <w:rFonts w:ascii="Times New Roman" w:eastAsia="新細明體" w:hAnsi="新細明體" w:cs="Times New Roman" w:hint="eastAsia"/>
          <w:sz w:val="22"/>
          <w:szCs w:val="22"/>
        </w:rPr>
        <w:t>。二、於</w:t>
      </w:r>
      <w:proofErr w:type="gramStart"/>
      <w:r w:rsidRPr="00D666E1">
        <w:rPr>
          <w:rFonts w:ascii="Times New Roman" w:eastAsia="新細明體" w:hAnsi="新細明體" w:cs="Times New Roman"/>
          <w:sz w:val="22"/>
          <w:szCs w:val="22"/>
        </w:rPr>
        <w:t>彼所說法正觀</w:t>
      </w:r>
      <w:proofErr w:type="gramEnd"/>
      <w:r w:rsidRPr="00D666E1">
        <w:rPr>
          <w:rFonts w:ascii="Times New Roman" w:eastAsia="新細明體" w:hAnsi="新細明體" w:cs="Times New Roman"/>
          <w:sz w:val="22"/>
          <w:szCs w:val="22"/>
        </w:rPr>
        <w:t>思量如實知</w:t>
      </w:r>
      <w:r w:rsidRPr="00D666E1">
        <w:rPr>
          <w:rFonts w:ascii="Times New Roman" w:eastAsia="新細明體" w:hAnsi="新細明體" w:cs="Times New Roman" w:hint="eastAsia"/>
          <w:sz w:val="22"/>
          <w:szCs w:val="22"/>
        </w:rPr>
        <w:t>。</w:t>
      </w:r>
    </w:p>
  </w:footnote>
  <w:footnote w:id="4">
    <w:p w:rsidR="00AF77B1" w:rsidRPr="00D666E1" w:rsidRDefault="00C05496" w:rsidP="00C05496">
      <w:pPr>
        <w:pStyle w:val="a8"/>
        <w:ind w:left="141" w:hangingChars="64" w:hanging="141"/>
        <w:rPr>
          <w:rFonts w:ascii="Times New Roman" w:eastAsia="新細明體" w:hAnsi="Times New Roman" w:cs="Times New Roman"/>
          <w:sz w:val="22"/>
          <w:szCs w:val="22"/>
          <w:lang w:eastAsia="ja-JP"/>
        </w:rPr>
      </w:pPr>
      <w:r w:rsidRPr="00D666E1">
        <w:rPr>
          <w:rStyle w:val="aa"/>
          <w:rFonts w:ascii="Times New Roman" w:eastAsia="新細明體" w:hAnsi="Times New Roman" w:cs="Times New Roman"/>
          <w:sz w:val="22"/>
          <w:szCs w:val="22"/>
        </w:rPr>
        <w:footnoteRef/>
      </w:r>
      <w:r w:rsidRPr="00D666E1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="00DA4435" w:rsidRPr="00D666E1">
        <w:rPr>
          <w:rFonts w:ascii="Times New Roman" w:eastAsia="新細明體" w:hAnsi="新細明體" w:cs="Times New Roman"/>
          <w:sz w:val="22"/>
          <w:szCs w:val="22"/>
        </w:rPr>
        <w:t>如</w:t>
      </w:r>
      <w:r w:rsidRPr="00D666E1">
        <w:rPr>
          <w:rFonts w:ascii="Times New Roman" w:eastAsia="新細明體" w:hAnsi="新細明體" w:cs="Times New Roman"/>
          <w:sz w:val="22"/>
          <w:szCs w:val="22"/>
        </w:rPr>
        <w:t>實知於</w:t>
      </w:r>
      <w:proofErr w:type="gramStart"/>
      <w:r w:rsidRPr="00D666E1">
        <w:rPr>
          <w:rFonts w:ascii="Times New Roman" w:eastAsia="新細明體" w:hAnsi="新細明體" w:cs="Times New Roman"/>
          <w:sz w:val="22"/>
          <w:szCs w:val="22"/>
        </w:rPr>
        <w:t>二處順行故</w:t>
      </w:r>
      <w:proofErr w:type="gramEnd"/>
      <w:r w:rsidR="00DA4435" w:rsidRPr="00D666E1">
        <w:rPr>
          <w:rFonts w:ascii="Times New Roman" w:eastAsia="新細明體" w:hAnsi="新細明體" w:cs="Times New Roman"/>
          <w:sz w:val="22"/>
          <w:szCs w:val="22"/>
        </w:rPr>
        <w:t>：</w:t>
      </w:r>
    </w:p>
    <w:p w:rsidR="00C05496" w:rsidRPr="00D666E1" w:rsidRDefault="00C05496" w:rsidP="00AF77B1">
      <w:pPr>
        <w:pStyle w:val="a8"/>
        <w:ind w:left="141"/>
        <w:rPr>
          <w:rFonts w:ascii="Times New Roman" w:eastAsia="新細明體" w:hAnsi="Times New Roman" w:cs="Times New Roman"/>
          <w:sz w:val="22"/>
          <w:szCs w:val="22"/>
        </w:rPr>
      </w:pPr>
      <w:r w:rsidRPr="00D666E1">
        <w:rPr>
          <w:rFonts w:ascii="Times New Roman" w:eastAsia="新細明體" w:hAnsi="新細明體" w:cs="Times New Roman"/>
          <w:sz w:val="22"/>
          <w:szCs w:val="22"/>
        </w:rPr>
        <w:t>蔵訳「所知（</w:t>
      </w:r>
      <w:proofErr w:type="spellStart"/>
      <w:r w:rsidRPr="00D666E1">
        <w:rPr>
          <w:rFonts w:ascii="Times New Roman" w:eastAsia="新細明體" w:hAnsi="Times New Roman" w:cs="Times New Roman"/>
          <w:sz w:val="22"/>
          <w:szCs w:val="22"/>
        </w:rPr>
        <w:t>jñeya</w:t>
      </w:r>
      <w:proofErr w:type="spellEnd"/>
      <w:r w:rsidRPr="00D666E1">
        <w:rPr>
          <w:rFonts w:ascii="Times New Roman" w:eastAsia="新細明體" w:hAnsi="Times New Roman" w:cs="Times New Roman"/>
          <w:sz w:val="22"/>
          <w:szCs w:val="22"/>
        </w:rPr>
        <w:t>.</w:t>
      </w:r>
      <w:r w:rsidRPr="00D666E1">
        <w:rPr>
          <w:rFonts w:ascii="Times New Roman" w:eastAsia="新細明體" w:hAnsi="新細明體" w:cs="Times New Roman"/>
          <w:sz w:val="22"/>
          <w:szCs w:val="22"/>
        </w:rPr>
        <w:t>知</w:t>
      </w:r>
      <w:r w:rsidR="00AF77B1" w:rsidRPr="00D666E1">
        <w:rPr>
          <w:rFonts w:ascii="Times New Roman" w:eastAsia="新細明體" w:hAnsi="新細明體" w:cs="Times New Roman"/>
          <w:sz w:val="22"/>
          <w:szCs w:val="22"/>
          <w:lang w:eastAsia="ja-JP"/>
        </w:rPr>
        <w:t>られるべきもの）に</w:t>
      </w:r>
      <w:r w:rsidR="00AF77B1" w:rsidRPr="00D666E1">
        <w:rPr>
          <w:rFonts w:ascii="Times New Roman" w:eastAsia="新細明體" w:hAnsi="新細明體" w:cs="Times New Roman"/>
          <w:sz w:val="22"/>
          <w:szCs w:val="22"/>
          <w:lang w:eastAsia="zh-CN"/>
        </w:rPr>
        <w:t>合</w:t>
      </w:r>
      <w:r w:rsidR="00AF77B1" w:rsidRPr="00D666E1">
        <w:rPr>
          <w:rFonts w:ascii="Times New Roman" w:eastAsia="新細明體" w:hAnsi="新細明體" w:cs="Times New Roman"/>
          <w:sz w:val="22"/>
          <w:szCs w:val="22"/>
          <w:lang w:eastAsia="ja-JP"/>
        </w:rPr>
        <w:t>わせて</w:t>
      </w:r>
      <w:r w:rsidR="00AF77B1" w:rsidRPr="00D666E1">
        <w:rPr>
          <w:rFonts w:ascii="Times New Roman" w:eastAsia="新細明體" w:hAnsi="新細明體" w:cs="Times New Roman"/>
          <w:sz w:val="22"/>
          <w:szCs w:val="22"/>
          <w:lang w:eastAsia="zh-CN"/>
        </w:rPr>
        <w:t>二</w:t>
      </w:r>
      <w:r w:rsidR="00AF77B1" w:rsidRPr="00D666E1">
        <w:rPr>
          <w:rFonts w:ascii="Times New Roman" w:eastAsia="新細明體" w:hAnsi="新細明體" w:cs="Times New Roman"/>
          <w:sz w:val="22"/>
          <w:szCs w:val="22"/>
          <w:lang w:eastAsia="ja-JP"/>
        </w:rPr>
        <w:t>つとも</w:t>
      </w:r>
      <w:r w:rsidR="00AF77B1" w:rsidRPr="00D666E1">
        <w:rPr>
          <w:rFonts w:ascii="Times New Roman" w:eastAsia="新細明體" w:hAnsi="新細明體" w:cs="Times New Roman"/>
          <w:sz w:val="22"/>
          <w:szCs w:val="22"/>
          <w:lang w:eastAsia="zh-CN"/>
        </w:rPr>
        <w:t>生</w:t>
      </w:r>
      <w:r w:rsidR="00AF77B1" w:rsidRPr="00D666E1">
        <w:rPr>
          <w:rFonts w:ascii="Times New Roman" w:eastAsia="新細明體" w:hAnsi="新細明體" w:cs="Times New Roman"/>
          <w:sz w:val="22"/>
          <w:szCs w:val="22"/>
          <w:lang w:eastAsia="ja-JP"/>
        </w:rPr>
        <w:t>じるからである</w:t>
      </w:r>
      <w:r w:rsidRPr="00D666E1">
        <w:rPr>
          <w:rFonts w:ascii="Times New Roman" w:eastAsia="新細明體" w:hAnsi="新細明體" w:cs="Times New Roman"/>
          <w:sz w:val="22"/>
          <w:szCs w:val="22"/>
        </w:rPr>
        <w:t>（</w:t>
      </w:r>
      <w:proofErr w:type="spellStart"/>
      <w:r w:rsidRPr="00D666E1">
        <w:rPr>
          <w:rFonts w:ascii="Times New Roman" w:eastAsia="新細明體" w:hAnsi="Times New Roman" w:cs="Times New Roman"/>
          <w:sz w:val="22"/>
          <w:szCs w:val="22"/>
        </w:rPr>
        <w:t>shes</w:t>
      </w:r>
      <w:proofErr w:type="spellEnd"/>
      <w:r w:rsidRPr="00D666E1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proofErr w:type="spellStart"/>
      <w:r w:rsidRPr="00D666E1">
        <w:rPr>
          <w:rFonts w:ascii="Times New Roman" w:eastAsia="新細明體" w:hAnsi="Times New Roman" w:cs="Times New Roman"/>
          <w:sz w:val="22"/>
          <w:szCs w:val="22"/>
        </w:rPr>
        <w:t>bya</w:t>
      </w:r>
      <w:proofErr w:type="spellEnd"/>
      <w:r w:rsidRPr="00D666E1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proofErr w:type="spellStart"/>
      <w:r w:rsidRPr="00D666E1">
        <w:rPr>
          <w:rFonts w:ascii="Times New Roman" w:eastAsia="新細明體" w:hAnsi="Times New Roman" w:cs="Times New Roman"/>
          <w:sz w:val="22"/>
          <w:szCs w:val="22"/>
        </w:rPr>
        <w:t>ji</w:t>
      </w:r>
      <w:proofErr w:type="spellEnd"/>
      <w:r w:rsidRPr="00D666E1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proofErr w:type="spellStart"/>
      <w:r w:rsidRPr="00D666E1">
        <w:rPr>
          <w:rFonts w:ascii="Times New Roman" w:eastAsia="新細明體" w:hAnsi="Times New Roman" w:cs="Times New Roman"/>
          <w:sz w:val="22"/>
          <w:szCs w:val="22"/>
        </w:rPr>
        <w:t>lta</w:t>
      </w:r>
      <w:proofErr w:type="spellEnd"/>
      <w:r w:rsidRPr="00D666E1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proofErr w:type="spellStart"/>
      <w:r w:rsidRPr="00D666E1">
        <w:rPr>
          <w:rFonts w:ascii="Times New Roman" w:eastAsia="新細明體" w:hAnsi="Times New Roman" w:cs="Times New Roman"/>
          <w:sz w:val="22"/>
          <w:szCs w:val="22"/>
        </w:rPr>
        <w:t>ba</w:t>
      </w:r>
      <w:proofErr w:type="spellEnd"/>
      <w:r w:rsidRPr="00D666E1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proofErr w:type="spellStart"/>
      <w:r w:rsidRPr="00D666E1">
        <w:rPr>
          <w:rFonts w:ascii="Times New Roman" w:eastAsia="新細明體" w:hAnsi="Times New Roman" w:cs="Times New Roman"/>
          <w:sz w:val="22"/>
          <w:szCs w:val="22"/>
        </w:rPr>
        <w:t>bzhin</w:t>
      </w:r>
      <w:proofErr w:type="spellEnd"/>
      <w:r w:rsidRPr="00D666E1">
        <w:rPr>
          <w:rFonts w:ascii="Times New Roman" w:eastAsia="新細明體" w:hAnsi="Times New Roman" w:cs="Times New Roman"/>
          <w:sz w:val="22"/>
          <w:szCs w:val="22"/>
        </w:rPr>
        <w:t xml:space="preserve"> du </w:t>
      </w:r>
      <w:proofErr w:type="spellStart"/>
      <w:r w:rsidRPr="00D666E1">
        <w:rPr>
          <w:rFonts w:ascii="Times New Roman" w:eastAsia="新細明體" w:hAnsi="Times New Roman" w:cs="Times New Roman"/>
          <w:sz w:val="22"/>
          <w:szCs w:val="22"/>
        </w:rPr>
        <w:t>gnyi</w:t>
      </w:r>
      <w:proofErr w:type="spellEnd"/>
      <w:r w:rsidRPr="00D666E1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proofErr w:type="spellStart"/>
      <w:r w:rsidRPr="00D666E1">
        <w:rPr>
          <w:rFonts w:ascii="Times New Roman" w:eastAsia="新細明體" w:hAnsi="Times New Roman" w:cs="Times New Roman"/>
          <w:sz w:val="22"/>
          <w:szCs w:val="22"/>
        </w:rPr>
        <w:t>ga</w:t>
      </w:r>
      <w:proofErr w:type="spellEnd"/>
      <w:r w:rsidRPr="00D666E1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="00410527" w:rsidRPr="00D666E1">
        <w:rPr>
          <w:rFonts w:ascii="Times New Roman" w:eastAsia="新細明體" w:hAnsi="Times New Roman" w:cs="Times New Roman"/>
          <w:bCs/>
          <w:sz w:val="22"/>
          <w:szCs w:val="22"/>
        </w:rPr>
        <w:t>’</w:t>
      </w:r>
      <w:proofErr w:type="spellStart"/>
      <w:r w:rsidRPr="00D666E1">
        <w:rPr>
          <w:rFonts w:ascii="Times New Roman" w:eastAsia="新細明體" w:hAnsi="Times New Roman" w:cs="Times New Roman"/>
          <w:sz w:val="22"/>
          <w:szCs w:val="22"/>
        </w:rPr>
        <w:t>byung</w:t>
      </w:r>
      <w:proofErr w:type="spellEnd"/>
      <w:r w:rsidRPr="00D666E1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proofErr w:type="spellStart"/>
      <w:r w:rsidRPr="00D666E1">
        <w:rPr>
          <w:rFonts w:ascii="Times New Roman" w:eastAsia="新細明體" w:hAnsi="Times New Roman" w:cs="Times New Roman"/>
          <w:sz w:val="22"/>
          <w:szCs w:val="22"/>
        </w:rPr>
        <w:t>ba</w:t>
      </w:r>
      <w:r w:rsidR="00410527" w:rsidRPr="00D666E1">
        <w:rPr>
          <w:rFonts w:ascii="Times New Roman" w:eastAsia="新細明體" w:hAnsi="Times New Roman" w:cs="Times New Roman"/>
          <w:bCs/>
          <w:sz w:val="22"/>
          <w:szCs w:val="22"/>
        </w:rPr>
        <w:t>’</w:t>
      </w:r>
      <w:r w:rsidRPr="00D666E1">
        <w:rPr>
          <w:rFonts w:ascii="Times New Roman" w:eastAsia="新細明體" w:hAnsi="Times New Roman" w:cs="Times New Roman"/>
          <w:sz w:val="22"/>
          <w:szCs w:val="22"/>
        </w:rPr>
        <w:t>i</w:t>
      </w:r>
      <w:proofErr w:type="spellEnd"/>
      <w:r w:rsidRPr="00D666E1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proofErr w:type="spellStart"/>
      <w:r w:rsidRPr="00D666E1">
        <w:rPr>
          <w:rFonts w:ascii="Times New Roman" w:eastAsia="新細明體" w:hAnsi="Times New Roman" w:cs="Times New Roman"/>
          <w:sz w:val="22"/>
          <w:szCs w:val="22"/>
        </w:rPr>
        <w:t>phyir</w:t>
      </w:r>
      <w:proofErr w:type="spellEnd"/>
      <w:r w:rsidRPr="00D666E1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proofErr w:type="spellStart"/>
      <w:r w:rsidRPr="00D666E1">
        <w:rPr>
          <w:rFonts w:ascii="Times New Roman" w:eastAsia="新細明體" w:hAnsi="Times New Roman" w:cs="Times New Roman"/>
          <w:sz w:val="22"/>
          <w:szCs w:val="22"/>
        </w:rPr>
        <w:t>ro</w:t>
      </w:r>
      <w:proofErr w:type="spellEnd"/>
      <w:r w:rsidRPr="00D666E1">
        <w:rPr>
          <w:rFonts w:ascii="Times New Roman" w:eastAsia="新細明體" w:hAnsi="新細明體" w:cs="Times New Roman"/>
          <w:sz w:val="22"/>
          <w:szCs w:val="22"/>
        </w:rPr>
        <w:t>）</w:t>
      </w:r>
      <w:r w:rsidR="00AF77B1" w:rsidRPr="00D666E1">
        <w:rPr>
          <w:rFonts w:ascii="Times New Roman" w:eastAsia="新細明體" w:hAnsi="新細明體" w:cs="Times New Roman"/>
          <w:sz w:val="22"/>
          <w:szCs w:val="22"/>
          <w:lang w:eastAsia="ja-JP"/>
        </w:rPr>
        <w:t>とある</w:t>
      </w:r>
      <w:r w:rsidRPr="00D666E1">
        <w:rPr>
          <w:rFonts w:ascii="Times New Roman" w:eastAsia="新細明體" w:hAnsi="新細明體" w:cs="Times New Roman"/>
          <w:sz w:val="22"/>
          <w:szCs w:val="22"/>
        </w:rPr>
        <w:t>。</w:t>
      </w:r>
      <w:proofErr w:type="gramStart"/>
      <w:r w:rsidRPr="00D666E1">
        <w:rPr>
          <w:rFonts w:ascii="Times New Roman" w:eastAsia="新細明體" w:hAnsi="新細明體" w:cs="Times New Roman"/>
          <w:sz w:val="22"/>
          <w:szCs w:val="22"/>
        </w:rPr>
        <w:t>（《</w:t>
      </w:r>
      <w:proofErr w:type="gramEnd"/>
      <w:r w:rsidRPr="00D666E1">
        <w:rPr>
          <w:rFonts w:ascii="Times New Roman" w:eastAsia="新細明體" w:hAnsi="新細明體" w:cs="Times New Roman"/>
          <w:sz w:val="22"/>
          <w:szCs w:val="22"/>
        </w:rPr>
        <w:t>新国訳大蔵経．十地経論</w:t>
      </w:r>
      <w:r w:rsidRPr="00D666E1">
        <w:rPr>
          <w:rFonts w:ascii="Times New Roman" w:eastAsia="新細明體" w:hAnsi="Times New Roman" w:cs="Times New Roman"/>
          <w:sz w:val="22"/>
          <w:szCs w:val="22"/>
        </w:rPr>
        <w:t>I</w:t>
      </w:r>
      <w:r w:rsidRPr="00D666E1">
        <w:rPr>
          <w:rFonts w:ascii="Times New Roman" w:eastAsia="新細明體" w:hAnsi="新細明體" w:cs="Times New Roman"/>
          <w:sz w:val="22"/>
          <w:szCs w:val="22"/>
        </w:rPr>
        <w:t>》，</w:t>
      </w:r>
      <w:r w:rsidRPr="00D666E1">
        <w:rPr>
          <w:rFonts w:ascii="Times New Roman" w:eastAsia="新細明體" w:hAnsi="Times New Roman" w:cs="Times New Roman"/>
          <w:sz w:val="22"/>
          <w:szCs w:val="22"/>
        </w:rPr>
        <w:t>p.327</w:t>
      </w:r>
      <w:r w:rsidRPr="00D666E1">
        <w:rPr>
          <w:rFonts w:ascii="Times New Roman" w:eastAsia="新細明體" w:hAnsi="新細明體" w:cs="Times New Roman"/>
          <w:sz w:val="22"/>
          <w:szCs w:val="22"/>
        </w:rPr>
        <w:t>，</w:t>
      </w:r>
      <w:r w:rsidRPr="00D666E1">
        <w:rPr>
          <w:rFonts w:ascii="Times New Roman" w:eastAsia="新細明體" w:hAnsi="Times New Roman" w:cs="Times New Roman"/>
          <w:sz w:val="22"/>
          <w:szCs w:val="22"/>
        </w:rPr>
        <w:t>n.15</w:t>
      </w:r>
      <w:proofErr w:type="gramStart"/>
      <w:r w:rsidRPr="00D666E1">
        <w:rPr>
          <w:rFonts w:ascii="Times New Roman" w:eastAsia="新細明體" w:hAnsi="新細明體" w:cs="Times New Roman"/>
          <w:sz w:val="22"/>
          <w:szCs w:val="22"/>
        </w:rPr>
        <w:t>）</w:t>
      </w:r>
      <w:proofErr w:type="gramEnd"/>
    </w:p>
  </w:footnote>
  <w:footnote w:id="5">
    <w:p w:rsidR="00C05496" w:rsidRPr="00D666E1" w:rsidRDefault="00C05496" w:rsidP="00054CB5">
      <w:pPr>
        <w:pStyle w:val="a8"/>
        <w:ind w:left="141" w:hangingChars="64" w:hanging="141"/>
        <w:rPr>
          <w:rFonts w:ascii="新細明體" w:eastAsia="新細明體" w:hAnsi="新細明體" w:cs="Times New Roman"/>
          <w:sz w:val="22"/>
          <w:szCs w:val="22"/>
        </w:rPr>
      </w:pPr>
      <w:r w:rsidRPr="00D666E1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D666E1">
        <w:rPr>
          <w:rFonts w:ascii="Times New Roman" w:hAnsi="Times New Roman" w:cs="Times New Roman"/>
          <w:sz w:val="22"/>
          <w:szCs w:val="22"/>
        </w:rPr>
        <w:t xml:space="preserve"> </w:t>
      </w:r>
      <w:r w:rsidRPr="00D666E1">
        <w:rPr>
          <w:rFonts w:ascii="新細明體" w:eastAsia="新細明體" w:hAnsi="新細明體" w:cs="Times New Roman" w:hint="eastAsia"/>
          <w:sz w:val="22"/>
          <w:szCs w:val="22"/>
        </w:rPr>
        <w:t xml:space="preserve">染分別 </w:t>
      </w:r>
      <w:r w:rsidRPr="00D666E1">
        <w:rPr>
          <w:rFonts w:ascii="Gandhari Unicode" w:eastAsia="新細明體" w:hAnsi="Gandhari Unicode" w:cs="Times New Roman"/>
          <w:sz w:val="22"/>
          <w:szCs w:val="22"/>
        </w:rPr>
        <w:t xml:space="preserve">rang </w:t>
      </w:r>
      <w:proofErr w:type="spellStart"/>
      <w:r w:rsidRPr="00D666E1">
        <w:rPr>
          <w:rFonts w:ascii="Gandhari Unicode" w:eastAsia="新細明體" w:hAnsi="Gandhari Unicode" w:cs="Times New Roman"/>
          <w:sz w:val="22"/>
          <w:szCs w:val="22"/>
        </w:rPr>
        <w:t>bzhin</w:t>
      </w:r>
      <w:proofErr w:type="spellEnd"/>
      <w:r w:rsidRPr="00D666E1">
        <w:rPr>
          <w:rFonts w:ascii="Gandhari Unicode" w:eastAsia="新細明體" w:hAnsi="Gandhari Unicode" w:cs="Times New Roman"/>
          <w:sz w:val="22"/>
          <w:szCs w:val="22"/>
        </w:rPr>
        <w:t xml:space="preserve"> </w:t>
      </w:r>
      <w:proofErr w:type="spellStart"/>
      <w:r w:rsidRPr="00D666E1">
        <w:rPr>
          <w:rFonts w:ascii="Gandhari Unicode" w:eastAsia="新細明體" w:hAnsi="Gandhari Unicode" w:cs="Times New Roman"/>
          <w:sz w:val="22"/>
          <w:szCs w:val="22"/>
        </w:rPr>
        <w:t>gyi</w:t>
      </w:r>
      <w:proofErr w:type="spellEnd"/>
      <w:r w:rsidRPr="00D666E1">
        <w:rPr>
          <w:rFonts w:ascii="Gandhari Unicode" w:eastAsia="新細明體" w:hAnsi="Gandhari Unicode" w:cs="Times New Roman"/>
          <w:sz w:val="22"/>
          <w:szCs w:val="22"/>
        </w:rPr>
        <w:t xml:space="preserve"> bye brag. </w:t>
      </w:r>
      <w:r w:rsidR="00B87979" w:rsidRPr="00D666E1">
        <w:rPr>
          <w:rFonts w:ascii="新細明體" w:eastAsia="新細明體" w:hAnsi="新細明體" w:cs="Times New Roman" w:hint="eastAsia"/>
          <w:sz w:val="22"/>
          <w:szCs w:val="22"/>
        </w:rPr>
        <w:t>本性區分。</w:t>
      </w:r>
      <w:proofErr w:type="gramStart"/>
      <w:r w:rsidR="00B87979" w:rsidRPr="00D666E1">
        <w:rPr>
          <w:rFonts w:ascii="新細明體" w:eastAsia="新細明體" w:hAnsi="新細明體" w:cs="Times New Roman" w:hint="eastAsia"/>
          <w:sz w:val="22"/>
          <w:szCs w:val="22"/>
        </w:rPr>
        <w:t>複註</w:t>
      </w:r>
      <w:proofErr w:type="gramEnd"/>
      <w:r w:rsidR="00957C3F" w:rsidRPr="00D666E1">
        <w:rPr>
          <w:rFonts w:ascii="新細明體" w:eastAsia="新細明體" w:hAnsi="新細明體" w:cs="Times New Roman" w:hint="eastAsia"/>
          <w:sz w:val="22"/>
          <w:szCs w:val="22"/>
        </w:rPr>
        <w:t>：「『本性』即是法界，因為一切</w:t>
      </w:r>
      <w:proofErr w:type="gramStart"/>
      <w:r w:rsidR="00957C3F" w:rsidRPr="00D666E1">
        <w:rPr>
          <w:rFonts w:ascii="新細明體" w:eastAsia="新細明體" w:hAnsi="新細明體" w:cs="Times New Roman" w:hint="eastAsia"/>
          <w:sz w:val="22"/>
          <w:szCs w:val="22"/>
        </w:rPr>
        <w:t>法空性</w:t>
      </w:r>
      <w:proofErr w:type="gramEnd"/>
      <w:r w:rsidR="00957C3F" w:rsidRPr="00D666E1">
        <w:rPr>
          <w:rFonts w:ascii="新細明體" w:eastAsia="新細明體" w:hAnsi="新細明體" w:cs="Times New Roman" w:hint="eastAsia"/>
          <w:sz w:val="22"/>
          <w:szCs w:val="22"/>
        </w:rPr>
        <w:t>一味」。法界，指</w:t>
      </w:r>
      <w:r w:rsidR="00B87979" w:rsidRPr="00D666E1">
        <w:rPr>
          <w:rFonts w:ascii="新細明體" w:eastAsia="新細明體" w:hAnsi="新細明體" w:cs="Times New Roman" w:hint="eastAsia"/>
          <w:sz w:val="22"/>
          <w:szCs w:val="22"/>
        </w:rPr>
        <w:t>法的本性、</w:t>
      </w:r>
      <w:proofErr w:type="gramStart"/>
      <w:r w:rsidR="00B87979" w:rsidRPr="00D666E1">
        <w:rPr>
          <w:rFonts w:ascii="新細明體" w:eastAsia="新細明體" w:hAnsi="新細明體" w:cs="Times New Roman" w:hint="eastAsia"/>
          <w:sz w:val="22"/>
          <w:szCs w:val="22"/>
        </w:rPr>
        <w:t>空性</w:t>
      </w:r>
      <w:proofErr w:type="gramEnd"/>
      <w:r w:rsidR="00B87979" w:rsidRPr="00D666E1">
        <w:rPr>
          <w:rFonts w:ascii="新細明體" w:eastAsia="新細明體" w:hAnsi="新細明體" w:cs="Times New Roman" w:hint="eastAsia"/>
          <w:sz w:val="22"/>
          <w:szCs w:val="22"/>
        </w:rPr>
        <w:t>（法</w:t>
      </w:r>
      <w:r w:rsidR="00957C3F" w:rsidRPr="00D666E1">
        <w:rPr>
          <w:rFonts w:ascii="新細明體" w:eastAsia="新細明體" w:hAnsi="新細明體" w:cs="Times New Roman" w:hint="eastAsia"/>
          <w:sz w:val="22"/>
          <w:szCs w:val="22"/>
        </w:rPr>
        <w:t>是</w:t>
      </w:r>
      <w:r w:rsidR="00B87979" w:rsidRPr="00D666E1">
        <w:rPr>
          <w:rFonts w:ascii="新細明體" w:eastAsia="新細明體" w:hAnsi="新細明體" w:cs="Times New Roman" w:hint="eastAsia"/>
          <w:sz w:val="22"/>
          <w:szCs w:val="22"/>
        </w:rPr>
        <w:t>空）。</w:t>
      </w:r>
      <w:proofErr w:type="gramStart"/>
      <w:r w:rsidR="00B87979" w:rsidRPr="00D666E1">
        <w:rPr>
          <w:rFonts w:ascii="新細明體" w:eastAsia="新細明體" w:hAnsi="新細明體" w:cs="Times New Roman" w:hint="eastAsia"/>
          <w:sz w:val="22"/>
          <w:szCs w:val="22"/>
        </w:rPr>
        <w:t>菩提流支</w:t>
      </w:r>
      <w:proofErr w:type="gramEnd"/>
      <w:r w:rsidR="00B87979" w:rsidRPr="00D666E1">
        <w:rPr>
          <w:rFonts w:ascii="Times New Roman" w:eastAsia="新細明體" w:hAnsi="新細明體" w:cs="Times New Roman"/>
          <w:sz w:val="22"/>
          <w:szCs w:val="22"/>
        </w:rPr>
        <w:t>訳</w:t>
      </w:r>
      <w:r w:rsidR="00B87979" w:rsidRPr="00D666E1">
        <w:rPr>
          <w:rFonts w:ascii="Times New Roman" w:eastAsia="新細明體" w:hAnsi="新細明體" w:cs="Times New Roman" w:hint="eastAsia"/>
          <w:sz w:val="22"/>
          <w:szCs w:val="22"/>
        </w:rPr>
        <w:t>的</w:t>
      </w:r>
      <w:r w:rsidR="00B87979" w:rsidRPr="00D666E1">
        <w:rPr>
          <w:rFonts w:ascii="新細明體" w:eastAsia="新細明體" w:hAnsi="新細明體" w:cs="Times New Roman" w:hint="eastAsia"/>
          <w:sz w:val="22"/>
          <w:szCs w:val="22"/>
        </w:rPr>
        <w:t>「染分別」不</w:t>
      </w:r>
      <w:r w:rsidR="00957C3F" w:rsidRPr="00D666E1">
        <w:rPr>
          <w:rFonts w:ascii="新細明體" w:eastAsia="新細明體" w:hAnsi="新細明體" w:cs="Times New Roman" w:hint="eastAsia"/>
          <w:sz w:val="22"/>
          <w:szCs w:val="22"/>
        </w:rPr>
        <w:t>明</w:t>
      </w:r>
      <w:r w:rsidR="00054CB5" w:rsidRPr="00D666E1">
        <w:rPr>
          <w:rFonts w:ascii="新細明體" w:eastAsia="新細明體" w:hAnsi="新細明體" w:cs="Times New Roman" w:hint="eastAsia"/>
          <w:sz w:val="22"/>
          <w:szCs w:val="22"/>
        </w:rPr>
        <w:t>。</w:t>
      </w:r>
      <w:proofErr w:type="gramStart"/>
      <w:r w:rsidR="00054CB5" w:rsidRPr="00D666E1">
        <w:rPr>
          <w:rFonts w:ascii="Times New Roman" w:eastAsia="新細明體" w:hAnsi="新細明體" w:cs="Times New Roman"/>
          <w:sz w:val="22"/>
          <w:szCs w:val="22"/>
        </w:rPr>
        <w:t>（《</w:t>
      </w:r>
      <w:proofErr w:type="gramEnd"/>
      <w:r w:rsidR="00054CB5" w:rsidRPr="00D666E1">
        <w:rPr>
          <w:rFonts w:ascii="Times New Roman" w:eastAsia="新細明體" w:hAnsi="新細明體" w:cs="Times New Roman"/>
          <w:sz w:val="22"/>
          <w:szCs w:val="22"/>
        </w:rPr>
        <w:t>新国訳大蔵経．十地経論</w:t>
      </w:r>
      <w:r w:rsidR="00054CB5" w:rsidRPr="00D666E1">
        <w:rPr>
          <w:rFonts w:ascii="Times New Roman" w:eastAsia="新細明體" w:hAnsi="Times New Roman" w:cs="Times New Roman"/>
          <w:sz w:val="22"/>
          <w:szCs w:val="22"/>
        </w:rPr>
        <w:t>I</w:t>
      </w:r>
      <w:r w:rsidR="00054CB5" w:rsidRPr="00D666E1">
        <w:rPr>
          <w:rFonts w:ascii="Times New Roman" w:eastAsia="新細明體" w:hAnsi="新細明體" w:cs="Times New Roman"/>
          <w:sz w:val="22"/>
          <w:szCs w:val="22"/>
        </w:rPr>
        <w:t>》，</w:t>
      </w:r>
      <w:r w:rsidR="00054CB5" w:rsidRPr="00D666E1">
        <w:rPr>
          <w:rFonts w:ascii="Times New Roman" w:eastAsia="新細明體" w:hAnsi="Times New Roman" w:cs="Times New Roman"/>
          <w:sz w:val="22"/>
          <w:szCs w:val="22"/>
        </w:rPr>
        <w:t>p.32</w:t>
      </w:r>
      <w:r w:rsidR="00C56A1E" w:rsidRPr="00D666E1">
        <w:rPr>
          <w:rFonts w:ascii="Times New Roman" w:eastAsia="新細明體" w:hAnsi="Times New Roman" w:cs="Times New Roman" w:hint="eastAsia"/>
          <w:sz w:val="22"/>
          <w:szCs w:val="22"/>
        </w:rPr>
        <w:t>8</w:t>
      </w:r>
      <w:r w:rsidR="00054CB5" w:rsidRPr="00D666E1">
        <w:rPr>
          <w:rFonts w:ascii="Times New Roman" w:eastAsia="新細明體" w:hAnsi="新細明體" w:cs="Times New Roman"/>
          <w:sz w:val="22"/>
          <w:szCs w:val="22"/>
        </w:rPr>
        <w:t>，</w:t>
      </w:r>
      <w:r w:rsidR="00054CB5" w:rsidRPr="00D666E1">
        <w:rPr>
          <w:rFonts w:ascii="Times New Roman" w:eastAsia="新細明體" w:hAnsi="Times New Roman" w:cs="Times New Roman"/>
          <w:sz w:val="22"/>
          <w:szCs w:val="22"/>
        </w:rPr>
        <w:t>n.</w:t>
      </w:r>
      <w:r w:rsidR="00054CB5" w:rsidRPr="00D666E1">
        <w:rPr>
          <w:rFonts w:ascii="Times New Roman" w:eastAsia="新細明體" w:hAnsi="Times New Roman" w:cs="Times New Roman" w:hint="eastAsia"/>
          <w:sz w:val="22"/>
          <w:szCs w:val="22"/>
        </w:rPr>
        <w:t>3</w:t>
      </w:r>
      <w:proofErr w:type="gramStart"/>
      <w:r w:rsidR="00054CB5" w:rsidRPr="00D666E1">
        <w:rPr>
          <w:rFonts w:ascii="Times New Roman" w:eastAsia="新細明體" w:hAnsi="新細明體" w:cs="Times New Roman"/>
          <w:sz w:val="22"/>
          <w:szCs w:val="22"/>
        </w:rPr>
        <w:t>）</w:t>
      </w:r>
      <w:proofErr w:type="gramEnd"/>
    </w:p>
  </w:footnote>
  <w:footnote w:id="6">
    <w:p w:rsidR="00C05496" w:rsidRPr="006053E3" w:rsidRDefault="00C05496" w:rsidP="00A066F0">
      <w:pPr>
        <w:pStyle w:val="a8"/>
        <w:ind w:left="141" w:hangingChars="64" w:hanging="141"/>
        <w:rPr>
          <w:rFonts w:ascii="Times New Roman" w:hAnsi="Times New Roman" w:cs="Times New Roman"/>
          <w:sz w:val="22"/>
          <w:szCs w:val="22"/>
        </w:rPr>
      </w:pPr>
      <w:r w:rsidRPr="006053E3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6053E3">
        <w:rPr>
          <w:rFonts w:ascii="新細明體" w:eastAsia="新細明體" w:hAnsi="新細明體" w:cs="Times New Roman" w:hint="eastAsia"/>
          <w:sz w:val="22"/>
          <w:szCs w:val="22"/>
        </w:rPr>
        <w:t>「同、</w:t>
      </w:r>
      <w:proofErr w:type="gramStart"/>
      <w:r w:rsidRPr="006053E3">
        <w:rPr>
          <w:rFonts w:ascii="新細明體" w:eastAsia="新細明體" w:hAnsi="新細明體" w:cs="Times New Roman" w:hint="eastAsia"/>
          <w:sz w:val="22"/>
          <w:szCs w:val="22"/>
        </w:rPr>
        <w:t>不</w:t>
      </w:r>
      <w:proofErr w:type="gramEnd"/>
      <w:r w:rsidRPr="006053E3">
        <w:rPr>
          <w:rFonts w:ascii="新細明體" w:eastAsia="新細明體" w:hAnsi="新細明體" w:cs="Times New Roman" w:hint="eastAsia"/>
          <w:sz w:val="22"/>
          <w:szCs w:val="22"/>
        </w:rPr>
        <w:t>同義」：共通、</w:t>
      </w:r>
      <w:proofErr w:type="gramStart"/>
      <w:r w:rsidRPr="006053E3">
        <w:rPr>
          <w:rFonts w:ascii="新細明體" w:eastAsia="新細明體" w:hAnsi="新細明體" w:cs="Times New Roman" w:hint="eastAsia"/>
          <w:sz w:val="22"/>
          <w:szCs w:val="22"/>
        </w:rPr>
        <w:t>不</w:t>
      </w:r>
      <w:proofErr w:type="gramEnd"/>
      <w:r w:rsidRPr="006053E3">
        <w:rPr>
          <w:rFonts w:ascii="新細明體" w:eastAsia="新細明體" w:hAnsi="新細明體" w:cs="Times New Roman" w:hint="eastAsia"/>
          <w:sz w:val="22"/>
          <w:szCs w:val="22"/>
        </w:rPr>
        <w:t>共通。依煩惱的不染，是聲聞與菩薩所共通。不</w:t>
      </w:r>
      <w:proofErr w:type="gramStart"/>
      <w:r w:rsidRPr="006053E3">
        <w:rPr>
          <w:rFonts w:ascii="新細明體" w:eastAsia="新細明體" w:hAnsi="新細明體" w:cs="Times New Roman" w:hint="eastAsia"/>
          <w:sz w:val="22"/>
          <w:szCs w:val="22"/>
        </w:rPr>
        <w:t>捨</w:t>
      </w:r>
      <w:proofErr w:type="gramEnd"/>
      <w:r w:rsidRPr="006053E3">
        <w:rPr>
          <w:rFonts w:ascii="新細明體" w:eastAsia="新細明體" w:hAnsi="新細明體" w:cs="Times New Roman" w:hint="eastAsia"/>
          <w:sz w:val="22"/>
          <w:szCs w:val="22"/>
        </w:rPr>
        <w:t>眾生，即是菩薩與聲聞的</w:t>
      </w:r>
      <w:proofErr w:type="gramStart"/>
      <w:r w:rsidRPr="006053E3">
        <w:rPr>
          <w:rFonts w:ascii="新細明體" w:eastAsia="新細明體" w:hAnsi="新細明體" w:cs="Times New Roman" w:hint="eastAsia"/>
          <w:sz w:val="22"/>
          <w:szCs w:val="22"/>
        </w:rPr>
        <w:t>不</w:t>
      </w:r>
      <w:proofErr w:type="gramEnd"/>
      <w:r w:rsidRPr="006053E3">
        <w:rPr>
          <w:rFonts w:ascii="新細明體" w:eastAsia="新細明體" w:hAnsi="新細明體" w:cs="Times New Roman" w:hint="eastAsia"/>
          <w:sz w:val="22"/>
          <w:szCs w:val="22"/>
        </w:rPr>
        <w:t>共通處。</w:t>
      </w:r>
      <w:proofErr w:type="gramStart"/>
      <w:r w:rsidRPr="006053E3">
        <w:rPr>
          <w:rFonts w:hint="eastAsia"/>
          <w:sz w:val="22"/>
          <w:szCs w:val="22"/>
        </w:rPr>
        <w:t>（《</w:t>
      </w:r>
      <w:proofErr w:type="gramEnd"/>
      <w:r w:rsidRPr="006053E3">
        <w:rPr>
          <w:rFonts w:hint="eastAsia"/>
          <w:sz w:val="22"/>
          <w:szCs w:val="22"/>
        </w:rPr>
        <w:t>新国訳大蔵経．十地経論</w:t>
      </w:r>
      <w:r w:rsidRPr="006053E3">
        <w:rPr>
          <w:rFonts w:ascii="Times Ext Roman" w:hAnsi="Times Ext Roman" w:cs="Times Ext Roman"/>
          <w:sz w:val="22"/>
          <w:szCs w:val="22"/>
        </w:rPr>
        <w:t>I</w:t>
      </w:r>
      <w:r w:rsidRPr="006053E3">
        <w:rPr>
          <w:rFonts w:hint="eastAsia"/>
          <w:sz w:val="22"/>
          <w:szCs w:val="22"/>
        </w:rPr>
        <w:t>》，</w:t>
      </w:r>
      <w:r w:rsidRPr="006053E3">
        <w:rPr>
          <w:rFonts w:ascii="Times Ext Roman" w:hAnsi="Times Ext Roman" w:cs="Times Ext Roman"/>
          <w:sz w:val="22"/>
          <w:szCs w:val="22"/>
        </w:rPr>
        <w:t>p.</w:t>
      </w:r>
      <w:r w:rsidRPr="006053E3">
        <w:rPr>
          <w:rFonts w:ascii="Times Ext Roman" w:hAnsi="Times Ext Roman" w:cs="Times Ext Roman" w:hint="eastAsia"/>
          <w:sz w:val="22"/>
          <w:szCs w:val="22"/>
        </w:rPr>
        <w:t>3</w:t>
      </w:r>
      <w:r w:rsidRPr="006053E3">
        <w:rPr>
          <w:rFonts w:ascii="Times Ext Roman" w:hAnsi="Times Ext Roman" w:cs="Times Ext Roman"/>
          <w:sz w:val="22"/>
          <w:szCs w:val="22"/>
        </w:rPr>
        <w:t>2</w:t>
      </w:r>
      <w:r w:rsidRPr="006053E3">
        <w:rPr>
          <w:rFonts w:ascii="Times Ext Roman" w:hAnsi="Times Ext Roman" w:cs="Times Ext Roman" w:hint="eastAsia"/>
          <w:sz w:val="22"/>
          <w:szCs w:val="22"/>
        </w:rPr>
        <w:t>9</w:t>
      </w:r>
      <w:r w:rsidRPr="006053E3">
        <w:rPr>
          <w:rFonts w:ascii="Times Ext Roman" w:hAnsi="Times Ext Roman" w:cs="Times Ext Roman" w:hint="eastAsia"/>
          <w:sz w:val="22"/>
          <w:szCs w:val="22"/>
        </w:rPr>
        <w:t>，</w:t>
      </w:r>
      <w:r w:rsidRPr="006053E3">
        <w:rPr>
          <w:rFonts w:ascii="Times Ext Roman" w:hAnsi="Times Ext Roman" w:cs="Times Ext Roman"/>
          <w:sz w:val="22"/>
          <w:szCs w:val="22"/>
        </w:rPr>
        <w:t>n.</w:t>
      </w:r>
      <w:r w:rsidRPr="006053E3">
        <w:rPr>
          <w:rFonts w:ascii="Times Ext Roman" w:hAnsi="Times Ext Roman" w:cs="Times Ext Roman" w:hint="eastAsia"/>
          <w:sz w:val="22"/>
          <w:szCs w:val="22"/>
        </w:rPr>
        <w:t>12</w:t>
      </w:r>
      <w:proofErr w:type="gramStart"/>
      <w:r w:rsidRPr="006053E3">
        <w:rPr>
          <w:rFonts w:hint="eastAsia"/>
          <w:sz w:val="22"/>
          <w:szCs w:val="22"/>
        </w:rPr>
        <w:t>）</w:t>
      </w:r>
      <w:proofErr w:type="gramEnd"/>
    </w:p>
  </w:footnote>
  <w:footnote w:id="7">
    <w:p w:rsidR="00C05496" w:rsidRPr="006053E3" w:rsidRDefault="00C05496" w:rsidP="00F048DC">
      <w:pPr>
        <w:pStyle w:val="a8"/>
        <w:rPr>
          <w:rFonts w:ascii="Times New Roman" w:eastAsia="新細明體" w:hAnsi="Times New Roman" w:cs="Times New Roman"/>
          <w:sz w:val="22"/>
          <w:szCs w:val="22"/>
        </w:rPr>
      </w:pPr>
      <w:r w:rsidRPr="006053E3">
        <w:rPr>
          <w:rStyle w:val="aa"/>
          <w:rFonts w:ascii="Times New Roman" w:eastAsia="新細明體" w:hAnsi="Times New Roman" w:cs="Times New Roman"/>
          <w:sz w:val="22"/>
          <w:szCs w:val="22"/>
        </w:rPr>
        <w:footnoteRef/>
      </w:r>
      <w:r w:rsidRPr="006053E3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6053E3">
        <w:rPr>
          <w:rFonts w:ascii="Times New Roman" w:eastAsia="新細明體" w:hAnsi="新細明體" w:cs="Times New Roman"/>
          <w:sz w:val="22"/>
          <w:szCs w:val="22"/>
        </w:rPr>
        <w:t>盡＝益【宋】【元】【明】【宮】。</w:t>
      </w:r>
      <w:proofErr w:type="gramStart"/>
      <w:r w:rsidRPr="006053E3">
        <w:rPr>
          <w:rFonts w:ascii="Times New Roman" w:eastAsia="新細明體" w:hAnsi="新細明體" w:cs="Times New Roman"/>
          <w:sz w:val="22"/>
          <w:szCs w:val="22"/>
        </w:rPr>
        <w:t>（</w:t>
      </w:r>
      <w:proofErr w:type="gramEnd"/>
      <w:r w:rsidRPr="006053E3">
        <w:rPr>
          <w:rFonts w:ascii="Times New Roman" w:eastAsia="新細明體" w:hAnsi="新細明體" w:cs="Times New Roman"/>
          <w:sz w:val="22"/>
          <w:szCs w:val="22"/>
        </w:rPr>
        <w:t>大正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26</w:t>
      </w:r>
      <w:r w:rsidRPr="006053E3">
        <w:rPr>
          <w:rFonts w:ascii="Times New Roman" w:eastAsia="新細明體" w:hAnsi="新細明體" w:cs="Times New Roman"/>
          <w:sz w:val="22"/>
          <w:szCs w:val="22"/>
        </w:rPr>
        <w:t>，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160d</w:t>
      </w:r>
      <w:r w:rsidRPr="006053E3">
        <w:rPr>
          <w:rFonts w:ascii="Times New Roman" w:eastAsia="新細明體" w:hAnsi="新細明體" w:cs="Times New Roman"/>
          <w:sz w:val="22"/>
          <w:szCs w:val="22"/>
        </w:rPr>
        <w:t>，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n.4</w:t>
      </w:r>
      <w:proofErr w:type="gramStart"/>
      <w:r w:rsidRPr="006053E3">
        <w:rPr>
          <w:rFonts w:ascii="Times New Roman" w:eastAsia="新細明體" w:hAnsi="新細明體" w:cs="Times New Roman"/>
          <w:sz w:val="22"/>
          <w:szCs w:val="22"/>
        </w:rPr>
        <w:t>）</w:t>
      </w:r>
      <w:proofErr w:type="gramEnd"/>
    </w:p>
  </w:footnote>
  <w:footnote w:id="8">
    <w:p w:rsidR="00C05496" w:rsidRPr="006053E3" w:rsidRDefault="00C05496" w:rsidP="00020092">
      <w:pPr>
        <w:pStyle w:val="a8"/>
        <w:tabs>
          <w:tab w:val="left" w:pos="142"/>
        </w:tabs>
        <w:ind w:left="141" w:hangingChars="64" w:hanging="141"/>
        <w:rPr>
          <w:rFonts w:ascii="Times New Roman" w:eastAsia="新細明體" w:hAnsi="Times New Roman" w:cs="Times New Roman"/>
          <w:sz w:val="22"/>
          <w:szCs w:val="22"/>
        </w:rPr>
      </w:pPr>
      <w:r w:rsidRPr="006053E3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6053E3">
        <w:rPr>
          <w:rFonts w:ascii="新細明體" w:eastAsia="新細明體" w:hAnsi="新細明體" w:cs="Times New Roman" w:hint="eastAsia"/>
          <w:sz w:val="22"/>
          <w:szCs w:val="22"/>
        </w:rPr>
        <w:t>「無所有、</w:t>
      </w:r>
      <w:r w:rsidRPr="00D666E1">
        <w:rPr>
          <w:rFonts w:ascii="新細明體" w:eastAsia="新細明體" w:hAnsi="新細明體" w:cs="Times New Roman" w:hint="eastAsia"/>
          <w:sz w:val="22"/>
          <w:szCs w:val="22"/>
        </w:rPr>
        <w:t>盡」：</w:t>
      </w:r>
      <w:proofErr w:type="gramStart"/>
      <w:r w:rsidR="006053E3" w:rsidRPr="00D666E1">
        <w:rPr>
          <w:rFonts w:ascii="Times New Roman" w:eastAsia="新細明體" w:hAnsi="Times New Roman" w:cs="Times New Roman"/>
          <w:sz w:val="22"/>
          <w:szCs w:val="22"/>
        </w:rPr>
        <w:t>284</w:t>
      </w:r>
      <w:r w:rsidRPr="00D666E1">
        <w:rPr>
          <w:rFonts w:ascii="Times New Roman" w:eastAsia="新細明體" w:hAnsi="Times New Roman" w:cs="Times New Roman"/>
          <w:sz w:val="22"/>
          <w:szCs w:val="22"/>
        </w:rPr>
        <w:t>頁注</w:t>
      </w:r>
      <w:proofErr w:type="gramEnd"/>
      <w:r w:rsidR="006053E3" w:rsidRPr="00D666E1">
        <w:rPr>
          <w:rFonts w:ascii="Times New Roman" w:eastAsia="新細明體" w:hAnsi="Times New Roman" w:cs="Times New Roman"/>
          <w:sz w:val="22"/>
          <w:szCs w:val="22"/>
        </w:rPr>
        <w:t>21</w:t>
      </w:r>
      <w:r w:rsidRPr="00D666E1">
        <w:rPr>
          <w:rFonts w:ascii="新細明體" w:eastAsia="新細明體" w:hAnsi="新細明體" w:cs="Times New Roman" w:hint="eastAsia"/>
          <w:sz w:val="22"/>
          <w:szCs w:val="22"/>
        </w:rPr>
        <w:t>有做說</w:t>
      </w:r>
      <w:r w:rsidRPr="006053E3">
        <w:rPr>
          <w:rFonts w:ascii="新細明體" w:eastAsia="新細明體" w:hAnsi="新細明體" w:cs="Times New Roman" w:hint="eastAsia"/>
          <w:sz w:val="22"/>
          <w:szCs w:val="22"/>
        </w:rPr>
        <w:t>明。</w:t>
      </w:r>
      <w:r w:rsidRPr="006053E3">
        <w:rPr>
          <w:rFonts w:ascii="新細明體" w:eastAsia="新細明體" w:hAnsi="新細明體" w:hint="eastAsia"/>
          <w:sz w:val="22"/>
          <w:szCs w:val="22"/>
        </w:rPr>
        <w:t>蔵訳為「</w:t>
      </w:r>
      <w:r w:rsidRPr="006053E3">
        <w:rPr>
          <w:rFonts w:ascii="新細明體" w:eastAsia="新細明體" w:hAnsi="新細明體" w:cs="Times New Roman" w:hint="eastAsia"/>
          <w:sz w:val="22"/>
          <w:szCs w:val="22"/>
        </w:rPr>
        <w:t>無所有、無盡</w:t>
      </w:r>
      <w:r w:rsidRPr="006053E3">
        <w:rPr>
          <w:rFonts w:ascii="新細明體" w:eastAsia="新細明體" w:hAnsi="新細明體" w:hint="eastAsia"/>
          <w:sz w:val="22"/>
          <w:szCs w:val="22"/>
        </w:rPr>
        <w:t>」（</w:t>
      </w:r>
      <w:proofErr w:type="spellStart"/>
      <w:r w:rsidRPr="006053E3">
        <w:rPr>
          <w:rFonts w:ascii="Gandhari Unicode" w:eastAsia="新細明體" w:hAnsi="Gandhari Unicode"/>
          <w:sz w:val="22"/>
          <w:szCs w:val="22"/>
        </w:rPr>
        <w:t>dngos</w:t>
      </w:r>
      <w:proofErr w:type="spellEnd"/>
      <w:r w:rsidRPr="006053E3">
        <w:rPr>
          <w:rFonts w:ascii="Gandhari Unicode" w:eastAsia="新細明體" w:hAnsi="Gandhari Unicode"/>
          <w:sz w:val="22"/>
          <w:szCs w:val="22"/>
        </w:rPr>
        <w:t xml:space="preserve"> </w:t>
      </w:r>
      <w:proofErr w:type="spellStart"/>
      <w:r w:rsidRPr="006053E3">
        <w:rPr>
          <w:rFonts w:ascii="Gandhari Unicode" w:eastAsia="新細明體" w:hAnsi="Gandhari Unicode"/>
          <w:sz w:val="22"/>
          <w:szCs w:val="22"/>
        </w:rPr>
        <w:t>po</w:t>
      </w:r>
      <w:proofErr w:type="spellEnd"/>
      <w:r w:rsidRPr="006053E3">
        <w:rPr>
          <w:rFonts w:ascii="Gandhari Unicode" w:eastAsia="新細明體" w:hAnsi="Gandhari Unicode"/>
          <w:sz w:val="22"/>
          <w:szCs w:val="22"/>
        </w:rPr>
        <w:t xml:space="preserve"> med pa dang </w:t>
      </w:r>
      <w:proofErr w:type="spellStart"/>
      <w:r w:rsidRPr="006053E3">
        <w:rPr>
          <w:rFonts w:ascii="Gandhari Unicode" w:eastAsia="新細明體" w:hAnsi="Gandhari Unicode"/>
          <w:sz w:val="22"/>
          <w:szCs w:val="22"/>
        </w:rPr>
        <w:t>zad</w:t>
      </w:r>
      <w:proofErr w:type="spellEnd"/>
      <w:r w:rsidRPr="006053E3">
        <w:rPr>
          <w:rFonts w:ascii="Gandhari Unicode" w:eastAsia="新細明體" w:hAnsi="Gandhari Unicode"/>
          <w:sz w:val="22"/>
          <w:szCs w:val="22"/>
        </w:rPr>
        <w:t xml:space="preserve"> pa. </w:t>
      </w:r>
      <w:r w:rsidRPr="006053E3">
        <w:rPr>
          <w:rFonts w:ascii="Gandhari Unicode" w:eastAsia="新細明體" w:hAnsi="Gandhari Unicode" w:cs="Times New Roman"/>
          <w:b/>
          <w:sz w:val="22"/>
          <w:szCs w:val="22"/>
          <w:vertAlign w:val="superscript"/>
        </w:rPr>
        <w:t>*</w:t>
      </w:r>
      <w:proofErr w:type="spellStart"/>
      <w:r w:rsidRPr="006053E3">
        <w:rPr>
          <w:rFonts w:ascii="Gandhari Unicode" w:eastAsia="新細明體" w:hAnsi="Gandhari Unicode"/>
          <w:sz w:val="22"/>
          <w:szCs w:val="22"/>
        </w:rPr>
        <w:t>abh</w:t>
      </w:r>
      <w:r w:rsidRPr="006053E3">
        <w:rPr>
          <w:rFonts w:ascii="Gandhari Unicode" w:eastAsia="新細明體" w:hAnsi="Gandhari Unicode" w:cs="Times New Roman"/>
          <w:sz w:val="22"/>
          <w:szCs w:val="22"/>
        </w:rPr>
        <w:t>ā</w:t>
      </w:r>
      <w:r w:rsidRPr="006053E3">
        <w:rPr>
          <w:rFonts w:ascii="Gandhari Unicode" w:eastAsia="新細明體" w:hAnsi="Gandhari Unicode"/>
          <w:sz w:val="22"/>
          <w:szCs w:val="22"/>
        </w:rPr>
        <w:t>v</w:t>
      </w:r>
      <w:r w:rsidRPr="006053E3">
        <w:rPr>
          <w:rFonts w:ascii="Gandhari Unicode" w:eastAsia="新細明體" w:hAnsi="Gandhari Unicode" w:cs="Times New Roman"/>
          <w:sz w:val="22"/>
          <w:szCs w:val="22"/>
        </w:rPr>
        <w:t>ā</w:t>
      </w:r>
      <w:r w:rsidRPr="006053E3">
        <w:rPr>
          <w:rFonts w:ascii="Gandhari Unicode" w:eastAsia="新細明體" w:hAnsi="Gandhari Unicode"/>
          <w:sz w:val="22"/>
          <w:szCs w:val="22"/>
        </w:rPr>
        <w:t>ksaya</w:t>
      </w:r>
      <w:proofErr w:type="spellEnd"/>
      <w:r w:rsidRPr="006053E3">
        <w:rPr>
          <w:rFonts w:ascii="新細明體" w:eastAsia="新細明體" w:hAnsi="新細明體" w:hint="eastAsia"/>
          <w:sz w:val="22"/>
          <w:szCs w:val="22"/>
        </w:rPr>
        <w:t>）</w:t>
      </w:r>
      <w:r w:rsidRPr="006053E3">
        <w:rPr>
          <w:rFonts w:ascii="Gandhari Unicode" w:eastAsia="新細明體" w:hAnsi="Gandhari Unicode" w:cs="Times New Roman" w:hint="eastAsia"/>
          <w:sz w:val="22"/>
          <w:szCs w:val="22"/>
        </w:rPr>
        <w:t>。</w:t>
      </w:r>
      <w:r w:rsidRPr="006053E3">
        <w:rPr>
          <w:rFonts w:ascii="新細明體" w:eastAsia="新細明體" w:hAnsi="新細明體" w:cs="Times New Roman" w:hint="eastAsia"/>
          <w:sz w:val="22"/>
          <w:szCs w:val="22"/>
        </w:rPr>
        <w:t>無所有是</w:t>
      </w:r>
      <w:proofErr w:type="gramStart"/>
      <w:r w:rsidRPr="006053E3">
        <w:rPr>
          <w:rFonts w:ascii="新細明體" w:eastAsia="新細明體" w:hAnsi="新細明體" w:cs="Times New Roman" w:hint="eastAsia"/>
          <w:sz w:val="22"/>
          <w:szCs w:val="22"/>
        </w:rPr>
        <w:t>指淨法不</w:t>
      </w:r>
      <w:proofErr w:type="gramEnd"/>
      <w:r w:rsidRPr="006053E3">
        <w:rPr>
          <w:rFonts w:ascii="新細明體" w:eastAsia="新細明體" w:hAnsi="新細明體" w:cs="Times New Roman" w:hint="eastAsia"/>
          <w:sz w:val="22"/>
          <w:szCs w:val="22"/>
        </w:rPr>
        <w:t>增，無盡是</w:t>
      </w:r>
      <w:proofErr w:type="gramStart"/>
      <w:r w:rsidRPr="006053E3">
        <w:rPr>
          <w:rFonts w:ascii="新細明體" w:eastAsia="新細明體" w:hAnsi="新細明體" w:cs="Times New Roman" w:hint="eastAsia"/>
          <w:sz w:val="22"/>
          <w:szCs w:val="22"/>
        </w:rPr>
        <w:t>指染境</w:t>
      </w:r>
      <w:proofErr w:type="gramEnd"/>
      <w:r w:rsidRPr="006053E3">
        <w:rPr>
          <w:rFonts w:ascii="新細明體" w:eastAsia="新細明體" w:hAnsi="新細明體" w:cs="Times New Roman" w:hint="eastAsia"/>
          <w:sz w:val="22"/>
          <w:szCs w:val="22"/>
        </w:rPr>
        <w:t>不減。</w:t>
      </w:r>
      <w:proofErr w:type="gramStart"/>
      <w:r w:rsidRPr="006053E3">
        <w:rPr>
          <w:rFonts w:ascii="Times New Roman" w:cs="Times New Roman"/>
          <w:sz w:val="22"/>
          <w:szCs w:val="22"/>
        </w:rPr>
        <w:t>（《</w:t>
      </w:r>
      <w:proofErr w:type="gramEnd"/>
      <w:r w:rsidRPr="006053E3">
        <w:rPr>
          <w:rFonts w:ascii="Times New Roman" w:cs="Times New Roman"/>
          <w:sz w:val="22"/>
          <w:szCs w:val="22"/>
        </w:rPr>
        <w:t>新国訳大蔵経．十地経論</w:t>
      </w:r>
      <w:r w:rsidRPr="006053E3">
        <w:rPr>
          <w:rFonts w:ascii="Times New Roman" w:hAnsi="Times New Roman" w:cs="Times New Roman"/>
          <w:sz w:val="22"/>
          <w:szCs w:val="22"/>
        </w:rPr>
        <w:t>I</w:t>
      </w:r>
      <w:r w:rsidRPr="006053E3">
        <w:rPr>
          <w:rFonts w:ascii="Times New Roman" w:cs="Times New Roman"/>
          <w:sz w:val="22"/>
          <w:szCs w:val="22"/>
        </w:rPr>
        <w:t>》，</w:t>
      </w:r>
      <w:r w:rsidRPr="006053E3">
        <w:rPr>
          <w:rFonts w:ascii="Times New Roman" w:hAnsi="Times New Roman" w:cs="Times New Roman"/>
          <w:sz w:val="22"/>
          <w:szCs w:val="22"/>
        </w:rPr>
        <w:t>p.333</w:t>
      </w:r>
      <w:r w:rsidRPr="006053E3">
        <w:rPr>
          <w:rFonts w:ascii="Times New Roman" w:hAnsi="Times Ext Roman" w:cs="Times New Roman"/>
          <w:sz w:val="22"/>
          <w:szCs w:val="22"/>
        </w:rPr>
        <w:t>，</w:t>
      </w:r>
      <w:r w:rsidRPr="006053E3">
        <w:rPr>
          <w:rFonts w:ascii="Times New Roman" w:hAnsi="Times New Roman" w:cs="Times New Roman"/>
          <w:sz w:val="22"/>
          <w:szCs w:val="22"/>
        </w:rPr>
        <w:t>n.18</w:t>
      </w:r>
      <w:proofErr w:type="gramStart"/>
      <w:r w:rsidRPr="006053E3">
        <w:rPr>
          <w:rFonts w:ascii="Times New Roman" w:cs="Times New Roman"/>
          <w:sz w:val="22"/>
          <w:szCs w:val="22"/>
        </w:rPr>
        <w:t>）</w:t>
      </w:r>
      <w:proofErr w:type="gramEnd"/>
    </w:p>
  </w:footnote>
  <w:footnote w:id="9">
    <w:p w:rsidR="00C05496" w:rsidRPr="006053E3" w:rsidRDefault="00C05496" w:rsidP="007E4F55">
      <w:pPr>
        <w:pStyle w:val="a8"/>
        <w:rPr>
          <w:rFonts w:ascii="Times New Roman" w:hAnsi="Times New Roman" w:cs="Times New Roman"/>
          <w:sz w:val="22"/>
          <w:szCs w:val="22"/>
        </w:rPr>
      </w:pPr>
      <w:r w:rsidRPr="006053E3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6053E3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6053E3">
        <w:rPr>
          <w:rFonts w:ascii="Times New Roman" w:eastAsia="新細明體" w:hAnsi="Times New Roman" w:cs="Times New Roman" w:hint="eastAsia"/>
          <w:sz w:val="22"/>
          <w:szCs w:val="22"/>
        </w:rPr>
        <w:t>1</w:t>
      </w:r>
      <w:r w:rsidRPr="006053E3">
        <w:rPr>
          <w:rFonts w:ascii="Times New Roman" w:eastAsia="新細明體" w:hAnsi="Times New Roman" w:cs="Times New Roman" w:hint="eastAsia"/>
          <w:sz w:val="22"/>
          <w:szCs w:val="22"/>
        </w:rPr>
        <w:t>）</w:t>
      </w:r>
      <w:r w:rsidRPr="006053E3">
        <w:rPr>
          <w:rFonts w:ascii="Times New Roman" w:hAnsi="Times New Roman" w:cs="Times New Roman" w:hint="eastAsia"/>
          <w:sz w:val="22"/>
          <w:szCs w:val="22"/>
        </w:rPr>
        <w:t>《十地經論》卷</w:t>
      </w:r>
      <w:r w:rsidRPr="006053E3">
        <w:rPr>
          <w:rFonts w:ascii="Times New Roman" w:hAnsi="Times New Roman" w:cs="Times New Roman" w:hint="eastAsia"/>
          <w:sz w:val="22"/>
          <w:szCs w:val="22"/>
        </w:rPr>
        <w:t>6</w:t>
      </w:r>
      <w:r w:rsidRPr="006053E3">
        <w:rPr>
          <w:rFonts w:ascii="Times New Roman" w:hAnsi="Times New Roman" w:cs="Times New Roman" w:hint="eastAsia"/>
          <w:sz w:val="22"/>
          <w:szCs w:val="22"/>
        </w:rPr>
        <w:t>（</w:t>
      </w:r>
      <w:r w:rsidRPr="006053E3">
        <w:rPr>
          <w:rFonts w:ascii="Times New Roman" w:eastAsia="新細明體" w:hAnsi="新細明體" w:cs="Times New Roman"/>
          <w:sz w:val="22"/>
          <w:szCs w:val="22"/>
        </w:rPr>
        <w:t>大正</w:t>
      </w:r>
      <w:r w:rsidRPr="006053E3">
        <w:rPr>
          <w:rFonts w:ascii="Times New Roman" w:hAnsi="Times New Roman" w:cs="Times New Roman" w:hint="eastAsia"/>
          <w:sz w:val="22"/>
          <w:szCs w:val="22"/>
        </w:rPr>
        <w:t>26</w:t>
      </w:r>
      <w:r w:rsidRPr="006053E3">
        <w:rPr>
          <w:rFonts w:ascii="Times New Roman" w:hAnsi="Times New Roman" w:cs="Times New Roman" w:hint="eastAsia"/>
          <w:sz w:val="22"/>
          <w:szCs w:val="22"/>
        </w:rPr>
        <w:t>，</w:t>
      </w:r>
      <w:r w:rsidRPr="006053E3">
        <w:rPr>
          <w:rFonts w:ascii="Times New Roman" w:hAnsi="Times New Roman" w:cs="Times New Roman" w:hint="eastAsia"/>
          <w:sz w:val="22"/>
          <w:szCs w:val="22"/>
        </w:rPr>
        <w:t>160c22</w:t>
      </w:r>
      <w:r w:rsidRPr="006053E3">
        <w:rPr>
          <w:rFonts w:ascii="Times New Roman" w:hAnsi="Times New Roman" w:cs="Times New Roman" w:hint="eastAsia"/>
          <w:sz w:val="22"/>
          <w:szCs w:val="22"/>
        </w:rPr>
        <w:t>）：</w:t>
      </w:r>
      <w:r w:rsidRPr="006053E3">
        <w:rPr>
          <w:rFonts w:ascii="新細明體" w:eastAsia="新細明體" w:hAnsi="新細明體" w:cs="Times New Roman" w:hint="eastAsia"/>
          <w:sz w:val="22"/>
          <w:szCs w:val="22"/>
        </w:rPr>
        <w:t>「</w:t>
      </w:r>
      <w:r w:rsidRPr="006053E3">
        <w:rPr>
          <w:rFonts w:ascii="標楷體" w:eastAsia="標楷體" w:hAnsi="標楷體" w:cs="Times New Roman" w:hint="eastAsia"/>
          <w:sz w:val="22"/>
          <w:szCs w:val="22"/>
        </w:rPr>
        <w:t>[</w:t>
      </w:r>
      <w:proofErr w:type="gramStart"/>
      <w:r w:rsidRPr="006053E3">
        <w:rPr>
          <w:rFonts w:ascii="標楷體" w:eastAsia="標楷體" w:hAnsi="標楷體" w:cs="Times New Roman" w:hint="eastAsia"/>
          <w:sz w:val="22"/>
          <w:szCs w:val="22"/>
        </w:rPr>
        <w:t>巖</w:t>
      </w:r>
      <w:proofErr w:type="gramEnd"/>
      <w:r w:rsidRPr="006053E3">
        <w:rPr>
          <w:rFonts w:ascii="標楷體" w:eastAsia="標楷體" w:hAnsi="標楷體" w:cs="Times New Roman" w:hint="eastAsia"/>
          <w:sz w:val="22"/>
          <w:szCs w:val="22"/>
        </w:rPr>
        <w:t>&gt;嚴]</w:t>
      </w:r>
      <w:r w:rsidRPr="006053E3">
        <w:rPr>
          <w:rFonts w:ascii="新細明體" w:eastAsia="新細明體" w:hAnsi="新細明體" w:cs="Times New Roman" w:hint="eastAsia"/>
          <w:sz w:val="22"/>
          <w:szCs w:val="22"/>
        </w:rPr>
        <w:t>」</w:t>
      </w:r>
      <w:r w:rsidRPr="006053E3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10">
    <w:p w:rsidR="00C05496" w:rsidRPr="006053E3" w:rsidRDefault="00C05496" w:rsidP="00BF051D">
      <w:pPr>
        <w:pStyle w:val="a8"/>
        <w:rPr>
          <w:rFonts w:ascii="Times New Roman" w:eastAsia="新細明體" w:hAnsi="Times New Roman" w:cs="Times New Roman"/>
          <w:sz w:val="22"/>
          <w:szCs w:val="22"/>
        </w:rPr>
      </w:pPr>
      <w:r w:rsidRPr="006053E3">
        <w:rPr>
          <w:rStyle w:val="aa"/>
          <w:rFonts w:ascii="Times New Roman" w:eastAsia="新細明體" w:hAnsi="Times New Roman" w:cs="Times New Roman"/>
          <w:sz w:val="22"/>
          <w:szCs w:val="22"/>
        </w:rPr>
        <w:footnoteRef/>
      </w:r>
      <w:r w:rsidRPr="006053E3">
        <w:rPr>
          <w:rFonts w:ascii="Times New Roman" w:eastAsia="新細明體" w:hAnsi="Times New Roman" w:cs="Times New Roman" w:hint="eastAsia"/>
          <w:sz w:val="22"/>
          <w:szCs w:val="22"/>
        </w:rPr>
        <w:t xml:space="preserve"> </w:t>
      </w:r>
      <w:proofErr w:type="gramStart"/>
      <w:r w:rsidRPr="006053E3">
        <w:rPr>
          <w:rFonts w:ascii="Times New Roman" w:eastAsia="新細明體" w:hAnsi="新細明體" w:cs="Times New Roman"/>
          <w:sz w:val="22"/>
          <w:szCs w:val="22"/>
        </w:rPr>
        <w:t>云</w:t>
      </w:r>
      <w:proofErr w:type="gramEnd"/>
      <w:r w:rsidRPr="006053E3">
        <w:rPr>
          <w:rFonts w:ascii="Times New Roman" w:eastAsia="新細明體" w:hAnsi="新細明體" w:cs="Times New Roman"/>
          <w:sz w:val="22"/>
          <w:szCs w:val="22"/>
        </w:rPr>
        <w:t>何＝何者【宋】【元】【明】【宮】。</w:t>
      </w:r>
      <w:proofErr w:type="gramStart"/>
      <w:r w:rsidRPr="006053E3">
        <w:rPr>
          <w:rFonts w:ascii="Times New Roman" w:eastAsia="新細明體" w:hAnsi="新細明體" w:cs="Times New Roman"/>
          <w:sz w:val="22"/>
          <w:szCs w:val="22"/>
        </w:rPr>
        <w:t>（</w:t>
      </w:r>
      <w:proofErr w:type="gramEnd"/>
      <w:r w:rsidRPr="006053E3">
        <w:rPr>
          <w:rFonts w:ascii="Times New Roman" w:eastAsia="新細明體" w:hAnsi="新細明體" w:cs="Times New Roman"/>
          <w:sz w:val="22"/>
          <w:szCs w:val="22"/>
        </w:rPr>
        <w:t>大正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26</w:t>
      </w:r>
      <w:r w:rsidRPr="006053E3">
        <w:rPr>
          <w:rFonts w:ascii="Times New Roman" w:eastAsia="新細明體" w:hAnsi="新細明體" w:cs="Times New Roman"/>
          <w:sz w:val="22"/>
          <w:szCs w:val="22"/>
        </w:rPr>
        <w:t>，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160d</w:t>
      </w:r>
      <w:r w:rsidRPr="006053E3">
        <w:rPr>
          <w:rFonts w:ascii="Times New Roman" w:eastAsia="新細明體" w:hAnsi="新細明體" w:cs="Times New Roman"/>
          <w:sz w:val="22"/>
          <w:szCs w:val="22"/>
        </w:rPr>
        <w:t>，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n.2</w:t>
      </w:r>
      <w:proofErr w:type="gramStart"/>
      <w:r w:rsidRPr="006053E3">
        <w:rPr>
          <w:rFonts w:ascii="Times New Roman" w:eastAsia="新細明體" w:hAnsi="新細明體" w:cs="Times New Roman"/>
          <w:sz w:val="22"/>
          <w:szCs w:val="22"/>
        </w:rPr>
        <w:t>）</w:t>
      </w:r>
      <w:proofErr w:type="gramEnd"/>
    </w:p>
  </w:footnote>
  <w:footnote w:id="11">
    <w:p w:rsidR="00C05496" w:rsidRPr="006053E3" w:rsidRDefault="00C05496" w:rsidP="00836241">
      <w:pPr>
        <w:pStyle w:val="a8"/>
        <w:rPr>
          <w:rFonts w:ascii="Times New Roman" w:eastAsia="新細明體" w:hAnsi="新細明體" w:cs="Times New Roman"/>
          <w:sz w:val="22"/>
          <w:szCs w:val="22"/>
        </w:rPr>
      </w:pPr>
      <w:r w:rsidRPr="006053E3">
        <w:rPr>
          <w:rStyle w:val="aa"/>
          <w:rFonts w:ascii="Times New Roman" w:eastAsia="新細明體" w:hAnsi="Times New Roman" w:cs="Times New Roman"/>
          <w:sz w:val="22"/>
          <w:szCs w:val="22"/>
        </w:rPr>
        <w:footnoteRef/>
      </w:r>
      <w:r w:rsidRPr="006053E3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6053E3">
        <w:rPr>
          <w:rFonts w:ascii="Times New Roman" w:eastAsia="新細明體" w:hAnsi="Times New Roman" w:cs="Times New Roman" w:hint="eastAsia"/>
          <w:sz w:val="22"/>
          <w:szCs w:val="22"/>
        </w:rPr>
        <w:t>1</w:t>
      </w:r>
      <w:r w:rsidRPr="006053E3">
        <w:rPr>
          <w:rFonts w:ascii="Times New Roman" w:eastAsia="新細明體" w:hAnsi="Times New Roman" w:cs="Times New Roman" w:hint="eastAsia"/>
          <w:sz w:val="22"/>
          <w:szCs w:val="22"/>
        </w:rPr>
        <w:t>）</w:t>
      </w:r>
      <w:proofErr w:type="gramStart"/>
      <w:r w:rsidRPr="006053E3">
        <w:rPr>
          <w:rFonts w:ascii="Times New Roman" w:eastAsia="新細明體" w:hAnsi="新細明體" w:cs="Times New Roman"/>
          <w:sz w:val="22"/>
          <w:szCs w:val="22"/>
        </w:rPr>
        <w:t>蠡</w:t>
      </w:r>
      <w:proofErr w:type="gramEnd"/>
      <w:r w:rsidRPr="006053E3">
        <w:rPr>
          <w:rFonts w:ascii="Times New Roman" w:eastAsia="新細明體" w:hAnsi="新細明體" w:cs="Times New Roman"/>
          <w:sz w:val="22"/>
          <w:szCs w:val="22"/>
        </w:rPr>
        <w:t>＝螺【宋】【元】【明】【宮】。</w:t>
      </w:r>
      <w:proofErr w:type="gramStart"/>
      <w:r w:rsidRPr="006053E3">
        <w:rPr>
          <w:rFonts w:ascii="Times New Roman" w:eastAsia="新細明體" w:hAnsi="新細明體" w:cs="Times New Roman"/>
          <w:sz w:val="22"/>
          <w:szCs w:val="22"/>
        </w:rPr>
        <w:t>（</w:t>
      </w:r>
      <w:proofErr w:type="gramEnd"/>
      <w:r w:rsidRPr="006053E3">
        <w:rPr>
          <w:rFonts w:ascii="Times New Roman" w:eastAsia="新細明體" w:hAnsi="新細明體" w:cs="Times New Roman"/>
          <w:sz w:val="22"/>
          <w:szCs w:val="22"/>
        </w:rPr>
        <w:t>大正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26</w:t>
      </w:r>
      <w:r w:rsidRPr="006053E3">
        <w:rPr>
          <w:rFonts w:ascii="Times New Roman" w:eastAsia="新細明體" w:hAnsi="新細明體" w:cs="Times New Roman"/>
          <w:sz w:val="22"/>
          <w:szCs w:val="22"/>
        </w:rPr>
        <w:t>，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161d</w:t>
      </w:r>
      <w:r w:rsidRPr="006053E3">
        <w:rPr>
          <w:rFonts w:ascii="Times New Roman" w:eastAsia="新細明體" w:hAnsi="新細明體" w:cs="Times New Roman"/>
          <w:sz w:val="22"/>
          <w:szCs w:val="22"/>
        </w:rPr>
        <w:t>，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n.1</w:t>
      </w:r>
      <w:proofErr w:type="gramStart"/>
      <w:r w:rsidRPr="006053E3">
        <w:rPr>
          <w:rFonts w:ascii="Times New Roman" w:eastAsia="新細明體" w:hAnsi="新細明體" w:cs="Times New Roman"/>
          <w:sz w:val="22"/>
          <w:szCs w:val="22"/>
        </w:rPr>
        <w:t>）</w:t>
      </w:r>
      <w:proofErr w:type="gramEnd"/>
    </w:p>
    <w:p w:rsidR="00C05496" w:rsidRPr="006053E3" w:rsidRDefault="00C05496" w:rsidP="009E40A2">
      <w:pPr>
        <w:pStyle w:val="a8"/>
        <w:ind w:leftChars="-10" w:left="566" w:hangingChars="268" w:hanging="590"/>
        <w:rPr>
          <w:rFonts w:ascii="Times New Roman" w:eastAsia="新細明體" w:hAnsi="新細明體" w:cs="Times New Roman"/>
          <w:sz w:val="22"/>
          <w:szCs w:val="22"/>
        </w:rPr>
      </w:pPr>
      <w:r w:rsidRPr="006053E3">
        <w:rPr>
          <w:rFonts w:ascii="Times New Roman" w:eastAsia="新細明體" w:hAnsi="新細明體" w:cs="Times New Roman" w:hint="eastAsia"/>
          <w:sz w:val="22"/>
          <w:szCs w:val="22"/>
        </w:rPr>
        <w:t xml:space="preserve"> </w:t>
      </w:r>
      <w:r w:rsidRPr="006053E3">
        <w:rPr>
          <w:rFonts w:ascii="Times New Roman" w:eastAsia="新細明體" w:hAnsi="新細明體" w:cs="Times New Roman" w:hint="eastAsia"/>
          <w:sz w:val="22"/>
          <w:szCs w:val="22"/>
        </w:rPr>
        <w:t>（</w:t>
      </w:r>
      <w:r w:rsidRPr="006053E3">
        <w:rPr>
          <w:rFonts w:ascii="Times New Roman" w:eastAsia="新細明體" w:hAnsi="新細明體" w:cs="Times New Roman" w:hint="eastAsia"/>
          <w:sz w:val="22"/>
          <w:szCs w:val="22"/>
        </w:rPr>
        <w:t>2</w:t>
      </w:r>
      <w:r w:rsidRPr="006053E3">
        <w:rPr>
          <w:rFonts w:ascii="Times New Roman" w:eastAsia="新細明體" w:hAnsi="新細明體" w:cs="Times New Roman" w:hint="eastAsia"/>
          <w:sz w:val="22"/>
          <w:szCs w:val="22"/>
        </w:rPr>
        <w:t>）</w:t>
      </w:r>
      <w:proofErr w:type="gramStart"/>
      <w:r w:rsidRPr="006053E3">
        <w:rPr>
          <w:rFonts w:ascii="Times New Roman" w:eastAsia="新細明體" w:hAnsi="新細明體" w:cs="Times New Roman"/>
          <w:sz w:val="22"/>
          <w:szCs w:val="22"/>
        </w:rPr>
        <w:t>蠡</w:t>
      </w:r>
      <w:proofErr w:type="gramEnd"/>
      <w:r w:rsidRPr="006053E3">
        <w:rPr>
          <w:rFonts w:ascii="Times New Roman" w:eastAsia="新細明體" w:hAnsi="新細明體" w:cs="Times New Roman" w:hint="eastAsia"/>
          <w:sz w:val="22"/>
          <w:szCs w:val="22"/>
        </w:rPr>
        <w:t xml:space="preserve"> </w:t>
      </w:r>
      <w:proofErr w:type="gramStart"/>
      <w:r w:rsidRPr="006053E3">
        <w:rPr>
          <w:rFonts w:ascii="Times New Roman" w:eastAsia="新細明體" w:hAnsi="新細明體" w:cs="Times New Roman" w:hint="eastAsia"/>
          <w:sz w:val="22"/>
          <w:szCs w:val="22"/>
        </w:rPr>
        <w:t>ㄌㄨㄛˊ</w:t>
      </w:r>
      <w:proofErr w:type="gramEnd"/>
      <w:r w:rsidRPr="006053E3">
        <w:rPr>
          <w:rFonts w:ascii="Times New Roman" w:eastAsia="新細明體" w:hAnsi="新細明體" w:cs="Times New Roman" w:hint="eastAsia"/>
          <w:sz w:val="22"/>
          <w:szCs w:val="22"/>
        </w:rPr>
        <w:t xml:space="preserve"> </w:t>
      </w:r>
      <w:r w:rsidRPr="006053E3">
        <w:rPr>
          <w:rFonts w:ascii="Times New Roman" w:eastAsia="新細明體" w:hAnsi="新細明體" w:cs="Times New Roman" w:hint="eastAsia"/>
          <w:sz w:val="22"/>
          <w:szCs w:val="22"/>
        </w:rPr>
        <w:t>：通</w:t>
      </w:r>
      <w:proofErr w:type="gramStart"/>
      <w:r w:rsidRPr="006053E3">
        <w:rPr>
          <w:rFonts w:ascii="Times New Roman" w:eastAsia="新細明體" w:hAnsi="新細明體" w:cs="Times New Roman" w:hint="eastAsia"/>
          <w:sz w:val="22"/>
          <w:szCs w:val="22"/>
        </w:rPr>
        <w:t>鸁</w:t>
      </w:r>
      <w:proofErr w:type="gramEnd"/>
      <w:r w:rsidRPr="006053E3">
        <w:rPr>
          <w:rFonts w:ascii="Times New Roman" w:eastAsia="新細明體" w:hAnsi="新細明體" w:cs="Times New Roman" w:hint="eastAsia"/>
          <w:sz w:val="22"/>
          <w:szCs w:val="22"/>
        </w:rPr>
        <w:t>，</w:t>
      </w:r>
      <w:proofErr w:type="gramStart"/>
      <w:r w:rsidRPr="006053E3">
        <w:rPr>
          <w:rFonts w:ascii="Times New Roman" w:eastAsia="新細明體" w:hAnsi="新細明體" w:cs="Times New Roman" w:hint="eastAsia"/>
          <w:sz w:val="22"/>
          <w:szCs w:val="22"/>
        </w:rPr>
        <w:t>即螺。集止螺殼</w:t>
      </w:r>
      <w:proofErr w:type="gramEnd"/>
      <w:r w:rsidRPr="006053E3">
        <w:rPr>
          <w:rFonts w:ascii="Times New Roman" w:eastAsia="新細明體" w:hAnsi="新細明體" w:cs="Times New Roman" w:hint="eastAsia"/>
          <w:sz w:val="22"/>
          <w:szCs w:val="22"/>
        </w:rPr>
        <w:t>、螺號。</w:t>
      </w:r>
      <w:r w:rsidRPr="006053E3">
        <w:rPr>
          <w:rFonts w:ascii="Times New Roman" w:eastAsia="新細明體" w:hAnsi="新細明體" w:cs="Times New Roman" w:hint="eastAsia"/>
          <w:sz w:val="22"/>
          <w:szCs w:val="22"/>
          <w:u w:val="single"/>
        </w:rPr>
        <w:t>漢</w:t>
      </w:r>
      <w:r w:rsidRPr="006053E3">
        <w:rPr>
          <w:rFonts w:ascii="Times New Roman" w:eastAsia="新細明體" w:hAnsi="新細明體" w:cs="Times New Roman" w:hint="eastAsia"/>
          <w:sz w:val="22"/>
          <w:szCs w:val="22"/>
        </w:rPr>
        <w:t xml:space="preserve"> </w:t>
      </w:r>
      <w:proofErr w:type="gramStart"/>
      <w:r w:rsidRPr="006053E3">
        <w:rPr>
          <w:rFonts w:ascii="Times New Roman" w:eastAsia="新細明體" w:hAnsi="新細明體" w:cs="Times New Roman" w:hint="eastAsia"/>
          <w:sz w:val="22"/>
          <w:szCs w:val="22"/>
          <w:u w:val="single"/>
        </w:rPr>
        <w:t>班昭</w:t>
      </w:r>
      <w:r w:rsidRPr="006053E3">
        <w:rPr>
          <w:rFonts w:ascii="新細明體" w:eastAsia="新細明體" w:hAnsi="新細明體" w:cs="Times New Roman" w:hint="eastAsia"/>
          <w:sz w:val="22"/>
          <w:szCs w:val="22"/>
        </w:rPr>
        <w:t>《東征賦》</w:t>
      </w:r>
      <w:proofErr w:type="gramEnd"/>
      <w:r w:rsidRPr="006053E3">
        <w:rPr>
          <w:rFonts w:ascii="新細明體" w:eastAsia="新細明體" w:hAnsi="新細明體" w:cs="Times New Roman" w:hint="eastAsia"/>
          <w:sz w:val="22"/>
          <w:szCs w:val="22"/>
        </w:rPr>
        <w:t>：“諒不登</w:t>
      </w:r>
      <w:proofErr w:type="gramStart"/>
      <w:r w:rsidRPr="006053E3">
        <w:rPr>
          <w:rFonts w:ascii="新細明體" w:eastAsia="新細明體" w:hAnsi="新細明體" w:cs="Times New Roman" w:hint="eastAsia"/>
          <w:sz w:val="22"/>
          <w:szCs w:val="22"/>
        </w:rPr>
        <w:t>樔</w:t>
      </w:r>
      <w:proofErr w:type="gramEnd"/>
      <w:r w:rsidRPr="006053E3">
        <w:rPr>
          <w:rFonts w:ascii="新細明體" w:eastAsia="新細明體" w:hAnsi="新細明體" w:cs="Times New Roman" w:hint="eastAsia"/>
          <w:sz w:val="22"/>
          <w:szCs w:val="22"/>
        </w:rPr>
        <w:t>而</w:t>
      </w:r>
      <w:proofErr w:type="gramStart"/>
      <w:r w:rsidRPr="006053E3">
        <w:rPr>
          <w:rFonts w:ascii="新細明體" w:eastAsia="新細明體" w:hAnsi="新細明體" w:cs="Times New Roman" w:hint="eastAsia"/>
          <w:sz w:val="22"/>
          <w:szCs w:val="22"/>
        </w:rPr>
        <w:t>椓</w:t>
      </w:r>
      <w:r w:rsidRPr="006053E3">
        <w:rPr>
          <w:rFonts w:ascii="Times New Roman" w:eastAsia="新細明體" w:hAnsi="新細明體" w:cs="Times New Roman"/>
          <w:sz w:val="22"/>
          <w:szCs w:val="22"/>
        </w:rPr>
        <w:t>蠡</w:t>
      </w:r>
      <w:proofErr w:type="gramEnd"/>
      <w:r w:rsidRPr="006053E3">
        <w:rPr>
          <w:rFonts w:ascii="Times New Roman" w:eastAsia="新細明體" w:hAnsi="新細明體" w:cs="Times New Roman" w:hint="eastAsia"/>
          <w:sz w:val="22"/>
          <w:szCs w:val="22"/>
        </w:rPr>
        <w:t>兮，得</w:t>
      </w:r>
      <w:proofErr w:type="gramStart"/>
      <w:r w:rsidRPr="006053E3">
        <w:rPr>
          <w:rFonts w:ascii="Times New Roman" w:eastAsia="新細明體" w:hAnsi="新細明體" w:cs="Times New Roman" w:hint="eastAsia"/>
          <w:sz w:val="22"/>
          <w:szCs w:val="22"/>
        </w:rPr>
        <w:t>不</w:t>
      </w:r>
      <w:proofErr w:type="gramEnd"/>
      <w:r w:rsidRPr="006053E3">
        <w:rPr>
          <w:rFonts w:ascii="Times New Roman" w:eastAsia="新細明體" w:hAnsi="新細明體" w:cs="Times New Roman" w:hint="eastAsia"/>
          <w:sz w:val="22"/>
          <w:szCs w:val="22"/>
        </w:rPr>
        <w:t>陳力而相追。</w:t>
      </w:r>
      <w:r w:rsidRPr="006053E3">
        <w:rPr>
          <w:rFonts w:ascii="新細明體" w:eastAsia="新細明體" w:hAnsi="新細明體" w:cs="Times New Roman" w:hint="eastAsia"/>
          <w:sz w:val="22"/>
          <w:szCs w:val="22"/>
        </w:rPr>
        <w:t>”《新唐書南蠻傳˙下˙環王》：“出以</w:t>
      </w:r>
      <w:proofErr w:type="gramStart"/>
      <w:r w:rsidRPr="006053E3">
        <w:rPr>
          <w:rFonts w:ascii="新細明體" w:eastAsia="新細明體" w:hAnsi="新細明體" w:cs="Times New Roman" w:hint="eastAsia"/>
          <w:sz w:val="22"/>
          <w:szCs w:val="22"/>
        </w:rPr>
        <w:t>象</w:t>
      </w:r>
      <w:proofErr w:type="gramEnd"/>
      <w:r w:rsidRPr="006053E3">
        <w:rPr>
          <w:rFonts w:ascii="新細明體" w:eastAsia="新細明體" w:hAnsi="新細明體" w:cs="Times New Roman" w:hint="eastAsia"/>
          <w:sz w:val="22"/>
          <w:szCs w:val="22"/>
        </w:rPr>
        <w:t>駕車，羽蓋珠箔，鳴金、擊鼓、吹</w:t>
      </w:r>
      <w:proofErr w:type="gramStart"/>
      <w:r w:rsidRPr="006053E3">
        <w:rPr>
          <w:rFonts w:ascii="Times New Roman" w:eastAsia="新細明體" w:hAnsi="新細明體" w:cs="Times New Roman"/>
          <w:sz w:val="22"/>
          <w:szCs w:val="22"/>
        </w:rPr>
        <w:t>蠡</w:t>
      </w:r>
      <w:proofErr w:type="gramEnd"/>
      <w:r w:rsidRPr="006053E3">
        <w:rPr>
          <w:rFonts w:ascii="Times New Roman" w:eastAsia="新細明體" w:hAnsi="新細明體" w:cs="Times New Roman" w:hint="eastAsia"/>
          <w:sz w:val="22"/>
          <w:szCs w:val="22"/>
        </w:rPr>
        <w:t>為樂。</w:t>
      </w:r>
      <w:r w:rsidRPr="006053E3">
        <w:rPr>
          <w:rFonts w:ascii="新細明體" w:eastAsia="新細明體" w:hAnsi="新細明體" w:cs="Times New Roman" w:hint="eastAsia"/>
          <w:sz w:val="22"/>
          <w:szCs w:val="22"/>
        </w:rPr>
        <w:t>”</w:t>
      </w:r>
      <w:r w:rsidRPr="006053E3">
        <w:rPr>
          <w:rFonts w:ascii="Times New Roman" w:eastAsia="新細明體" w:hAnsi="Times New Roman" w:cs="Times New Roman" w:hint="eastAsia"/>
          <w:sz w:val="22"/>
          <w:szCs w:val="22"/>
        </w:rPr>
        <w:t xml:space="preserve"> </w:t>
      </w:r>
      <w:proofErr w:type="gramStart"/>
      <w:r w:rsidRPr="006053E3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proofErr w:type="gramEnd"/>
      <w:r w:rsidRPr="006053E3">
        <w:rPr>
          <w:rFonts w:ascii="新細明體" w:eastAsia="新細明體" w:hAnsi="新細明體" w:cs="Times New Roman" w:hint="eastAsia"/>
          <w:sz w:val="22"/>
          <w:szCs w:val="22"/>
        </w:rPr>
        <w:t>《漢語大詞典（八）》</w:t>
      </w:r>
      <w:r w:rsidRPr="006053E3">
        <w:rPr>
          <w:rFonts w:ascii="Times New Roman" w:eastAsia="新細明體" w:hAnsi="Times New Roman" w:cs="Times New Roman" w:hint="eastAsia"/>
          <w:sz w:val="22"/>
          <w:szCs w:val="22"/>
        </w:rPr>
        <w:t>p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.993</w:t>
      </w:r>
      <w:proofErr w:type="gramStart"/>
      <w:r w:rsidRPr="006053E3">
        <w:rPr>
          <w:rFonts w:ascii="Times New Roman" w:eastAsia="新細明體" w:hAnsi="Times New Roman" w:cs="Times New Roman" w:hint="eastAsia"/>
          <w:sz w:val="22"/>
          <w:szCs w:val="22"/>
        </w:rPr>
        <w:t>）</w:t>
      </w:r>
      <w:proofErr w:type="gramEnd"/>
    </w:p>
  </w:footnote>
  <w:footnote w:id="12">
    <w:p w:rsidR="00C05496" w:rsidRPr="006053E3" w:rsidRDefault="00C05496" w:rsidP="00836241">
      <w:pPr>
        <w:pStyle w:val="a8"/>
        <w:rPr>
          <w:rFonts w:ascii="Times New Roman" w:eastAsia="新細明體" w:hAnsi="Times New Roman" w:cs="Times New Roman"/>
          <w:sz w:val="22"/>
          <w:szCs w:val="22"/>
        </w:rPr>
      </w:pPr>
      <w:r w:rsidRPr="006053E3">
        <w:rPr>
          <w:rStyle w:val="aa"/>
          <w:rFonts w:ascii="Times New Roman" w:eastAsia="新細明體" w:hAnsi="Times New Roman" w:cs="Times New Roman"/>
          <w:sz w:val="22"/>
          <w:szCs w:val="22"/>
        </w:rPr>
        <w:footnoteRef/>
      </w:r>
      <w:r w:rsidRPr="006053E3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6053E3">
        <w:rPr>
          <w:rFonts w:ascii="Times New Roman" w:eastAsia="新細明體" w:hAnsi="新細明體" w:cs="Times New Roman"/>
          <w:sz w:val="22"/>
          <w:szCs w:val="22"/>
        </w:rPr>
        <w:t>知＝智【宋】</w:t>
      </w:r>
      <w:proofErr w:type="gramStart"/>
      <w:r w:rsidRPr="006053E3">
        <w:rPr>
          <w:rFonts w:ascii="Times New Roman" w:eastAsia="新細明體" w:hAnsi="新細明體" w:cs="Times New Roman"/>
          <w:sz w:val="22"/>
          <w:szCs w:val="22"/>
        </w:rPr>
        <w:t>＊</w:t>
      </w:r>
      <w:proofErr w:type="gramEnd"/>
      <w:r w:rsidRPr="006053E3">
        <w:rPr>
          <w:rFonts w:ascii="Times New Roman" w:eastAsia="新細明體" w:hAnsi="新細明體" w:cs="Times New Roman"/>
          <w:sz w:val="22"/>
          <w:szCs w:val="22"/>
        </w:rPr>
        <w:t>【元】</w:t>
      </w:r>
      <w:proofErr w:type="gramStart"/>
      <w:r w:rsidRPr="006053E3">
        <w:rPr>
          <w:rFonts w:ascii="Times New Roman" w:eastAsia="新細明體" w:hAnsi="新細明體" w:cs="Times New Roman"/>
          <w:sz w:val="22"/>
          <w:szCs w:val="22"/>
        </w:rPr>
        <w:t>＊</w:t>
      </w:r>
      <w:proofErr w:type="gramEnd"/>
      <w:r w:rsidRPr="006053E3">
        <w:rPr>
          <w:rFonts w:ascii="Times New Roman" w:eastAsia="新細明體" w:hAnsi="新細明體" w:cs="Times New Roman"/>
          <w:sz w:val="22"/>
          <w:szCs w:val="22"/>
        </w:rPr>
        <w:t>【明】</w:t>
      </w:r>
      <w:proofErr w:type="gramStart"/>
      <w:r w:rsidRPr="006053E3">
        <w:rPr>
          <w:rFonts w:ascii="Times New Roman" w:eastAsia="新細明體" w:hAnsi="新細明體" w:cs="Times New Roman"/>
          <w:sz w:val="22"/>
          <w:szCs w:val="22"/>
        </w:rPr>
        <w:t>＊</w:t>
      </w:r>
      <w:proofErr w:type="gramEnd"/>
      <w:r w:rsidRPr="006053E3">
        <w:rPr>
          <w:rFonts w:ascii="Times New Roman" w:eastAsia="新細明體" w:hAnsi="新細明體" w:cs="Times New Roman"/>
          <w:sz w:val="22"/>
          <w:szCs w:val="22"/>
        </w:rPr>
        <w:t>。</w:t>
      </w:r>
      <w:proofErr w:type="gramStart"/>
      <w:r w:rsidRPr="006053E3">
        <w:rPr>
          <w:rFonts w:ascii="Times New Roman" w:eastAsia="新細明體" w:hAnsi="新細明體" w:cs="Times New Roman"/>
          <w:sz w:val="22"/>
          <w:szCs w:val="22"/>
        </w:rPr>
        <w:t>（</w:t>
      </w:r>
      <w:proofErr w:type="gramEnd"/>
      <w:r w:rsidRPr="006053E3">
        <w:rPr>
          <w:rFonts w:ascii="Times New Roman" w:eastAsia="新細明體" w:hAnsi="新細明體" w:cs="Times New Roman"/>
          <w:sz w:val="22"/>
          <w:szCs w:val="22"/>
        </w:rPr>
        <w:t>大正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26</w:t>
      </w:r>
      <w:r w:rsidRPr="006053E3">
        <w:rPr>
          <w:rFonts w:ascii="Times New Roman" w:eastAsia="新細明體" w:hAnsi="新細明體" w:cs="Times New Roman"/>
          <w:sz w:val="22"/>
          <w:szCs w:val="22"/>
        </w:rPr>
        <w:t>，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161d</w:t>
      </w:r>
      <w:r w:rsidRPr="006053E3">
        <w:rPr>
          <w:rFonts w:ascii="Times New Roman" w:eastAsia="新細明體" w:hAnsi="新細明體" w:cs="Times New Roman"/>
          <w:sz w:val="22"/>
          <w:szCs w:val="22"/>
        </w:rPr>
        <w:t>，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n.2</w:t>
      </w:r>
      <w:proofErr w:type="gramStart"/>
      <w:r w:rsidRPr="006053E3">
        <w:rPr>
          <w:rFonts w:ascii="Times New Roman" w:eastAsia="新細明體" w:hAnsi="新細明體" w:cs="Times New Roman"/>
          <w:sz w:val="22"/>
          <w:szCs w:val="22"/>
        </w:rPr>
        <w:t>）</w:t>
      </w:r>
      <w:proofErr w:type="gramEnd"/>
    </w:p>
  </w:footnote>
  <w:footnote w:id="13">
    <w:p w:rsidR="00C05496" w:rsidRPr="006053E3" w:rsidRDefault="00C05496">
      <w:pPr>
        <w:pStyle w:val="a8"/>
        <w:rPr>
          <w:rFonts w:ascii="Times New Roman" w:hAnsi="Times New Roman" w:cs="Times New Roman"/>
          <w:sz w:val="22"/>
          <w:szCs w:val="22"/>
        </w:rPr>
      </w:pPr>
      <w:r w:rsidRPr="006053E3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6053E3">
        <w:rPr>
          <w:rFonts w:ascii="Times New Roman" w:hAnsi="Times New Roman" w:cs="Times New Roman"/>
          <w:sz w:val="22"/>
          <w:szCs w:val="22"/>
        </w:rPr>
        <w:t xml:space="preserve"> </w:t>
      </w:r>
      <w:r w:rsidRPr="006053E3">
        <w:rPr>
          <w:rFonts w:ascii="Times New Roman" w:hAnsi="Times New Roman" w:cs="Times New Roman" w:hint="eastAsia"/>
          <w:sz w:val="22"/>
          <w:szCs w:val="22"/>
        </w:rPr>
        <w:t>本：諸牽引者。</w:t>
      </w:r>
      <w:proofErr w:type="gramStart"/>
      <w:r w:rsidRPr="006053E3">
        <w:rPr>
          <w:rFonts w:ascii="Times New Roman" w:eastAsia="新細明體" w:hAnsi="新細明體" w:cs="Times New Roman"/>
          <w:sz w:val="22"/>
          <w:szCs w:val="22"/>
        </w:rPr>
        <w:t>（《</w:t>
      </w:r>
      <w:proofErr w:type="gramEnd"/>
      <w:r w:rsidRPr="006053E3">
        <w:rPr>
          <w:rFonts w:ascii="Times New Roman" w:eastAsia="新細明體" w:hAnsi="新細明體" w:cs="Times New Roman"/>
          <w:sz w:val="22"/>
          <w:szCs w:val="22"/>
        </w:rPr>
        <w:t>新国訳大蔵経．十地経論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I</w:t>
      </w:r>
      <w:r w:rsidRPr="006053E3">
        <w:rPr>
          <w:rFonts w:ascii="Times New Roman" w:eastAsia="新細明體" w:hAnsi="新細明體" w:cs="Times New Roman"/>
          <w:sz w:val="22"/>
          <w:szCs w:val="22"/>
        </w:rPr>
        <w:t>》，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p.</w:t>
      </w:r>
      <w:r w:rsidRPr="006053E3">
        <w:rPr>
          <w:rFonts w:ascii="Times New Roman" w:eastAsia="新細明體" w:hAnsi="Times New Roman" w:cs="Times New Roman" w:hint="eastAsia"/>
          <w:sz w:val="22"/>
          <w:szCs w:val="22"/>
        </w:rPr>
        <w:t>339</w:t>
      </w:r>
      <w:r w:rsidRPr="006053E3">
        <w:rPr>
          <w:rFonts w:ascii="Times New Roman" w:eastAsia="新細明體" w:hAnsi="新細明體" w:cs="Times New Roman"/>
          <w:sz w:val="22"/>
          <w:szCs w:val="22"/>
        </w:rPr>
        <w:t>，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n.</w:t>
      </w:r>
      <w:r w:rsidRPr="006053E3">
        <w:rPr>
          <w:rFonts w:ascii="Times New Roman" w:eastAsia="新細明體" w:hAnsi="Times New Roman" w:cs="Times New Roman" w:hint="eastAsia"/>
          <w:sz w:val="22"/>
          <w:szCs w:val="22"/>
        </w:rPr>
        <w:t>13</w:t>
      </w:r>
      <w:proofErr w:type="gramStart"/>
      <w:r w:rsidRPr="006053E3">
        <w:rPr>
          <w:rFonts w:ascii="Times New Roman" w:eastAsia="新細明體" w:hAnsi="新細明體" w:cs="Times New Roman"/>
          <w:sz w:val="22"/>
          <w:szCs w:val="22"/>
        </w:rPr>
        <w:t>）</w:t>
      </w:r>
      <w:proofErr w:type="gramEnd"/>
    </w:p>
  </w:footnote>
  <w:footnote w:id="14">
    <w:p w:rsidR="00C05496" w:rsidRPr="006053E3" w:rsidRDefault="00C05496" w:rsidP="00496995">
      <w:pPr>
        <w:pStyle w:val="a8"/>
        <w:rPr>
          <w:rFonts w:ascii="Times New Roman" w:hAnsi="Times New Roman" w:cs="Times New Roman"/>
          <w:sz w:val="22"/>
          <w:szCs w:val="22"/>
        </w:rPr>
      </w:pPr>
      <w:r w:rsidRPr="006053E3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6053E3">
        <w:rPr>
          <w:rFonts w:ascii="Times New Roman" w:hAnsi="Times New Roman" w:cs="Times New Roman"/>
          <w:sz w:val="22"/>
          <w:szCs w:val="22"/>
        </w:rPr>
        <w:t xml:space="preserve"> </w:t>
      </w:r>
      <w:r w:rsidRPr="006053E3">
        <w:rPr>
          <w:rFonts w:ascii="新細明體" w:eastAsia="新細明體" w:hAnsi="新細明體" w:cs="Times New Roman" w:hint="eastAsia"/>
          <w:sz w:val="22"/>
          <w:szCs w:val="22"/>
        </w:rPr>
        <w:t>起：</w:t>
      </w:r>
      <w:r w:rsidRPr="006053E3">
        <w:rPr>
          <w:rFonts w:ascii="Gandhari Unicode" w:eastAsia="新細明體" w:hAnsi="Gandhari Unicode" w:cs="Times New Roman"/>
          <w:b/>
          <w:sz w:val="22"/>
          <w:szCs w:val="22"/>
          <w:vertAlign w:val="superscript"/>
        </w:rPr>
        <w:t>*</w:t>
      </w:r>
      <w:proofErr w:type="spellStart"/>
      <w:r w:rsidRPr="006053E3">
        <w:rPr>
          <w:rFonts w:ascii="Gandhari Unicode" w:eastAsia="新細明體" w:hAnsi="Gandhari Unicode" w:cs="Times New Roman"/>
          <w:sz w:val="22"/>
          <w:szCs w:val="22"/>
        </w:rPr>
        <w:t>abhisaṃskāra</w:t>
      </w:r>
      <w:proofErr w:type="spellEnd"/>
      <w:r w:rsidRPr="006053E3">
        <w:rPr>
          <w:rFonts w:ascii="Gandhari Unicode" w:eastAsia="新細明體" w:hAnsi="Gandhari Unicode" w:cs="Times New Roman" w:hint="eastAsia"/>
          <w:sz w:val="22"/>
          <w:szCs w:val="22"/>
        </w:rPr>
        <w:t>，</w:t>
      </w:r>
      <w:r w:rsidRPr="006053E3">
        <w:rPr>
          <w:rFonts w:ascii="新細明體" w:eastAsia="新細明體" w:hAnsi="新細明體" w:cs="Times New Roman" w:hint="eastAsia"/>
          <w:sz w:val="22"/>
          <w:szCs w:val="22"/>
        </w:rPr>
        <w:t>發起。</w:t>
      </w:r>
      <w:proofErr w:type="gramStart"/>
      <w:r w:rsidRPr="006053E3">
        <w:rPr>
          <w:rFonts w:ascii="Times New Roman" w:eastAsia="新細明體" w:hAnsi="新細明體" w:cs="Times New Roman"/>
          <w:sz w:val="22"/>
          <w:szCs w:val="22"/>
        </w:rPr>
        <w:t>（《</w:t>
      </w:r>
      <w:proofErr w:type="gramEnd"/>
      <w:r w:rsidRPr="006053E3">
        <w:rPr>
          <w:rFonts w:ascii="Times New Roman" w:eastAsia="新細明體" w:hAnsi="新細明體" w:cs="Times New Roman"/>
          <w:sz w:val="22"/>
          <w:szCs w:val="22"/>
        </w:rPr>
        <w:t>新国訳大蔵経．十地経論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I</w:t>
      </w:r>
      <w:r w:rsidRPr="006053E3">
        <w:rPr>
          <w:rFonts w:ascii="Times New Roman" w:eastAsia="新細明體" w:hAnsi="新細明體" w:cs="Times New Roman"/>
          <w:sz w:val="22"/>
          <w:szCs w:val="22"/>
        </w:rPr>
        <w:t>》，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p.</w:t>
      </w:r>
      <w:r w:rsidRPr="006053E3">
        <w:rPr>
          <w:rFonts w:ascii="Times New Roman" w:eastAsia="新細明體" w:hAnsi="Times New Roman" w:cs="Times New Roman" w:hint="eastAsia"/>
          <w:sz w:val="22"/>
          <w:szCs w:val="22"/>
        </w:rPr>
        <w:t>339</w:t>
      </w:r>
      <w:r w:rsidRPr="006053E3">
        <w:rPr>
          <w:rFonts w:ascii="Times New Roman" w:eastAsia="新細明體" w:hAnsi="新細明體" w:cs="Times New Roman"/>
          <w:sz w:val="22"/>
          <w:szCs w:val="22"/>
        </w:rPr>
        <w:t>，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n.</w:t>
      </w:r>
      <w:r w:rsidRPr="006053E3">
        <w:rPr>
          <w:rFonts w:ascii="Times New Roman" w:eastAsia="新細明體" w:hAnsi="Times New Roman" w:cs="Times New Roman" w:hint="eastAsia"/>
          <w:sz w:val="22"/>
          <w:szCs w:val="22"/>
        </w:rPr>
        <w:t>14</w:t>
      </w:r>
      <w:proofErr w:type="gramStart"/>
      <w:r w:rsidRPr="006053E3">
        <w:rPr>
          <w:rFonts w:ascii="Times New Roman" w:eastAsia="新細明體" w:hAnsi="新細明體" w:cs="Times New Roman"/>
          <w:sz w:val="22"/>
          <w:szCs w:val="22"/>
        </w:rPr>
        <w:t>）</w:t>
      </w:r>
      <w:proofErr w:type="gramEnd"/>
    </w:p>
  </w:footnote>
  <w:footnote w:id="15">
    <w:p w:rsidR="00C05496" w:rsidRPr="006053E3" w:rsidRDefault="00C05496">
      <w:pPr>
        <w:pStyle w:val="a8"/>
        <w:rPr>
          <w:rFonts w:ascii="Times New Roman" w:hAnsi="Times New Roman" w:cs="Times New Roman"/>
          <w:sz w:val="22"/>
          <w:szCs w:val="22"/>
        </w:rPr>
      </w:pPr>
      <w:r w:rsidRPr="006053E3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6053E3">
        <w:rPr>
          <w:rFonts w:ascii="Times New Roman" w:hAnsi="Times New Roman" w:cs="Times New Roman"/>
          <w:sz w:val="22"/>
          <w:szCs w:val="22"/>
        </w:rPr>
        <w:t xml:space="preserve"> </w:t>
      </w:r>
      <w:r w:rsidRPr="006053E3">
        <w:rPr>
          <w:rFonts w:ascii="新細明體" w:eastAsia="新細明體" w:hAnsi="新細明體" w:cs="Times New Roman" w:hint="eastAsia"/>
          <w:sz w:val="22"/>
          <w:szCs w:val="22"/>
        </w:rPr>
        <w:t>行：</w:t>
      </w:r>
      <w:r w:rsidRPr="006053E3">
        <w:rPr>
          <w:rFonts w:ascii="Gandhari Unicode" w:eastAsia="新細明體" w:hAnsi="Gandhari Unicode" w:cs="Times New Roman"/>
          <w:b/>
          <w:sz w:val="22"/>
          <w:szCs w:val="22"/>
          <w:vertAlign w:val="superscript"/>
        </w:rPr>
        <w:t>*</w:t>
      </w:r>
      <w:proofErr w:type="spellStart"/>
      <w:r w:rsidRPr="006053E3">
        <w:rPr>
          <w:rFonts w:ascii="Gandhari Unicode" w:eastAsia="新細明體" w:hAnsi="Gandhari Unicode" w:cs="Times New Roman"/>
          <w:sz w:val="22"/>
          <w:szCs w:val="22"/>
        </w:rPr>
        <w:t>prayoga</w:t>
      </w:r>
      <w:proofErr w:type="spellEnd"/>
      <w:r w:rsidRPr="006053E3">
        <w:rPr>
          <w:rFonts w:ascii="新細明體" w:eastAsia="新細明體" w:hAnsi="新細明體" w:cs="Times New Roman" w:hint="eastAsia"/>
          <w:sz w:val="22"/>
          <w:szCs w:val="22"/>
        </w:rPr>
        <w:t>，加行。精</w:t>
      </w:r>
      <w:proofErr w:type="gramStart"/>
      <w:r w:rsidRPr="006053E3">
        <w:rPr>
          <w:rFonts w:ascii="新細明體" w:eastAsia="新細明體" w:hAnsi="新細明體" w:cs="Times New Roman" w:hint="eastAsia"/>
          <w:sz w:val="22"/>
          <w:szCs w:val="22"/>
        </w:rPr>
        <w:t>勵</w:t>
      </w:r>
      <w:proofErr w:type="gramEnd"/>
      <w:r w:rsidRPr="006053E3">
        <w:rPr>
          <w:rFonts w:ascii="新細明體" w:eastAsia="新細明體" w:hAnsi="新細明體" w:cs="Times New Roman" w:hint="eastAsia"/>
          <w:sz w:val="22"/>
          <w:szCs w:val="22"/>
        </w:rPr>
        <w:t>。</w:t>
      </w:r>
      <w:proofErr w:type="gramStart"/>
      <w:r w:rsidRPr="006053E3">
        <w:rPr>
          <w:rFonts w:ascii="Times New Roman" w:eastAsia="新細明體" w:hAnsi="新細明體" w:cs="Times New Roman"/>
          <w:sz w:val="22"/>
          <w:szCs w:val="22"/>
        </w:rPr>
        <w:t>（《</w:t>
      </w:r>
      <w:proofErr w:type="gramEnd"/>
      <w:r w:rsidRPr="006053E3">
        <w:rPr>
          <w:rFonts w:ascii="Times New Roman" w:eastAsia="新細明體" w:hAnsi="新細明體" w:cs="Times New Roman"/>
          <w:sz w:val="22"/>
          <w:szCs w:val="22"/>
        </w:rPr>
        <w:t>新国訳大蔵経．十地経論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I</w:t>
      </w:r>
      <w:r w:rsidRPr="006053E3">
        <w:rPr>
          <w:rFonts w:ascii="Times New Roman" w:eastAsia="新細明體" w:hAnsi="新細明體" w:cs="Times New Roman"/>
          <w:sz w:val="22"/>
          <w:szCs w:val="22"/>
        </w:rPr>
        <w:t>》，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p.</w:t>
      </w:r>
      <w:r w:rsidRPr="006053E3">
        <w:rPr>
          <w:rFonts w:ascii="Times New Roman" w:eastAsia="新細明體" w:hAnsi="Times New Roman" w:cs="Times New Roman" w:hint="eastAsia"/>
          <w:sz w:val="22"/>
          <w:szCs w:val="22"/>
        </w:rPr>
        <w:t>339</w:t>
      </w:r>
      <w:r w:rsidRPr="006053E3">
        <w:rPr>
          <w:rFonts w:ascii="Times New Roman" w:eastAsia="新細明體" w:hAnsi="新細明體" w:cs="Times New Roman"/>
          <w:sz w:val="22"/>
          <w:szCs w:val="22"/>
        </w:rPr>
        <w:t>，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n.</w:t>
      </w:r>
      <w:r w:rsidRPr="006053E3">
        <w:rPr>
          <w:rFonts w:ascii="Times New Roman" w:eastAsia="新細明體" w:hAnsi="Times New Roman" w:cs="Times New Roman" w:hint="eastAsia"/>
          <w:sz w:val="22"/>
          <w:szCs w:val="22"/>
        </w:rPr>
        <w:t>15</w:t>
      </w:r>
      <w:proofErr w:type="gramStart"/>
      <w:r w:rsidRPr="006053E3">
        <w:rPr>
          <w:rFonts w:ascii="Times New Roman" w:eastAsia="新細明體" w:hAnsi="新細明體" w:cs="Times New Roman"/>
          <w:sz w:val="22"/>
          <w:szCs w:val="22"/>
        </w:rPr>
        <w:t>）</w:t>
      </w:r>
      <w:proofErr w:type="gramEnd"/>
    </w:p>
  </w:footnote>
  <w:footnote w:id="16">
    <w:p w:rsidR="00C05496" w:rsidRPr="006053E3" w:rsidRDefault="00C05496">
      <w:pPr>
        <w:pStyle w:val="a8"/>
        <w:rPr>
          <w:rFonts w:ascii="Times New Roman" w:hAnsi="Times New Roman" w:cs="Times New Roman"/>
          <w:sz w:val="22"/>
          <w:szCs w:val="22"/>
        </w:rPr>
      </w:pPr>
      <w:r w:rsidRPr="006053E3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6053E3">
        <w:rPr>
          <w:rFonts w:ascii="Times New Roman" w:hAnsi="Times New Roman" w:cs="Times New Roman"/>
          <w:sz w:val="22"/>
          <w:szCs w:val="22"/>
        </w:rPr>
        <w:t xml:space="preserve"> </w:t>
      </w:r>
      <w:r w:rsidRPr="006053E3">
        <w:rPr>
          <w:rFonts w:ascii="新細明體" w:eastAsia="新細明體" w:hAnsi="新細明體" w:cs="Times New Roman" w:hint="eastAsia"/>
          <w:sz w:val="22"/>
          <w:szCs w:val="22"/>
        </w:rPr>
        <w:t>護：</w:t>
      </w:r>
      <w:r w:rsidRPr="006053E3">
        <w:rPr>
          <w:rFonts w:ascii="Gandhari Unicode" w:eastAsia="新細明體" w:hAnsi="Gandhari Unicode" w:cs="Times New Roman"/>
          <w:b/>
          <w:sz w:val="22"/>
          <w:szCs w:val="22"/>
          <w:vertAlign w:val="superscript"/>
        </w:rPr>
        <w:t>*</w:t>
      </w:r>
      <w:proofErr w:type="spellStart"/>
      <w:r w:rsidRPr="006053E3">
        <w:rPr>
          <w:rFonts w:ascii="Gandhari Unicode" w:eastAsia="新細明體" w:hAnsi="Gandhari Unicode" w:cs="Times New Roman"/>
          <w:sz w:val="22"/>
          <w:szCs w:val="22"/>
        </w:rPr>
        <w:t>pa</w:t>
      </w:r>
      <w:r w:rsidRPr="006053E3">
        <w:rPr>
          <w:rFonts w:ascii="Gandhari Unicode" w:eastAsia="新細明體" w:hAnsi="Gandhari Unicode" w:cs="Times New Roman" w:hint="eastAsia"/>
          <w:sz w:val="22"/>
          <w:szCs w:val="22"/>
        </w:rPr>
        <w:t>rigraha</w:t>
      </w:r>
      <w:proofErr w:type="spellEnd"/>
      <w:r w:rsidRPr="006053E3">
        <w:rPr>
          <w:rFonts w:ascii="Gandhari Unicode" w:eastAsia="新細明體" w:hAnsi="Gandhari Unicode" w:cs="Times New Roman" w:hint="eastAsia"/>
          <w:sz w:val="22"/>
          <w:szCs w:val="22"/>
        </w:rPr>
        <w:t>，</w:t>
      </w:r>
      <w:r w:rsidRPr="006053E3">
        <w:rPr>
          <w:rFonts w:ascii="新細明體" w:eastAsia="新細明體" w:hAnsi="新細明體" w:cs="Times New Roman" w:hint="eastAsia"/>
          <w:sz w:val="22"/>
          <w:szCs w:val="22"/>
        </w:rPr>
        <w:t>攝取。</w:t>
      </w:r>
      <w:proofErr w:type="gramStart"/>
      <w:r w:rsidRPr="006053E3">
        <w:rPr>
          <w:rFonts w:ascii="Times New Roman" w:eastAsia="新細明體" w:hAnsi="新細明體" w:cs="Times New Roman"/>
          <w:sz w:val="22"/>
          <w:szCs w:val="22"/>
        </w:rPr>
        <w:t>（《</w:t>
      </w:r>
      <w:proofErr w:type="gramEnd"/>
      <w:r w:rsidRPr="006053E3">
        <w:rPr>
          <w:rFonts w:ascii="Times New Roman" w:eastAsia="新細明體" w:hAnsi="新細明體" w:cs="Times New Roman"/>
          <w:sz w:val="22"/>
          <w:szCs w:val="22"/>
        </w:rPr>
        <w:t>新国訳大蔵経．十地経論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I</w:t>
      </w:r>
      <w:r w:rsidRPr="006053E3">
        <w:rPr>
          <w:rFonts w:ascii="Times New Roman" w:eastAsia="新細明體" w:hAnsi="新細明體" w:cs="Times New Roman"/>
          <w:sz w:val="22"/>
          <w:szCs w:val="22"/>
        </w:rPr>
        <w:t>》，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p.</w:t>
      </w:r>
      <w:r w:rsidRPr="006053E3">
        <w:rPr>
          <w:rFonts w:ascii="Times New Roman" w:eastAsia="新細明體" w:hAnsi="Times New Roman" w:cs="Times New Roman" w:hint="eastAsia"/>
          <w:sz w:val="22"/>
          <w:szCs w:val="22"/>
        </w:rPr>
        <w:t>339</w:t>
      </w:r>
      <w:r w:rsidRPr="006053E3">
        <w:rPr>
          <w:rFonts w:ascii="Times New Roman" w:eastAsia="新細明體" w:hAnsi="新細明體" w:cs="Times New Roman"/>
          <w:sz w:val="22"/>
          <w:szCs w:val="22"/>
        </w:rPr>
        <w:t>，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n.</w:t>
      </w:r>
      <w:r w:rsidRPr="006053E3">
        <w:rPr>
          <w:rFonts w:ascii="Times New Roman" w:eastAsia="新細明體" w:hAnsi="Times New Roman" w:cs="Times New Roman" w:hint="eastAsia"/>
          <w:sz w:val="22"/>
          <w:szCs w:val="22"/>
        </w:rPr>
        <w:t>16</w:t>
      </w:r>
      <w:proofErr w:type="gramStart"/>
      <w:r w:rsidRPr="006053E3">
        <w:rPr>
          <w:rFonts w:ascii="Times New Roman" w:eastAsia="新細明體" w:hAnsi="新細明體" w:cs="Times New Roman"/>
          <w:sz w:val="22"/>
          <w:szCs w:val="22"/>
        </w:rPr>
        <w:t>）</w:t>
      </w:r>
      <w:proofErr w:type="gramEnd"/>
    </w:p>
  </w:footnote>
  <w:footnote w:id="17">
    <w:p w:rsidR="00C05496" w:rsidRPr="006053E3" w:rsidRDefault="00C05496">
      <w:pPr>
        <w:pStyle w:val="a8"/>
        <w:rPr>
          <w:rFonts w:ascii="Times New Roman" w:hAnsi="Times New Roman" w:cs="Times New Roman"/>
          <w:sz w:val="22"/>
          <w:szCs w:val="22"/>
          <w:vertAlign w:val="superscript"/>
        </w:rPr>
      </w:pPr>
      <w:r w:rsidRPr="006053E3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6053E3">
        <w:rPr>
          <w:rFonts w:ascii="Times New Roman" w:hAnsi="Times New Roman" w:cs="Times New Roman"/>
          <w:sz w:val="22"/>
          <w:szCs w:val="22"/>
        </w:rPr>
        <w:t xml:space="preserve"> </w:t>
      </w:r>
      <w:r w:rsidRPr="006053E3">
        <w:rPr>
          <w:rFonts w:ascii="新細明體" w:eastAsia="新細明體" w:hAnsi="新細明體" w:cs="Times New Roman" w:hint="eastAsia"/>
          <w:sz w:val="22"/>
          <w:szCs w:val="22"/>
        </w:rPr>
        <w:t>過：</w:t>
      </w:r>
      <w:proofErr w:type="spellStart"/>
      <w:proofErr w:type="gramStart"/>
      <w:r w:rsidRPr="006053E3">
        <w:rPr>
          <w:rFonts w:ascii="Gandhari Unicode" w:eastAsia="新細明體" w:hAnsi="Gandhari Unicode" w:cs="Times New Roman"/>
          <w:sz w:val="22"/>
          <w:szCs w:val="22"/>
        </w:rPr>
        <w:t>nyes</w:t>
      </w:r>
      <w:proofErr w:type="spellEnd"/>
      <w:proofErr w:type="gramEnd"/>
      <w:r w:rsidRPr="006053E3">
        <w:rPr>
          <w:rFonts w:ascii="Gandhari Unicode" w:eastAsia="新細明體" w:hAnsi="Gandhari Unicode" w:cs="Times New Roman"/>
          <w:sz w:val="22"/>
          <w:szCs w:val="22"/>
        </w:rPr>
        <w:t xml:space="preserve"> </w:t>
      </w:r>
      <w:proofErr w:type="spellStart"/>
      <w:r w:rsidRPr="006053E3">
        <w:rPr>
          <w:rFonts w:ascii="Gandhari Unicode" w:eastAsia="新細明體" w:hAnsi="Gandhari Unicode" w:cs="Times New Roman"/>
          <w:sz w:val="22"/>
          <w:szCs w:val="22"/>
        </w:rPr>
        <w:t>dmigs</w:t>
      </w:r>
      <w:proofErr w:type="spellEnd"/>
      <w:r w:rsidRPr="006053E3">
        <w:rPr>
          <w:rFonts w:ascii="Gandhari Unicode" w:eastAsia="新細明體" w:hAnsi="Gandhari Unicode" w:cs="Times New Roman"/>
          <w:sz w:val="22"/>
          <w:szCs w:val="22"/>
        </w:rPr>
        <w:t xml:space="preserve">. </w:t>
      </w:r>
      <w:proofErr w:type="gramStart"/>
      <w:r w:rsidRPr="006053E3">
        <w:rPr>
          <w:rFonts w:ascii="Gandhari Unicode" w:eastAsia="新細明體" w:hAnsi="Gandhari Unicode" w:cs="Times New Roman"/>
          <w:b/>
          <w:sz w:val="22"/>
          <w:szCs w:val="22"/>
          <w:vertAlign w:val="superscript"/>
        </w:rPr>
        <w:t>*</w:t>
      </w:r>
      <w:proofErr w:type="spellStart"/>
      <w:r w:rsidRPr="006053E3">
        <w:rPr>
          <w:rFonts w:ascii="Gandhari Unicode" w:eastAsia="新細明體" w:hAnsi="Gandhari Unicode" w:cs="Times New Roman"/>
          <w:sz w:val="22"/>
          <w:szCs w:val="22"/>
        </w:rPr>
        <w:t>ādīnava</w:t>
      </w:r>
      <w:proofErr w:type="spellEnd"/>
      <w:r w:rsidRPr="006053E3">
        <w:rPr>
          <w:rFonts w:ascii="Gandhari Unicode" w:eastAsia="新細明體" w:hAnsi="Gandhari Unicode" w:cs="Times New Roman"/>
          <w:sz w:val="22"/>
          <w:szCs w:val="22"/>
        </w:rPr>
        <w:t>.</w:t>
      </w:r>
      <w:proofErr w:type="gramEnd"/>
      <w:r w:rsidRPr="006053E3">
        <w:rPr>
          <w:rFonts w:ascii="Gandhari Unicode" w:eastAsia="新細明體" w:hAnsi="Gandhari Unicode" w:cs="Times New Roman"/>
          <w:sz w:val="22"/>
          <w:szCs w:val="22"/>
        </w:rPr>
        <w:t xml:space="preserve"> </w:t>
      </w:r>
      <w:proofErr w:type="gramStart"/>
      <w:r w:rsidRPr="006053E3">
        <w:rPr>
          <w:rFonts w:ascii="Times New Roman" w:eastAsia="新細明體" w:hAnsi="新細明體" w:cs="Times New Roman"/>
          <w:sz w:val="22"/>
          <w:szCs w:val="22"/>
        </w:rPr>
        <w:t>（《</w:t>
      </w:r>
      <w:proofErr w:type="gramEnd"/>
      <w:r w:rsidRPr="006053E3">
        <w:rPr>
          <w:rFonts w:ascii="Times New Roman" w:eastAsia="新細明體" w:hAnsi="新細明體" w:cs="Times New Roman"/>
          <w:sz w:val="22"/>
          <w:szCs w:val="22"/>
        </w:rPr>
        <w:t>新国訳大蔵経．十地経論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I</w:t>
      </w:r>
      <w:r w:rsidRPr="006053E3">
        <w:rPr>
          <w:rFonts w:ascii="Times New Roman" w:eastAsia="新細明體" w:hAnsi="新細明體" w:cs="Times New Roman"/>
          <w:sz w:val="22"/>
          <w:szCs w:val="22"/>
        </w:rPr>
        <w:t>》，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p.</w:t>
      </w:r>
      <w:r w:rsidRPr="006053E3">
        <w:rPr>
          <w:rFonts w:ascii="Times New Roman" w:eastAsia="新細明體" w:hAnsi="Times New Roman" w:cs="Times New Roman" w:hint="eastAsia"/>
          <w:sz w:val="22"/>
          <w:szCs w:val="22"/>
        </w:rPr>
        <w:t>339</w:t>
      </w:r>
      <w:r w:rsidRPr="006053E3">
        <w:rPr>
          <w:rFonts w:ascii="Times New Roman" w:eastAsia="新細明體" w:hAnsi="新細明體" w:cs="Times New Roman"/>
          <w:sz w:val="22"/>
          <w:szCs w:val="22"/>
        </w:rPr>
        <w:t>，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n.</w:t>
      </w:r>
      <w:r w:rsidRPr="006053E3">
        <w:rPr>
          <w:rFonts w:ascii="Times New Roman" w:eastAsia="新細明體" w:hAnsi="Times New Roman" w:cs="Times New Roman" w:hint="eastAsia"/>
          <w:sz w:val="22"/>
          <w:szCs w:val="22"/>
        </w:rPr>
        <w:t>17</w:t>
      </w:r>
      <w:proofErr w:type="gramStart"/>
      <w:r w:rsidRPr="006053E3">
        <w:rPr>
          <w:rFonts w:ascii="Times New Roman" w:eastAsia="新細明體" w:hAnsi="新細明體" w:cs="Times New Roman"/>
          <w:sz w:val="22"/>
          <w:szCs w:val="22"/>
        </w:rPr>
        <w:t>）</w:t>
      </w:r>
      <w:proofErr w:type="gramEnd"/>
    </w:p>
  </w:footnote>
  <w:footnote w:id="18">
    <w:p w:rsidR="00C05496" w:rsidRPr="006053E3" w:rsidRDefault="00C05496" w:rsidP="00836241">
      <w:pPr>
        <w:pStyle w:val="a8"/>
        <w:rPr>
          <w:rFonts w:ascii="Times New Roman" w:eastAsia="新細明體" w:hAnsi="Times New Roman" w:cs="Times New Roman"/>
          <w:sz w:val="22"/>
          <w:szCs w:val="22"/>
        </w:rPr>
      </w:pPr>
      <w:r w:rsidRPr="006053E3">
        <w:rPr>
          <w:rStyle w:val="aa"/>
          <w:rFonts w:ascii="Times New Roman" w:eastAsia="新細明體" w:hAnsi="Times New Roman" w:cs="Times New Roman"/>
          <w:sz w:val="22"/>
          <w:szCs w:val="22"/>
        </w:rPr>
        <w:footnoteRef/>
      </w:r>
      <w:r w:rsidRPr="006053E3">
        <w:rPr>
          <w:rFonts w:ascii="Times New Roman" w:eastAsia="新細明體" w:hAnsi="新細明體" w:cs="Times New Roman"/>
          <w:sz w:val="22"/>
          <w:szCs w:val="22"/>
        </w:rPr>
        <w:t>〔不〕－【宋】【元】【明】【宮】。</w:t>
      </w:r>
      <w:proofErr w:type="gramStart"/>
      <w:r w:rsidRPr="006053E3">
        <w:rPr>
          <w:rFonts w:ascii="Times New Roman" w:eastAsia="新細明體" w:hAnsi="新細明體" w:cs="Times New Roman"/>
          <w:sz w:val="22"/>
          <w:szCs w:val="22"/>
        </w:rPr>
        <w:t>（</w:t>
      </w:r>
      <w:proofErr w:type="gramEnd"/>
      <w:r w:rsidRPr="006053E3">
        <w:rPr>
          <w:rFonts w:ascii="Times New Roman" w:eastAsia="新細明體" w:hAnsi="新細明體" w:cs="Times New Roman"/>
          <w:sz w:val="22"/>
          <w:szCs w:val="22"/>
        </w:rPr>
        <w:t>大正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26</w:t>
      </w:r>
      <w:r w:rsidRPr="006053E3">
        <w:rPr>
          <w:rFonts w:ascii="Times New Roman" w:eastAsia="新細明體" w:hAnsi="新細明體" w:cs="Times New Roman"/>
          <w:sz w:val="22"/>
          <w:szCs w:val="22"/>
        </w:rPr>
        <w:t>，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161d</w:t>
      </w:r>
      <w:r w:rsidRPr="006053E3">
        <w:rPr>
          <w:rFonts w:ascii="Times New Roman" w:eastAsia="新細明體" w:hAnsi="新細明體" w:cs="Times New Roman"/>
          <w:sz w:val="22"/>
          <w:szCs w:val="22"/>
        </w:rPr>
        <w:t>，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n.3</w:t>
      </w:r>
      <w:proofErr w:type="gramStart"/>
      <w:r w:rsidRPr="006053E3">
        <w:rPr>
          <w:rFonts w:ascii="Times New Roman" w:eastAsia="新細明體" w:hAnsi="新細明體" w:cs="Times New Roman"/>
          <w:sz w:val="22"/>
          <w:szCs w:val="22"/>
        </w:rPr>
        <w:t>）</w:t>
      </w:r>
      <w:proofErr w:type="gramEnd"/>
    </w:p>
  </w:footnote>
  <w:footnote w:id="19">
    <w:p w:rsidR="00C05496" w:rsidRPr="006053E3" w:rsidRDefault="00C05496" w:rsidP="000C6BCF">
      <w:pPr>
        <w:pStyle w:val="a8"/>
        <w:ind w:left="284" w:hangingChars="129" w:hanging="284"/>
        <w:rPr>
          <w:rFonts w:ascii="新細明體" w:eastAsia="新細明體" w:hAnsi="新細明體" w:cs="Times New Roman"/>
          <w:sz w:val="22"/>
          <w:szCs w:val="22"/>
        </w:rPr>
      </w:pPr>
      <w:r w:rsidRPr="006053E3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6053E3">
        <w:rPr>
          <w:rFonts w:ascii="新細明體" w:eastAsia="新細明體" w:hAnsi="新細明體" w:cs="Times New Roman" w:hint="eastAsia"/>
          <w:sz w:val="22"/>
          <w:szCs w:val="22"/>
        </w:rPr>
        <w:t>「如前所說」：見</w:t>
      </w:r>
      <w:proofErr w:type="gramStart"/>
      <w:r w:rsidRPr="006053E3">
        <w:rPr>
          <w:rFonts w:ascii="新細明體" w:eastAsia="新細明體" w:hAnsi="新細明體" w:cs="Times New Roman" w:hint="eastAsia"/>
          <w:sz w:val="22"/>
          <w:szCs w:val="22"/>
        </w:rPr>
        <w:t>《</w:t>
      </w:r>
      <w:proofErr w:type="gramEnd"/>
      <w:r w:rsidRPr="006053E3">
        <w:rPr>
          <w:rFonts w:ascii="Times New Roman" w:eastAsia="新細明體" w:hAnsi="新細明體" w:cs="Times New Roman"/>
          <w:sz w:val="22"/>
          <w:szCs w:val="22"/>
        </w:rPr>
        <w:t>十地経論</w:t>
      </w:r>
      <w:r w:rsidRPr="006053E3">
        <w:rPr>
          <w:rFonts w:ascii="新細明體" w:eastAsia="新細明體" w:hAnsi="新細明體" w:cs="Times New Roman" w:hint="eastAsia"/>
          <w:sz w:val="22"/>
          <w:szCs w:val="22"/>
        </w:rPr>
        <w:t>》卷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6</w:t>
      </w:r>
      <w:r w:rsidRPr="006053E3">
        <w:rPr>
          <w:rFonts w:ascii="Times New Roman" w:eastAsia="新細明體" w:hAnsi="新細明體" w:cs="Times New Roman"/>
          <w:sz w:val="22"/>
          <w:szCs w:val="22"/>
        </w:rPr>
        <w:t>（大正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26</w:t>
      </w:r>
      <w:r w:rsidRPr="006053E3">
        <w:rPr>
          <w:rFonts w:ascii="Times New Roman" w:eastAsia="新細明體" w:hAnsi="新細明體" w:cs="Times New Roman"/>
          <w:sz w:val="22"/>
          <w:szCs w:val="22"/>
        </w:rPr>
        <w:t>，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16</w:t>
      </w:r>
      <w:r w:rsidRPr="006053E3">
        <w:rPr>
          <w:rFonts w:ascii="Times New Roman" w:eastAsia="新細明體" w:hAnsi="Times New Roman" w:cs="Times New Roman" w:hint="eastAsia"/>
          <w:sz w:val="22"/>
          <w:szCs w:val="22"/>
        </w:rPr>
        <w:t>0c</w:t>
      </w:r>
      <w:r w:rsidRPr="006053E3">
        <w:rPr>
          <w:rFonts w:ascii="Times New Roman" w:eastAsia="新細明體" w:hAnsi="新細明體" w:cs="Times New Roman"/>
          <w:sz w:val="22"/>
          <w:szCs w:val="22"/>
        </w:rPr>
        <w:t>）</w:t>
      </w:r>
      <w:r w:rsidRPr="006053E3">
        <w:rPr>
          <w:rFonts w:ascii="新細明體" w:eastAsia="新細明體" w:hAnsi="新細明體" w:cs="Times New Roman" w:hint="eastAsia"/>
          <w:sz w:val="22"/>
          <w:szCs w:val="22"/>
        </w:rPr>
        <w:t>。</w:t>
      </w:r>
      <w:proofErr w:type="gramStart"/>
      <w:r w:rsidRPr="006053E3">
        <w:rPr>
          <w:rFonts w:ascii="Times New Roman" w:eastAsia="新細明體" w:hAnsi="新細明體" w:cs="Times New Roman"/>
          <w:sz w:val="22"/>
          <w:szCs w:val="22"/>
        </w:rPr>
        <w:t>（《</w:t>
      </w:r>
      <w:proofErr w:type="gramEnd"/>
      <w:r w:rsidRPr="006053E3">
        <w:rPr>
          <w:rFonts w:ascii="Times New Roman" w:eastAsia="新細明體" w:hAnsi="新細明體" w:cs="Times New Roman"/>
          <w:sz w:val="22"/>
          <w:szCs w:val="22"/>
        </w:rPr>
        <w:t>新国訳大蔵経．十地経論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I</w:t>
      </w:r>
      <w:r w:rsidRPr="006053E3">
        <w:rPr>
          <w:rFonts w:ascii="Times New Roman" w:eastAsia="新細明體" w:hAnsi="新細明體" w:cs="Times New Roman"/>
          <w:sz w:val="22"/>
          <w:szCs w:val="22"/>
        </w:rPr>
        <w:t>》，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p.</w:t>
      </w:r>
      <w:r w:rsidRPr="006053E3">
        <w:rPr>
          <w:rFonts w:ascii="Times New Roman" w:eastAsia="新細明體" w:hAnsi="Times New Roman" w:cs="Times New Roman" w:hint="eastAsia"/>
          <w:sz w:val="22"/>
          <w:szCs w:val="22"/>
        </w:rPr>
        <w:t>342</w:t>
      </w:r>
      <w:r w:rsidRPr="006053E3">
        <w:rPr>
          <w:rFonts w:ascii="Times New Roman" w:eastAsia="新細明體" w:hAnsi="新細明體" w:cs="Times New Roman"/>
          <w:sz w:val="22"/>
          <w:szCs w:val="22"/>
        </w:rPr>
        <w:t>，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n.</w:t>
      </w:r>
      <w:r w:rsidRPr="006053E3">
        <w:rPr>
          <w:rFonts w:ascii="Times New Roman" w:eastAsia="新細明體" w:hAnsi="Times New Roman" w:cs="Times New Roman" w:hint="eastAsia"/>
          <w:sz w:val="22"/>
          <w:szCs w:val="22"/>
        </w:rPr>
        <w:t>5</w:t>
      </w:r>
      <w:proofErr w:type="gramStart"/>
      <w:r w:rsidRPr="006053E3">
        <w:rPr>
          <w:rFonts w:ascii="Times New Roman" w:eastAsia="新細明體" w:hAnsi="新細明體" w:cs="Times New Roman"/>
          <w:sz w:val="22"/>
          <w:szCs w:val="22"/>
        </w:rPr>
        <w:t>）</w:t>
      </w:r>
      <w:proofErr w:type="gramEnd"/>
    </w:p>
  </w:footnote>
  <w:footnote w:id="20">
    <w:p w:rsidR="00C05496" w:rsidRPr="006053E3" w:rsidRDefault="00C05496" w:rsidP="00836241">
      <w:pPr>
        <w:pStyle w:val="a8"/>
        <w:rPr>
          <w:rFonts w:ascii="Times New Roman" w:eastAsia="新細明體" w:hAnsi="Times New Roman" w:cs="Times New Roman"/>
          <w:sz w:val="22"/>
          <w:szCs w:val="22"/>
        </w:rPr>
      </w:pPr>
      <w:r w:rsidRPr="006053E3">
        <w:rPr>
          <w:rStyle w:val="aa"/>
          <w:rFonts w:ascii="Times New Roman" w:eastAsia="新細明體" w:hAnsi="Times New Roman" w:cs="Times New Roman"/>
          <w:sz w:val="22"/>
          <w:szCs w:val="22"/>
        </w:rPr>
        <w:footnoteRef/>
      </w:r>
      <w:r w:rsidRPr="006053E3">
        <w:rPr>
          <w:rFonts w:ascii="Times New Roman" w:eastAsia="新細明體" w:hAnsi="新細明體" w:cs="Times New Roman"/>
          <w:sz w:val="22"/>
          <w:szCs w:val="22"/>
        </w:rPr>
        <w:t>（尊）＋中【宋】【元】【明】【宮】。</w:t>
      </w:r>
      <w:proofErr w:type="gramStart"/>
      <w:r w:rsidRPr="006053E3">
        <w:rPr>
          <w:rFonts w:ascii="Times New Roman" w:eastAsia="新細明體" w:hAnsi="新細明體" w:cs="Times New Roman"/>
          <w:sz w:val="22"/>
          <w:szCs w:val="22"/>
        </w:rPr>
        <w:t>（</w:t>
      </w:r>
      <w:proofErr w:type="gramEnd"/>
      <w:r w:rsidRPr="006053E3">
        <w:rPr>
          <w:rFonts w:ascii="Times New Roman" w:eastAsia="新細明體" w:hAnsi="新細明體" w:cs="Times New Roman"/>
          <w:sz w:val="22"/>
          <w:szCs w:val="22"/>
        </w:rPr>
        <w:t>大正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26</w:t>
      </w:r>
      <w:r w:rsidRPr="006053E3">
        <w:rPr>
          <w:rFonts w:ascii="Times New Roman" w:eastAsia="新細明體" w:hAnsi="新細明體" w:cs="Times New Roman"/>
          <w:sz w:val="22"/>
          <w:szCs w:val="22"/>
        </w:rPr>
        <w:t>，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161d</w:t>
      </w:r>
      <w:r w:rsidRPr="006053E3">
        <w:rPr>
          <w:rFonts w:ascii="Times New Roman" w:eastAsia="新細明體" w:hAnsi="新細明體" w:cs="Times New Roman"/>
          <w:sz w:val="22"/>
          <w:szCs w:val="22"/>
        </w:rPr>
        <w:t>，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n.4</w:t>
      </w:r>
      <w:proofErr w:type="gramStart"/>
      <w:r w:rsidRPr="006053E3">
        <w:rPr>
          <w:rFonts w:ascii="Times New Roman" w:eastAsia="新細明體" w:hAnsi="新細明體" w:cs="Times New Roman"/>
          <w:sz w:val="22"/>
          <w:szCs w:val="22"/>
        </w:rPr>
        <w:t>）</w:t>
      </w:r>
      <w:proofErr w:type="gramEnd"/>
    </w:p>
  </w:footnote>
  <w:footnote w:id="21">
    <w:p w:rsidR="00C05496" w:rsidRPr="006053E3" w:rsidRDefault="00C05496" w:rsidP="006053E3">
      <w:pPr>
        <w:pStyle w:val="a8"/>
        <w:ind w:left="312" w:hangingChars="142" w:hanging="312"/>
        <w:rPr>
          <w:rFonts w:ascii="Times New Roman" w:hAnsi="Times New Roman" w:cs="Times New Roman"/>
          <w:sz w:val="22"/>
          <w:szCs w:val="22"/>
        </w:rPr>
      </w:pPr>
      <w:r w:rsidRPr="006053E3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6053E3">
        <w:rPr>
          <w:rFonts w:ascii="Times New Roman" w:hAnsi="Times New Roman" w:cs="Times New Roman" w:hint="eastAsia"/>
          <w:sz w:val="22"/>
          <w:szCs w:val="22"/>
        </w:rPr>
        <w:t>《大方廣佛華嚴經疏》卷</w:t>
      </w:r>
      <w:r w:rsidRPr="006053E3">
        <w:rPr>
          <w:rFonts w:ascii="Times New Roman" w:hAnsi="Times New Roman" w:cs="Times New Roman" w:hint="eastAsia"/>
          <w:sz w:val="22"/>
          <w:szCs w:val="22"/>
        </w:rPr>
        <w:t>38</w:t>
      </w:r>
      <w:r w:rsidRPr="006053E3">
        <w:rPr>
          <w:rFonts w:ascii="Times New Roman" w:hAnsi="Times New Roman" w:cs="Times New Roman" w:hint="eastAsia"/>
          <w:sz w:val="22"/>
          <w:szCs w:val="22"/>
        </w:rPr>
        <w:t>〈</w:t>
      </w:r>
      <w:r w:rsidRPr="006053E3">
        <w:rPr>
          <w:rFonts w:ascii="Times New Roman" w:hAnsi="Times New Roman" w:cs="Times New Roman" w:hint="eastAsia"/>
          <w:sz w:val="22"/>
          <w:szCs w:val="22"/>
        </w:rPr>
        <w:t xml:space="preserve">26 </w:t>
      </w:r>
      <w:r w:rsidRPr="006053E3">
        <w:rPr>
          <w:rFonts w:ascii="Times New Roman" w:hAnsi="Times New Roman" w:cs="Times New Roman" w:hint="eastAsia"/>
          <w:sz w:val="22"/>
          <w:szCs w:val="22"/>
        </w:rPr>
        <w:t>十地品〉</w:t>
      </w:r>
      <w:r w:rsidRPr="006053E3">
        <w:rPr>
          <w:rFonts w:ascii="Times New Roman" w:hAnsi="Times New Roman" w:cs="Times New Roman" w:hint="eastAsia"/>
          <w:sz w:val="22"/>
          <w:szCs w:val="22"/>
        </w:rPr>
        <w:t>(</w:t>
      </w:r>
      <w:r w:rsidRPr="006053E3">
        <w:rPr>
          <w:rFonts w:ascii="Times New Roman" w:hAnsi="Times New Roman" w:cs="Times New Roman" w:hint="eastAsia"/>
          <w:sz w:val="22"/>
          <w:szCs w:val="22"/>
        </w:rPr>
        <w:t>大正</w:t>
      </w:r>
      <w:r w:rsidRPr="006053E3">
        <w:rPr>
          <w:rFonts w:ascii="Times New Roman" w:hAnsi="Times New Roman" w:cs="Times New Roman" w:hint="eastAsia"/>
          <w:sz w:val="22"/>
          <w:szCs w:val="22"/>
        </w:rPr>
        <w:t>35</w:t>
      </w:r>
      <w:r w:rsidRPr="006053E3">
        <w:rPr>
          <w:rFonts w:ascii="Times New Roman" w:hAnsi="Times New Roman" w:cs="Times New Roman" w:hint="eastAsia"/>
          <w:sz w:val="22"/>
          <w:szCs w:val="22"/>
        </w:rPr>
        <w:t>，</w:t>
      </w:r>
      <w:r w:rsidRPr="006053E3">
        <w:rPr>
          <w:rFonts w:ascii="Times New Roman" w:hAnsi="Times New Roman" w:cs="Times New Roman" w:hint="eastAsia"/>
          <w:sz w:val="22"/>
          <w:szCs w:val="22"/>
        </w:rPr>
        <w:t>794b28-c12)</w:t>
      </w:r>
      <w:r w:rsidRPr="006053E3">
        <w:rPr>
          <w:rFonts w:ascii="Times New Roman" w:hAnsi="Times New Roman" w:cs="Times New Roman" w:hint="eastAsia"/>
          <w:sz w:val="22"/>
          <w:szCs w:val="22"/>
        </w:rPr>
        <w:t>：</w:t>
      </w:r>
    </w:p>
    <w:p w:rsidR="00C05496" w:rsidRPr="006053E3" w:rsidRDefault="00C05496" w:rsidP="009E40A2">
      <w:pPr>
        <w:pStyle w:val="a8"/>
        <w:ind w:leftChars="118" w:left="309" w:hangingChars="12" w:hanging="26"/>
        <w:rPr>
          <w:rFonts w:ascii="Times New Roman" w:hAnsi="Times New Roman" w:cs="Times New Roman"/>
          <w:sz w:val="22"/>
          <w:szCs w:val="22"/>
        </w:rPr>
      </w:pPr>
      <w:r w:rsidRPr="006053E3">
        <w:rPr>
          <w:rFonts w:ascii="標楷體" w:eastAsia="標楷體" w:hAnsi="標楷體" w:cs="Times New Roman" w:hint="eastAsia"/>
          <w:sz w:val="22"/>
          <w:szCs w:val="22"/>
        </w:rPr>
        <w:t>文中，</w:t>
      </w:r>
      <w:proofErr w:type="gramStart"/>
      <w:r w:rsidRPr="006053E3">
        <w:rPr>
          <w:rFonts w:ascii="標楷體" w:eastAsia="標楷體" w:hAnsi="標楷體" w:cs="Times New Roman" w:hint="eastAsia"/>
          <w:sz w:val="22"/>
          <w:szCs w:val="22"/>
        </w:rPr>
        <w:t>先別明</w:t>
      </w:r>
      <w:proofErr w:type="gramEnd"/>
      <w:r w:rsidRPr="006053E3">
        <w:rPr>
          <w:rFonts w:ascii="標楷體" w:eastAsia="標楷體" w:hAnsi="標楷體" w:cs="Times New Roman" w:hint="eastAsia"/>
          <w:sz w:val="22"/>
          <w:szCs w:val="22"/>
        </w:rPr>
        <w:t>，後總結。今初十句，初總，</w:t>
      </w:r>
      <w:proofErr w:type="gramStart"/>
      <w:r w:rsidRPr="006053E3">
        <w:rPr>
          <w:rFonts w:ascii="標楷體" w:eastAsia="標楷體" w:hAnsi="標楷體" w:cs="Times New Roman" w:hint="eastAsia"/>
          <w:sz w:val="22"/>
          <w:szCs w:val="22"/>
        </w:rPr>
        <w:t>餘別</w:t>
      </w:r>
      <w:proofErr w:type="gramEnd"/>
      <w:r w:rsidRPr="006053E3">
        <w:rPr>
          <w:rFonts w:ascii="標楷體" w:eastAsia="標楷體" w:hAnsi="標楷體" w:cs="Times New Roman" w:hint="eastAsia"/>
          <w:sz w:val="22"/>
          <w:szCs w:val="22"/>
        </w:rPr>
        <w:t>。總</w:t>
      </w:r>
      <w:proofErr w:type="gramStart"/>
      <w:r w:rsidRPr="006053E3"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 w:rsidRPr="006053E3">
        <w:rPr>
          <w:rFonts w:ascii="標楷體" w:eastAsia="標楷體" w:hAnsi="標楷體" w:cs="Times New Roman" w:hint="eastAsia"/>
          <w:sz w:val="22"/>
          <w:szCs w:val="22"/>
        </w:rPr>
        <w:t>「</w:t>
      </w:r>
      <w:proofErr w:type="gramStart"/>
      <w:r w:rsidRPr="006053E3">
        <w:rPr>
          <w:rFonts w:ascii="標楷體" w:eastAsia="標楷體" w:hAnsi="標楷體" w:cs="Times New Roman" w:hint="eastAsia"/>
          <w:sz w:val="22"/>
          <w:szCs w:val="22"/>
        </w:rPr>
        <w:t>知恩</w:t>
      </w:r>
      <w:proofErr w:type="gramEnd"/>
      <w:r w:rsidRPr="006053E3">
        <w:rPr>
          <w:rFonts w:ascii="標楷體" w:eastAsia="標楷體" w:hAnsi="標楷體" w:cs="Times New Roman" w:hint="eastAsia"/>
          <w:sz w:val="22"/>
          <w:szCs w:val="22"/>
        </w:rPr>
        <w:t>」者，</w:t>
      </w:r>
      <w:proofErr w:type="gramStart"/>
      <w:r w:rsidRPr="006053E3">
        <w:rPr>
          <w:rFonts w:ascii="標楷體" w:eastAsia="標楷體" w:hAnsi="標楷體" w:cs="Times New Roman" w:hint="eastAsia"/>
          <w:sz w:val="22"/>
          <w:szCs w:val="22"/>
        </w:rPr>
        <w:t>謂若隨順師</w:t>
      </w:r>
      <w:proofErr w:type="gramEnd"/>
      <w:r w:rsidRPr="006053E3">
        <w:rPr>
          <w:rFonts w:ascii="標楷體" w:eastAsia="標楷體" w:hAnsi="標楷體" w:cs="Times New Roman" w:hint="eastAsia"/>
          <w:sz w:val="22"/>
          <w:szCs w:val="22"/>
        </w:rPr>
        <w:t>教，行「報恩」「行」，方是「</w:t>
      </w:r>
      <w:proofErr w:type="gramStart"/>
      <w:r w:rsidRPr="006053E3">
        <w:rPr>
          <w:rFonts w:ascii="標楷體" w:eastAsia="標楷體" w:hAnsi="標楷體" w:cs="Times New Roman" w:hint="eastAsia"/>
          <w:sz w:val="22"/>
          <w:szCs w:val="22"/>
        </w:rPr>
        <w:t>知恩</w:t>
      </w:r>
      <w:proofErr w:type="gramEnd"/>
      <w:r w:rsidRPr="006053E3">
        <w:rPr>
          <w:rFonts w:ascii="標楷體" w:eastAsia="標楷體" w:hAnsi="標楷體" w:cs="Times New Roman" w:hint="eastAsia"/>
          <w:sz w:val="22"/>
          <w:szCs w:val="22"/>
        </w:rPr>
        <w:t>」故。別中，彼「行」有九種，</w:t>
      </w:r>
      <w:proofErr w:type="gramStart"/>
      <w:r w:rsidRPr="006053E3">
        <w:rPr>
          <w:rFonts w:ascii="標楷體" w:eastAsia="標楷體" w:hAnsi="標楷體" w:cs="Times New Roman" w:hint="eastAsia"/>
          <w:sz w:val="22"/>
          <w:szCs w:val="22"/>
        </w:rPr>
        <w:t>類攝為</w:t>
      </w:r>
      <w:proofErr w:type="gramEnd"/>
      <w:r w:rsidRPr="006053E3">
        <w:rPr>
          <w:rFonts w:ascii="標楷體" w:eastAsia="標楷體" w:hAnsi="標楷體" w:cs="Times New Roman" w:hint="eastAsia"/>
          <w:sz w:val="22"/>
          <w:szCs w:val="22"/>
        </w:rPr>
        <w:t>七：一、「知報恩」者，</w:t>
      </w:r>
      <w:proofErr w:type="gramStart"/>
      <w:r w:rsidRPr="006053E3">
        <w:rPr>
          <w:rFonts w:ascii="標楷體" w:eastAsia="標楷體" w:hAnsi="標楷體" w:cs="Times New Roman" w:hint="eastAsia"/>
          <w:sz w:val="22"/>
          <w:szCs w:val="22"/>
        </w:rPr>
        <w:t>依尊</w:t>
      </w:r>
      <w:proofErr w:type="gramEnd"/>
      <w:r w:rsidRPr="006053E3">
        <w:rPr>
          <w:rFonts w:ascii="標楷體" w:eastAsia="標楷體" w:hAnsi="標楷體" w:cs="Times New Roman" w:hint="eastAsia"/>
          <w:sz w:val="22"/>
          <w:szCs w:val="22"/>
        </w:rPr>
        <w:t>，起「報恩」「心」；</w:t>
      </w:r>
      <w:proofErr w:type="gramStart"/>
      <w:r w:rsidRPr="006053E3">
        <w:rPr>
          <w:rFonts w:ascii="標楷體" w:eastAsia="標楷體" w:hAnsi="標楷體" w:cs="Times New Roman" w:hint="eastAsia"/>
          <w:sz w:val="22"/>
          <w:szCs w:val="22"/>
        </w:rPr>
        <w:t>尊即是</w:t>
      </w:r>
      <w:proofErr w:type="gramEnd"/>
      <w:r w:rsidRPr="006053E3">
        <w:rPr>
          <w:rFonts w:ascii="標楷體" w:eastAsia="標楷體" w:hAnsi="標楷體" w:cs="Times New Roman" w:hint="eastAsia"/>
          <w:sz w:val="22"/>
          <w:szCs w:val="22"/>
        </w:rPr>
        <w:t>佛，此為「恩」主，</w:t>
      </w:r>
      <w:proofErr w:type="gramStart"/>
      <w:r w:rsidRPr="006053E3">
        <w:rPr>
          <w:rFonts w:ascii="標楷體" w:eastAsia="標楷體" w:hAnsi="標楷體" w:cs="Times New Roman" w:hint="eastAsia"/>
          <w:sz w:val="22"/>
          <w:szCs w:val="22"/>
        </w:rPr>
        <w:t>故偏名</w:t>
      </w:r>
      <w:proofErr w:type="gramEnd"/>
      <w:r w:rsidRPr="006053E3">
        <w:rPr>
          <w:rFonts w:ascii="標楷體" w:eastAsia="標楷體" w:hAnsi="標楷體" w:cs="Times New Roman" w:hint="eastAsia"/>
          <w:sz w:val="22"/>
          <w:szCs w:val="22"/>
        </w:rPr>
        <w:t>「報恩」。二、有二句，依「同」法，起「報恩」「心」。此名</w:t>
      </w:r>
      <w:r w:rsidRPr="006053E3">
        <w:rPr>
          <w:rFonts w:ascii="Times New Roman" w:eastAsia="標楷體" w:hAnsi="Times New Roman" w:cs="Times New Roman"/>
          <w:sz w:val="22"/>
          <w:szCs w:val="22"/>
          <w:vertAlign w:val="superscript"/>
        </w:rPr>
        <w:t>*1</w:t>
      </w:r>
      <w:r w:rsidRPr="006053E3">
        <w:rPr>
          <w:rFonts w:ascii="標楷體" w:eastAsia="標楷體" w:hAnsi="標楷體" w:cs="Times New Roman" w:hint="eastAsia"/>
          <w:sz w:val="22"/>
          <w:szCs w:val="22"/>
        </w:rPr>
        <w:t>順「同」</w:t>
      </w:r>
      <w:proofErr w:type="gramStart"/>
      <w:r w:rsidRPr="006053E3">
        <w:rPr>
          <w:rFonts w:ascii="標楷體" w:eastAsia="標楷體" w:hAnsi="標楷體" w:cs="Times New Roman" w:hint="eastAsia"/>
          <w:sz w:val="22"/>
          <w:szCs w:val="22"/>
        </w:rPr>
        <w:t>行善友意</w:t>
      </w:r>
      <w:proofErr w:type="gramEnd"/>
      <w:r w:rsidRPr="006053E3">
        <w:rPr>
          <w:rFonts w:ascii="標楷體" w:eastAsia="標楷體" w:hAnsi="標楷體" w:cs="Times New Roman" w:hint="eastAsia"/>
          <w:sz w:val="22"/>
          <w:szCs w:val="22"/>
        </w:rPr>
        <w:t>。三、「</w:t>
      </w:r>
      <w:proofErr w:type="gramStart"/>
      <w:r w:rsidRPr="006053E3">
        <w:rPr>
          <w:rFonts w:ascii="標楷體" w:eastAsia="標楷體" w:hAnsi="標楷體" w:cs="Times New Roman" w:hint="eastAsia"/>
          <w:sz w:val="22"/>
          <w:szCs w:val="22"/>
        </w:rPr>
        <w:t>質直</w:t>
      </w:r>
      <w:proofErr w:type="gramEnd"/>
      <w:r w:rsidRPr="006053E3">
        <w:rPr>
          <w:rFonts w:ascii="標楷體" w:eastAsia="標楷體" w:hAnsi="標楷體" w:cs="Times New Roman" w:hint="eastAsia"/>
          <w:sz w:val="22"/>
          <w:szCs w:val="22"/>
        </w:rPr>
        <w:t>」、「柔軟」二句，依法起行，</w:t>
      </w:r>
      <w:proofErr w:type="gramStart"/>
      <w:r w:rsidRPr="006053E3">
        <w:rPr>
          <w:rFonts w:ascii="標楷體" w:eastAsia="標楷體" w:hAnsi="標楷體" w:cs="Times New Roman" w:hint="eastAsia"/>
          <w:sz w:val="22"/>
          <w:szCs w:val="22"/>
        </w:rPr>
        <w:t>謂隨順</w:t>
      </w:r>
      <w:proofErr w:type="gramEnd"/>
      <w:r w:rsidRPr="006053E3">
        <w:rPr>
          <w:rFonts w:ascii="標楷體" w:eastAsia="標楷體" w:hAnsi="標楷體" w:cs="Times New Roman" w:hint="eastAsia"/>
          <w:sz w:val="22"/>
          <w:szCs w:val="22"/>
        </w:rPr>
        <w:t>「受教」，</w:t>
      </w:r>
      <w:proofErr w:type="gramStart"/>
      <w:r w:rsidRPr="006053E3">
        <w:rPr>
          <w:rFonts w:ascii="標楷體" w:eastAsia="標楷體" w:hAnsi="標楷體" w:cs="Times New Roman" w:hint="eastAsia"/>
          <w:sz w:val="22"/>
          <w:szCs w:val="22"/>
        </w:rPr>
        <w:t>不違師命</w:t>
      </w:r>
      <w:proofErr w:type="gramEnd"/>
      <w:r w:rsidRPr="006053E3">
        <w:rPr>
          <w:rFonts w:ascii="標楷體" w:eastAsia="標楷體" w:hAnsi="標楷體" w:cs="Times New Roman" w:hint="eastAsia"/>
          <w:sz w:val="22"/>
          <w:szCs w:val="22"/>
        </w:rPr>
        <w:t>，故</w:t>
      </w:r>
      <w:proofErr w:type="gramStart"/>
      <w:r w:rsidRPr="006053E3"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 w:rsidRPr="006053E3">
        <w:rPr>
          <w:rFonts w:ascii="標楷體" w:eastAsia="標楷體" w:hAnsi="標楷體" w:cs="Times New Roman" w:hint="eastAsia"/>
          <w:sz w:val="22"/>
          <w:szCs w:val="22"/>
        </w:rPr>
        <w:t>「</w:t>
      </w:r>
      <w:proofErr w:type="gramStart"/>
      <w:r w:rsidRPr="006053E3">
        <w:rPr>
          <w:rFonts w:ascii="標楷體" w:eastAsia="標楷體" w:hAnsi="標楷體" w:cs="Times New Roman" w:hint="eastAsia"/>
          <w:sz w:val="22"/>
          <w:szCs w:val="22"/>
        </w:rPr>
        <w:t>質直</w:t>
      </w:r>
      <w:proofErr w:type="gramEnd"/>
      <w:r w:rsidRPr="006053E3">
        <w:rPr>
          <w:rFonts w:ascii="標楷體" w:eastAsia="標楷體" w:hAnsi="標楷體" w:cs="Times New Roman" w:hint="eastAsia"/>
          <w:sz w:val="22"/>
          <w:szCs w:val="22"/>
        </w:rPr>
        <w:t>」；發修行事，</w:t>
      </w:r>
      <w:proofErr w:type="gramStart"/>
      <w:r w:rsidRPr="006053E3">
        <w:rPr>
          <w:rFonts w:ascii="標楷體" w:eastAsia="標楷體" w:hAnsi="標楷體" w:cs="Times New Roman" w:hint="eastAsia"/>
          <w:sz w:val="22"/>
          <w:szCs w:val="22"/>
        </w:rPr>
        <w:t>逢苦能</w:t>
      </w:r>
      <w:proofErr w:type="gramEnd"/>
      <w:r w:rsidRPr="006053E3">
        <w:rPr>
          <w:rFonts w:ascii="標楷體" w:eastAsia="標楷體" w:hAnsi="標楷體" w:cs="Times New Roman" w:hint="eastAsia"/>
          <w:sz w:val="22"/>
          <w:szCs w:val="22"/>
        </w:rPr>
        <w:t>忍，故</w:t>
      </w:r>
      <w:proofErr w:type="gramStart"/>
      <w:r w:rsidRPr="006053E3"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 w:rsidRPr="006053E3">
        <w:rPr>
          <w:rFonts w:ascii="標楷體" w:eastAsia="標楷體" w:hAnsi="標楷體" w:cs="Times New Roman" w:hint="eastAsia"/>
          <w:sz w:val="22"/>
          <w:szCs w:val="22"/>
        </w:rPr>
        <w:t>「柔軟」。四、「</w:t>
      </w:r>
      <w:proofErr w:type="gramStart"/>
      <w:r w:rsidRPr="006053E3">
        <w:rPr>
          <w:rFonts w:ascii="標楷體" w:eastAsia="標楷體" w:hAnsi="標楷體" w:cs="Times New Roman" w:hint="eastAsia"/>
          <w:sz w:val="22"/>
          <w:szCs w:val="22"/>
        </w:rPr>
        <w:t>無稠林</w:t>
      </w:r>
      <w:proofErr w:type="gramEnd"/>
      <w:r w:rsidRPr="006053E3">
        <w:rPr>
          <w:rFonts w:ascii="標楷體" w:eastAsia="標楷體" w:hAnsi="標楷體" w:cs="Times New Roman" w:hint="eastAsia"/>
          <w:sz w:val="22"/>
          <w:szCs w:val="22"/>
        </w:rPr>
        <w:t>行」者，依受用衣食，於施主所自過</w:t>
      </w:r>
      <w:proofErr w:type="gramStart"/>
      <w:r w:rsidRPr="006053E3">
        <w:rPr>
          <w:rFonts w:ascii="標楷體" w:eastAsia="標楷體" w:hAnsi="標楷體" w:cs="Times New Roman" w:hint="eastAsia"/>
          <w:sz w:val="22"/>
          <w:szCs w:val="22"/>
        </w:rPr>
        <w:t>不覆故</w:t>
      </w:r>
      <w:proofErr w:type="gramEnd"/>
      <w:r w:rsidRPr="006053E3">
        <w:rPr>
          <w:rFonts w:ascii="標楷體" w:eastAsia="標楷體" w:hAnsi="標楷體" w:cs="Times New Roman" w:hint="eastAsia"/>
          <w:sz w:val="22"/>
          <w:szCs w:val="22"/>
        </w:rPr>
        <w:t>。五、</w:t>
      </w:r>
      <w:proofErr w:type="gramStart"/>
      <w:r w:rsidRPr="006053E3">
        <w:rPr>
          <w:rFonts w:ascii="標楷體" w:eastAsia="標楷體" w:hAnsi="標楷體" w:cs="Times New Roman" w:hint="eastAsia"/>
          <w:sz w:val="22"/>
          <w:szCs w:val="22"/>
        </w:rPr>
        <w:t>雖實有</w:t>
      </w:r>
      <w:proofErr w:type="gramEnd"/>
      <w:r w:rsidRPr="006053E3">
        <w:rPr>
          <w:rFonts w:ascii="標楷體" w:eastAsia="標楷體" w:hAnsi="標楷體" w:cs="Times New Roman" w:hint="eastAsia"/>
          <w:sz w:val="22"/>
          <w:szCs w:val="22"/>
        </w:rPr>
        <w:t>德，而不高「慢」。六、「</w:t>
      </w:r>
      <w:proofErr w:type="gramStart"/>
      <w:r w:rsidRPr="006053E3">
        <w:rPr>
          <w:rFonts w:ascii="標楷體" w:eastAsia="標楷體" w:hAnsi="標楷體" w:cs="Times New Roman" w:hint="eastAsia"/>
          <w:sz w:val="22"/>
          <w:szCs w:val="22"/>
        </w:rPr>
        <w:t>善受教誨</w:t>
      </w:r>
      <w:proofErr w:type="gramEnd"/>
      <w:r w:rsidRPr="006053E3">
        <w:rPr>
          <w:rFonts w:ascii="標楷體" w:eastAsia="標楷體" w:hAnsi="標楷體" w:cs="Times New Roman" w:hint="eastAsia"/>
          <w:sz w:val="22"/>
          <w:szCs w:val="22"/>
        </w:rPr>
        <w:t>」，得師言詮。七、於「教」不倒，「得」師「意」旨。上七品中，初二依人，次三依「行」，後二依「教」。</w:t>
      </w:r>
      <w:proofErr w:type="gramStart"/>
      <w:r w:rsidRPr="006053E3">
        <w:rPr>
          <w:rFonts w:ascii="標楷體" w:eastAsia="標楷體" w:hAnsi="標楷體" w:cs="Times New Roman" w:hint="eastAsia"/>
          <w:sz w:val="22"/>
          <w:szCs w:val="22"/>
        </w:rPr>
        <w:t>所依雖異</w:t>
      </w:r>
      <w:proofErr w:type="gramEnd"/>
      <w:r w:rsidRPr="006053E3">
        <w:rPr>
          <w:rFonts w:ascii="標楷體" w:eastAsia="標楷體" w:hAnsi="標楷體" w:cs="Times New Roman" w:hint="eastAsia"/>
          <w:sz w:val="22"/>
          <w:szCs w:val="22"/>
        </w:rPr>
        <w:t>，皆「同」「報恩」。</w:t>
      </w:r>
    </w:p>
    <w:p w:rsidR="00C05496" w:rsidRPr="006053E3" w:rsidRDefault="00C05496" w:rsidP="0036055F">
      <w:pPr>
        <w:pStyle w:val="a8"/>
        <w:ind w:left="312" w:hangingChars="142" w:hanging="312"/>
        <w:rPr>
          <w:rFonts w:ascii="Times New Roman" w:hAnsi="Times New Roman" w:cs="Times New Roman"/>
          <w:sz w:val="22"/>
          <w:szCs w:val="22"/>
        </w:rPr>
      </w:pPr>
      <w:r w:rsidRPr="006053E3">
        <w:rPr>
          <w:rFonts w:ascii="Times New Roman" w:hAnsi="Times New Roman" w:cs="Times New Roman" w:hint="eastAsia"/>
          <w:sz w:val="22"/>
          <w:szCs w:val="22"/>
        </w:rPr>
        <w:t xml:space="preserve">   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*</w:t>
      </w:r>
      <w:r w:rsidRPr="006053E3">
        <w:rPr>
          <w:rFonts w:ascii="Times New Roman" w:hAnsi="Times New Roman" w:cs="Times New Roman"/>
          <w:sz w:val="22"/>
          <w:szCs w:val="22"/>
        </w:rPr>
        <w:t>1</w:t>
      </w:r>
      <w:r w:rsidRPr="006053E3">
        <w:rPr>
          <w:rFonts w:ascii="Times New Roman" w:hAnsi="Times New Roman" w:cs="Times New Roman" w:hint="eastAsia"/>
          <w:sz w:val="22"/>
          <w:szCs w:val="22"/>
        </w:rPr>
        <w:t>名＝明【甲】。</w:t>
      </w:r>
      <w:r w:rsidRPr="006053E3">
        <w:rPr>
          <w:rFonts w:ascii="Times New Roman" w:hAnsi="Times New Roman" w:cs="Times New Roman" w:hint="eastAsia"/>
          <w:sz w:val="22"/>
          <w:szCs w:val="22"/>
        </w:rPr>
        <w:t>(</w:t>
      </w:r>
      <w:r w:rsidRPr="006053E3">
        <w:rPr>
          <w:rFonts w:ascii="Times New Roman" w:hAnsi="Times New Roman" w:cs="Times New Roman" w:hint="eastAsia"/>
          <w:sz w:val="22"/>
          <w:szCs w:val="22"/>
        </w:rPr>
        <w:t>大正</w:t>
      </w:r>
      <w:r w:rsidRPr="006053E3">
        <w:rPr>
          <w:rFonts w:ascii="Times New Roman" w:hAnsi="Times New Roman" w:cs="Times New Roman" w:hint="eastAsia"/>
          <w:sz w:val="22"/>
          <w:szCs w:val="22"/>
        </w:rPr>
        <w:t>35</w:t>
      </w:r>
      <w:r w:rsidRPr="006053E3">
        <w:rPr>
          <w:rFonts w:ascii="Times New Roman" w:hAnsi="Times New Roman" w:cs="Times New Roman" w:hint="eastAsia"/>
          <w:sz w:val="22"/>
          <w:szCs w:val="22"/>
        </w:rPr>
        <w:t>，</w:t>
      </w:r>
      <w:r w:rsidRPr="006053E3">
        <w:rPr>
          <w:rFonts w:ascii="Times New Roman" w:hAnsi="Times New Roman" w:cs="Times New Roman" w:hint="eastAsia"/>
          <w:sz w:val="22"/>
          <w:szCs w:val="22"/>
        </w:rPr>
        <w:t>794d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，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n.3</w:t>
      </w:r>
      <w:r w:rsidRPr="006053E3">
        <w:rPr>
          <w:rFonts w:ascii="Times New Roman" w:hAnsi="Times New Roman" w:cs="Times New Roman" w:hint="eastAsia"/>
          <w:sz w:val="22"/>
          <w:szCs w:val="22"/>
        </w:rPr>
        <w:t>)</w:t>
      </w:r>
    </w:p>
  </w:footnote>
  <w:footnote w:id="22">
    <w:p w:rsidR="00C05496" w:rsidRPr="006053E3" w:rsidRDefault="00C05496" w:rsidP="00836241">
      <w:pPr>
        <w:pStyle w:val="a8"/>
        <w:rPr>
          <w:rFonts w:ascii="Times New Roman" w:eastAsia="新細明體" w:hAnsi="Times New Roman" w:cs="Times New Roman"/>
          <w:sz w:val="22"/>
          <w:szCs w:val="22"/>
        </w:rPr>
      </w:pPr>
      <w:r w:rsidRPr="006053E3">
        <w:rPr>
          <w:rStyle w:val="aa"/>
          <w:rFonts w:ascii="Times New Roman" w:eastAsia="新細明體" w:hAnsi="Times New Roman" w:cs="Times New Roman"/>
          <w:sz w:val="22"/>
          <w:szCs w:val="22"/>
        </w:rPr>
        <w:footnoteRef/>
      </w:r>
      <w:r w:rsidRPr="006053E3">
        <w:rPr>
          <w:rFonts w:ascii="Times New Roman" w:eastAsia="新細明體" w:hAnsi="新細明體" w:cs="Times New Roman"/>
          <w:sz w:val="22"/>
          <w:szCs w:val="22"/>
        </w:rPr>
        <w:t>〔明〕－【宋】【元】【明】【宮】。</w:t>
      </w:r>
      <w:proofErr w:type="gramStart"/>
      <w:r w:rsidRPr="006053E3">
        <w:rPr>
          <w:rFonts w:ascii="Times New Roman" w:eastAsia="新細明體" w:hAnsi="新細明體" w:cs="Times New Roman"/>
          <w:sz w:val="22"/>
          <w:szCs w:val="22"/>
        </w:rPr>
        <w:t>（</w:t>
      </w:r>
      <w:proofErr w:type="gramEnd"/>
      <w:r w:rsidRPr="006053E3">
        <w:rPr>
          <w:rFonts w:ascii="Times New Roman" w:eastAsia="新細明體" w:hAnsi="新細明體" w:cs="Times New Roman"/>
          <w:sz w:val="22"/>
          <w:szCs w:val="22"/>
        </w:rPr>
        <w:t>大正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26</w:t>
      </w:r>
      <w:r w:rsidRPr="006053E3">
        <w:rPr>
          <w:rFonts w:ascii="Times New Roman" w:eastAsia="新細明體" w:hAnsi="新細明體" w:cs="Times New Roman"/>
          <w:sz w:val="22"/>
          <w:szCs w:val="22"/>
        </w:rPr>
        <w:t>，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162d</w:t>
      </w:r>
      <w:r w:rsidRPr="006053E3">
        <w:rPr>
          <w:rFonts w:ascii="Times New Roman" w:eastAsia="新細明體" w:hAnsi="新細明體" w:cs="Times New Roman"/>
          <w:sz w:val="22"/>
          <w:szCs w:val="22"/>
        </w:rPr>
        <w:t>，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n.6</w:t>
      </w:r>
      <w:proofErr w:type="gramStart"/>
      <w:r w:rsidRPr="006053E3">
        <w:rPr>
          <w:rFonts w:ascii="Times New Roman" w:eastAsia="新細明體" w:hAnsi="新細明體" w:cs="Times New Roman"/>
          <w:sz w:val="22"/>
          <w:szCs w:val="22"/>
        </w:rPr>
        <w:t>）</w:t>
      </w:r>
      <w:proofErr w:type="gramEnd"/>
    </w:p>
  </w:footnote>
  <w:footnote w:id="23">
    <w:p w:rsidR="00C05496" w:rsidRPr="006053E3" w:rsidRDefault="00C05496" w:rsidP="002554D0">
      <w:pPr>
        <w:pStyle w:val="a8"/>
        <w:ind w:left="284" w:hangingChars="129" w:hanging="284"/>
        <w:rPr>
          <w:rFonts w:ascii="Times New Roman" w:hAnsi="Times New Roman" w:cs="Times New Roman"/>
          <w:sz w:val="22"/>
          <w:szCs w:val="22"/>
        </w:rPr>
      </w:pPr>
      <w:r w:rsidRPr="006053E3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6053E3">
        <w:rPr>
          <w:rFonts w:ascii="Times New Roman" w:eastAsia="新細明體" w:hAnsi="新細明體" w:cs="Times New Roman"/>
          <w:sz w:val="22"/>
          <w:szCs w:val="22"/>
        </w:rPr>
        <w:t>《大方廣佛華嚴經隨疏演義鈔》卷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63</w:t>
      </w:r>
      <w:r w:rsidRPr="006053E3">
        <w:rPr>
          <w:rFonts w:ascii="Times New Roman" w:eastAsia="新細明體" w:hAnsi="新細明體" w:cs="Times New Roman"/>
          <w:sz w:val="22"/>
          <w:szCs w:val="22"/>
        </w:rPr>
        <w:t>〈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 xml:space="preserve">26 </w:t>
      </w:r>
      <w:r w:rsidRPr="006053E3">
        <w:rPr>
          <w:rFonts w:ascii="Times New Roman" w:eastAsia="新細明體" w:hAnsi="新細明體" w:cs="Times New Roman"/>
          <w:sz w:val="22"/>
          <w:szCs w:val="22"/>
        </w:rPr>
        <w:t>十地品〉（大正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36</w:t>
      </w:r>
      <w:r w:rsidRPr="006053E3">
        <w:rPr>
          <w:rFonts w:ascii="Times New Roman" w:eastAsia="新細明體" w:hAnsi="新細明體" w:cs="Times New Roman"/>
          <w:sz w:val="22"/>
          <w:szCs w:val="22"/>
        </w:rPr>
        <w:t>，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504c14-18</w:t>
      </w:r>
      <w:r w:rsidRPr="006053E3">
        <w:rPr>
          <w:rFonts w:ascii="Times New Roman" w:eastAsia="新細明體" w:hAnsi="新細明體" w:cs="Times New Roman"/>
          <w:sz w:val="22"/>
          <w:szCs w:val="22"/>
        </w:rPr>
        <w:t>）：</w:t>
      </w:r>
      <w:r w:rsidRPr="006053E3">
        <w:rPr>
          <w:rFonts w:ascii="Times New Roman" w:hAnsi="Times New Roman" w:cs="Times New Roman" w:hint="eastAsia"/>
          <w:sz w:val="22"/>
          <w:szCs w:val="22"/>
        </w:rPr>
        <w:t>「</w:t>
      </w:r>
      <w:proofErr w:type="gramStart"/>
      <w:r w:rsidRPr="006053E3">
        <w:rPr>
          <w:rFonts w:ascii="標楷體" w:eastAsia="標楷體" w:hAnsi="標楷體" w:cs="Times New Roman" w:hint="eastAsia"/>
          <w:sz w:val="22"/>
          <w:szCs w:val="22"/>
        </w:rPr>
        <w:t>疏言</w:t>
      </w:r>
      <w:proofErr w:type="gramEnd"/>
      <w:r w:rsidRPr="006053E3">
        <w:rPr>
          <w:rFonts w:ascii="標楷體" w:eastAsia="標楷體" w:hAnsi="標楷體" w:cs="Times New Roman" w:hint="eastAsia"/>
          <w:sz w:val="22"/>
          <w:szCs w:val="22"/>
        </w:rPr>
        <w:t>『阿含光』者，「此地」之中道品行德從「教」修起，故名「阿含」；又道品「智」能知「教法」，</w:t>
      </w:r>
      <w:proofErr w:type="gramStart"/>
      <w:r w:rsidRPr="006053E3">
        <w:rPr>
          <w:rFonts w:ascii="標楷體" w:eastAsia="標楷體" w:hAnsi="標楷體" w:cs="Times New Roman" w:hint="eastAsia"/>
          <w:sz w:val="22"/>
          <w:szCs w:val="22"/>
        </w:rPr>
        <w:t>亦名</w:t>
      </w:r>
      <w:proofErr w:type="gramEnd"/>
      <w:r w:rsidRPr="006053E3">
        <w:rPr>
          <w:rFonts w:ascii="標楷體" w:eastAsia="標楷體" w:hAnsi="標楷體" w:cs="Times New Roman" w:hint="eastAsia"/>
          <w:sz w:val="22"/>
          <w:szCs w:val="22"/>
        </w:rPr>
        <w:t>「阿含」；又此道品</w:t>
      </w:r>
      <w:proofErr w:type="gramStart"/>
      <w:r w:rsidRPr="006053E3">
        <w:rPr>
          <w:rFonts w:ascii="標楷體" w:eastAsia="標楷體" w:hAnsi="標楷體" w:cs="Times New Roman" w:hint="eastAsia"/>
          <w:sz w:val="22"/>
          <w:szCs w:val="22"/>
        </w:rPr>
        <w:t>差別行德可以</w:t>
      </w:r>
      <w:proofErr w:type="gramEnd"/>
      <w:r w:rsidRPr="006053E3">
        <w:rPr>
          <w:rFonts w:ascii="標楷體" w:eastAsia="標楷體" w:hAnsi="標楷體" w:cs="Times New Roman" w:hint="eastAsia"/>
          <w:sz w:val="22"/>
          <w:szCs w:val="22"/>
        </w:rPr>
        <w:t>言「顯」，</w:t>
      </w:r>
      <w:proofErr w:type="gramStart"/>
      <w:r w:rsidRPr="006053E3">
        <w:rPr>
          <w:rFonts w:ascii="標楷體" w:eastAsia="標楷體" w:hAnsi="標楷體" w:cs="Times New Roman" w:hint="eastAsia"/>
          <w:sz w:val="22"/>
          <w:szCs w:val="22"/>
        </w:rPr>
        <w:t>亦名</w:t>
      </w:r>
      <w:proofErr w:type="gramEnd"/>
      <w:r w:rsidRPr="006053E3">
        <w:rPr>
          <w:rFonts w:ascii="標楷體" w:eastAsia="標楷體" w:hAnsi="標楷體" w:cs="Times New Roman" w:hint="eastAsia"/>
          <w:sz w:val="22"/>
          <w:szCs w:val="22"/>
        </w:rPr>
        <w:t>「阿含」，即「證」「體」上有「阿含」「起」，名「</w:t>
      </w:r>
      <w:proofErr w:type="gramStart"/>
      <w:r w:rsidRPr="006053E3">
        <w:rPr>
          <w:rFonts w:ascii="標楷體" w:eastAsia="標楷體" w:hAnsi="標楷體" w:cs="Times New Roman" w:hint="eastAsia"/>
          <w:sz w:val="22"/>
          <w:szCs w:val="22"/>
        </w:rPr>
        <w:t>示現</w:t>
      </w:r>
      <w:proofErr w:type="gramEnd"/>
      <w:r w:rsidRPr="006053E3">
        <w:rPr>
          <w:rFonts w:ascii="標楷體" w:eastAsia="標楷體" w:hAnsi="標楷體" w:cs="Times New Roman" w:hint="eastAsia"/>
          <w:sz w:val="22"/>
          <w:szCs w:val="22"/>
        </w:rPr>
        <w:t>」也。</w:t>
      </w:r>
      <w:r w:rsidRPr="006053E3">
        <w:rPr>
          <w:rFonts w:ascii="Times New Roman" w:hAnsi="Times New Roman" w:cs="Times New Roman" w:hint="eastAsia"/>
          <w:sz w:val="22"/>
          <w:szCs w:val="22"/>
        </w:rPr>
        <w:t>」</w:t>
      </w:r>
    </w:p>
  </w:footnote>
  <w:footnote w:id="24">
    <w:p w:rsidR="00C05496" w:rsidRPr="006053E3" w:rsidRDefault="00C05496" w:rsidP="00C51A46">
      <w:pPr>
        <w:pStyle w:val="a8"/>
        <w:ind w:left="284" w:hangingChars="129" w:hanging="284"/>
        <w:rPr>
          <w:rFonts w:ascii="Times New Roman" w:eastAsia="新細明體" w:hAnsi="新細明體" w:cs="Times New Roman"/>
          <w:sz w:val="22"/>
          <w:szCs w:val="22"/>
        </w:rPr>
      </w:pPr>
      <w:r w:rsidRPr="006053E3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6053E3">
        <w:rPr>
          <w:rFonts w:ascii="新細明體" w:eastAsia="新細明體" w:hAnsi="新細明體" w:cs="Times New Roman" w:hint="eastAsia"/>
          <w:sz w:val="22"/>
          <w:szCs w:val="22"/>
        </w:rPr>
        <w:t xml:space="preserve"> </w:t>
      </w:r>
      <w:r w:rsidRPr="006053E3">
        <w:rPr>
          <w:rFonts w:ascii="新細明體" w:eastAsia="新細明體" w:hAnsi="新細明體" w:cs="Times New Roman" w:hint="eastAsia"/>
          <w:sz w:val="22"/>
          <w:szCs w:val="22"/>
        </w:rPr>
        <w:t>「</w:t>
      </w:r>
      <w:proofErr w:type="gramStart"/>
      <w:r w:rsidRPr="006053E3">
        <w:rPr>
          <w:rFonts w:ascii="Times New Roman" w:hAnsi="Times New Roman" w:cs="Times New Roman" w:hint="eastAsia"/>
          <w:sz w:val="22"/>
          <w:szCs w:val="22"/>
        </w:rPr>
        <w:t>彼證智法</w:t>
      </w:r>
      <w:proofErr w:type="gramEnd"/>
      <w:r w:rsidRPr="006053E3">
        <w:rPr>
          <w:rFonts w:asciiTheme="minorEastAsia" w:hAnsiTheme="minorEastAsia" w:cs="Times New Roman" w:hint="eastAsia"/>
          <w:sz w:val="22"/>
          <w:szCs w:val="22"/>
        </w:rPr>
        <w:t>…</w:t>
      </w:r>
      <w:proofErr w:type="gramStart"/>
      <w:r w:rsidRPr="006053E3">
        <w:rPr>
          <w:rFonts w:asciiTheme="minorEastAsia" w:hAnsiTheme="minorEastAsia" w:cs="Times New Roman" w:hint="eastAsia"/>
          <w:sz w:val="22"/>
          <w:szCs w:val="22"/>
        </w:rPr>
        <w:t>…</w:t>
      </w:r>
      <w:r w:rsidRPr="006053E3">
        <w:rPr>
          <w:rFonts w:ascii="Times New Roman" w:hAnsi="Times New Roman" w:cs="Times New Roman" w:hint="eastAsia"/>
          <w:sz w:val="22"/>
          <w:szCs w:val="22"/>
        </w:rPr>
        <w:t>普照示現</w:t>
      </w:r>
      <w:proofErr w:type="gramEnd"/>
      <w:r w:rsidRPr="006053E3">
        <w:rPr>
          <w:rFonts w:asciiTheme="minorEastAsia" w:hAnsiTheme="minorEastAsia" w:cs="Times New Roman" w:hint="eastAsia"/>
          <w:sz w:val="22"/>
          <w:szCs w:val="22"/>
        </w:rPr>
        <w:t>」，</w:t>
      </w:r>
      <w:r w:rsidRPr="006053E3">
        <w:rPr>
          <w:rFonts w:ascii="Times New Roman" w:eastAsia="新細明體" w:hAnsi="新細明體" w:cs="Times New Roman"/>
          <w:sz w:val="22"/>
          <w:szCs w:val="22"/>
        </w:rPr>
        <w:t>蔵訳</w:t>
      </w:r>
      <w:r w:rsidRPr="006053E3">
        <w:rPr>
          <w:rFonts w:ascii="Times New Roman" w:eastAsia="新細明體" w:hAnsi="新細明體" w:cs="Times New Roman" w:hint="eastAsia"/>
          <w:sz w:val="22"/>
          <w:szCs w:val="22"/>
        </w:rPr>
        <w:t>為</w:t>
      </w:r>
      <w:r w:rsidRPr="006053E3">
        <w:rPr>
          <w:rFonts w:ascii="新細明體" w:eastAsia="新細明體" w:hAnsi="新細明體" w:cs="Times New Roman" w:hint="eastAsia"/>
          <w:sz w:val="22"/>
          <w:szCs w:val="22"/>
        </w:rPr>
        <w:t>「入種種法門（</w:t>
      </w:r>
      <w:r w:rsidRPr="006053E3">
        <w:rPr>
          <w:rFonts w:ascii="Gandhari Unicode" w:eastAsia="新細明體" w:hAnsi="Gandhari Unicode" w:cs="Times New Roman" w:hint="eastAsia"/>
          <w:sz w:val="22"/>
          <w:szCs w:val="22"/>
        </w:rPr>
        <w:t>dharma-</w:t>
      </w:r>
      <w:proofErr w:type="spellStart"/>
      <w:r w:rsidRPr="006053E3">
        <w:rPr>
          <w:rFonts w:ascii="Gandhari Unicode" w:eastAsia="新細明體" w:hAnsi="Gandhari Unicode" w:cs="Times New Roman" w:hint="eastAsia"/>
          <w:sz w:val="22"/>
          <w:szCs w:val="22"/>
        </w:rPr>
        <w:t>mukha</w:t>
      </w:r>
      <w:proofErr w:type="spellEnd"/>
      <w:r w:rsidRPr="006053E3">
        <w:rPr>
          <w:rFonts w:ascii="新細明體" w:eastAsia="新細明體" w:hAnsi="新細明體" w:cs="Times New Roman" w:hint="eastAsia"/>
          <w:sz w:val="22"/>
          <w:szCs w:val="22"/>
        </w:rPr>
        <w:t>）之義（</w:t>
      </w:r>
      <w:proofErr w:type="spellStart"/>
      <w:r w:rsidRPr="006053E3">
        <w:rPr>
          <w:rFonts w:ascii="Gandhari Unicode" w:eastAsia="新細明體" w:hAnsi="Gandhari Unicode" w:cs="Times New Roman" w:hint="eastAsia"/>
          <w:sz w:val="22"/>
          <w:szCs w:val="22"/>
        </w:rPr>
        <w:t>artha</w:t>
      </w:r>
      <w:proofErr w:type="spellEnd"/>
      <w:r w:rsidRPr="006053E3">
        <w:rPr>
          <w:rFonts w:ascii="Gandhari Unicode" w:eastAsia="新細明體" w:hAnsi="Gandhari Unicode" w:cs="Times New Roman" w:hint="eastAsia"/>
          <w:b/>
          <w:sz w:val="22"/>
          <w:szCs w:val="22"/>
        </w:rPr>
        <w:t>，</w:t>
      </w:r>
      <w:r w:rsidRPr="006053E3">
        <w:rPr>
          <w:rFonts w:ascii="新細明體" w:eastAsia="新細明體" w:hAnsi="新細明體" w:cs="Times New Roman" w:hint="eastAsia"/>
          <w:sz w:val="22"/>
          <w:szCs w:val="22"/>
        </w:rPr>
        <w:t>意味內容），證智明法，如摩尼寶放阿含光明，彼伴隨偉大依如光明之智說示」之意。</w:t>
      </w:r>
      <w:proofErr w:type="gramStart"/>
      <w:r w:rsidRPr="006053E3">
        <w:rPr>
          <w:rFonts w:ascii="Times New Roman" w:eastAsia="新細明體" w:hAnsi="新細明體" w:cs="Times New Roman"/>
          <w:sz w:val="22"/>
          <w:szCs w:val="22"/>
        </w:rPr>
        <w:t>（《</w:t>
      </w:r>
      <w:proofErr w:type="gramEnd"/>
      <w:r w:rsidRPr="006053E3">
        <w:rPr>
          <w:rFonts w:ascii="Times New Roman" w:eastAsia="新細明體" w:hAnsi="新細明體" w:cs="Times New Roman"/>
          <w:sz w:val="22"/>
          <w:szCs w:val="22"/>
        </w:rPr>
        <w:t>新国訳大蔵経．十地経論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I</w:t>
      </w:r>
      <w:r w:rsidRPr="006053E3">
        <w:rPr>
          <w:rFonts w:ascii="Times New Roman" w:eastAsia="新細明體" w:hAnsi="新細明體" w:cs="Times New Roman"/>
          <w:sz w:val="22"/>
          <w:szCs w:val="22"/>
        </w:rPr>
        <w:t>》，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p.</w:t>
      </w:r>
      <w:r w:rsidRPr="006053E3">
        <w:rPr>
          <w:rFonts w:ascii="Times New Roman" w:eastAsia="新細明體" w:hAnsi="Times New Roman" w:cs="Times New Roman" w:hint="eastAsia"/>
          <w:sz w:val="22"/>
          <w:szCs w:val="22"/>
        </w:rPr>
        <w:t>353</w:t>
      </w:r>
      <w:r w:rsidRPr="006053E3">
        <w:rPr>
          <w:rFonts w:ascii="Times New Roman" w:eastAsia="新細明體" w:hAnsi="新細明體" w:cs="Times New Roman"/>
          <w:sz w:val="22"/>
          <w:szCs w:val="22"/>
        </w:rPr>
        <w:t>，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n.</w:t>
      </w:r>
      <w:r w:rsidRPr="006053E3">
        <w:rPr>
          <w:rFonts w:ascii="Times New Roman" w:eastAsia="新細明體" w:hAnsi="Times New Roman" w:cs="Times New Roman" w:hint="eastAsia"/>
          <w:sz w:val="22"/>
          <w:szCs w:val="22"/>
        </w:rPr>
        <w:t>8</w:t>
      </w:r>
      <w:proofErr w:type="gramStart"/>
      <w:r w:rsidRPr="006053E3">
        <w:rPr>
          <w:rFonts w:ascii="Times New Roman" w:eastAsia="新細明體" w:hAnsi="新細明體" w:cs="Times New Roman"/>
          <w:sz w:val="22"/>
          <w:szCs w:val="22"/>
        </w:rPr>
        <w:t>）</w:t>
      </w:r>
      <w:proofErr w:type="gramEnd"/>
    </w:p>
  </w:footnote>
  <w:footnote w:id="25">
    <w:p w:rsidR="00C05496" w:rsidRPr="006053E3" w:rsidRDefault="00C05496" w:rsidP="00F37589">
      <w:pPr>
        <w:pStyle w:val="a8"/>
        <w:ind w:left="284" w:hangingChars="129" w:hanging="284"/>
        <w:rPr>
          <w:rFonts w:ascii="Times New Roman" w:hAnsi="Times New Roman" w:cs="Times New Roman"/>
          <w:sz w:val="22"/>
          <w:szCs w:val="22"/>
        </w:rPr>
      </w:pPr>
      <w:r w:rsidRPr="006053E3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6053E3">
        <w:rPr>
          <w:rFonts w:ascii="新細明體" w:eastAsia="新細明體" w:hAnsi="新細明體" w:cs="Times New Roman" w:hint="eastAsia"/>
          <w:sz w:val="22"/>
          <w:szCs w:val="22"/>
        </w:rPr>
        <w:t>「所作者、自在者，</w:t>
      </w:r>
      <w:proofErr w:type="gramStart"/>
      <w:r w:rsidRPr="006053E3">
        <w:rPr>
          <w:rFonts w:ascii="新細明體" w:eastAsia="新細明體" w:hAnsi="新細明體" w:cs="Times New Roman" w:hint="eastAsia"/>
          <w:sz w:val="22"/>
          <w:szCs w:val="22"/>
        </w:rPr>
        <w:t>破諸眾生身見</w:t>
      </w:r>
      <w:proofErr w:type="gramEnd"/>
      <w:r w:rsidRPr="006053E3">
        <w:rPr>
          <w:rFonts w:ascii="新細明體" w:eastAsia="新細明體" w:hAnsi="新細明體" w:cs="Times New Roman" w:hint="eastAsia"/>
          <w:sz w:val="22"/>
          <w:szCs w:val="22"/>
        </w:rPr>
        <w:t>等事」：</w:t>
      </w:r>
      <w:proofErr w:type="gramStart"/>
      <w:r w:rsidRPr="006053E3">
        <w:rPr>
          <w:rFonts w:ascii="新細明體" w:eastAsia="新細明體" w:hAnsi="新細明體" w:cs="Times New Roman" w:hint="eastAsia"/>
          <w:sz w:val="22"/>
          <w:szCs w:val="22"/>
        </w:rPr>
        <w:t>破諸眾生</w:t>
      </w:r>
      <w:proofErr w:type="gramEnd"/>
      <w:r w:rsidRPr="006053E3">
        <w:rPr>
          <w:rFonts w:ascii="新細明體" w:eastAsia="新細明體" w:hAnsi="新細明體" w:cs="Times New Roman" w:hint="eastAsia"/>
          <w:sz w:val="22"/>
          <w:szCs w:val="22"/>
        </w:rPr>
        <w:t>的</w:t>
      </w:r>
      <w:proofErr w:type="gramStart"/>
      <w:r w:rsidRPr="006053E3">
        <w:rPr>
          <w:rFonts w:ascii="新細明體" w:eastAsia="新細明體" w:hAnsi="新細明體" w:cs="Times New Roman" w:hint="eastAsia"/>
          <w:sz w:val="22"/>
          <w:szCs w:val="22"/>
        </w:rPr>
        <w:t>有身見</w:t>
      </w:r>
      <w:proofErr w:type="gramEnd"/>
      <w:r w:rsidRPr="006053E3">
        <w:rPr>
          <w:rFonts w:ascii="新細明體" w:eastAsia="新細明體" w:hAnsi="新細明體" w:cs="Times New Roman" w:hint="eastAsia"/>
          <w:sz w:val="22"/>
          <w:szCs w:val="22"/>
        </w:rPr>
        <w:t>，是</w:t>
      </w:r>
      <w:proofErr w:type="gramStart"/>
      <w:r w:rsidRPr="006053E3">
        <w:rPr>
          <w:rFonts w:ascii="新細明體" w:eastAsia="新細明體" w:hAnsi="新細明體" w:cs="Times New Roman" w:hint="eastAsia"/>
          <w:sz w:val="22"/>
          <w:szCs w:val="22"/>
        </w:rPr>
        <w:t>善巧者</w:t>
      </w:r>
      <w:proofErr w:type="gramEnd"/>
      <w:r w:rsidRPr="006053E3">
        <w:rPr>
          <w:rFonts w:ascii="新細明體" w:eastAsia="新細明體" w:hAnsi="新細明體" w:cs="Times New Roman" w:hint="eastAsia"/>
          <w:sz w:val="22"/>
          <w:szCs w:val="22"/>
        </w:rPr>
        <w:t>、有威力者的意思。「所作」</w:t>
      </w:r>
      <w:proofErr w:type="gramStart"/>
      <w:r w:rsidRPr="006053E3">
        <w:rPr>
          <w:rFonts w:ascii="新細明體" w:eastAsia="新細明體" w:hAnsi="新細明體" w:cs="Times New Roman" w:hint="eastAsia"/>
          <w:sz w:val="22"/>
          <w:szCs w:val="22"/>
        </w:rPr>
        <w:t>為誤譯</w:t>
      </w:r>
      <w:proofErr w:type="gramEnd"/>
      <w:r w:rsidRPr="006053E3">
        <w:rPr>
          <w:rFonts w:ascii="新細明體" w:eastAsia="新細明體" w:hAnsi="新細明體" w:cs="Times New Roman" w:hint="eastAsia"/>
          <w:sz w:val="22"/>
          <w:szCs w:val="22"/>
        </w:rPr>
        <w:t>。</w:t>
      </w:r>
      <w:proofErr w:type="gramStart"/>
      <w:r w:rsidRPr="006053E3">
        <w:rPr>
          <w:rFonts w:ascii="新細明體" w:eastAsia="新細明體" w:hAnsi="新細明體" w:cs="Times New Roman" w:hint="eastAsia"/>
          <w:sz w:val="22"/>
          <w:szCs w:val="22"/>
        </w:rPr>
        <w:t>有身見與</w:t>
      </w:r>
      <w:proofErr w:type="gramEnd"/>
      <w:r w:rsidRPr="006053E3">
        <w:rPr>
          <w:rFonts w:ascii="新細明體" w:eastAsia="新細明體" w:hAnsi="新細明體" w:cs="Times New Roman" w:hint="eastAsia"/>
          <w:sz w:val="22"/>
          <w:szCs w:val="22"/>
        </w:rPr>
        <w:t>我見同。</w:t>
      </w:r>
      <w:proofErr w:type="gramStart"/>
      <w:r w:rsidRPr="006053E3">
        <w:rPr>
          <w:rFonts w:ascii="Times New Roman" w:eastAsia="新細明體" w:hAnsi="新細明體" w:cs="Times New Roman"/>
          <w:sz w:val="22"/>
          <w:szCs w:val="22"/>
        </w:rPr>
        <w:t>（《</w:t>
      </w:r>
      <w:proofErr w:type="gramEnd"/>
      <w:r w:rsidRPr="006053E3">
        <w:rPr>
          <w:rFonts w:ascii="Times New Roman" w:eastAsia="新細明體" w:hAnsi="新細明體" w:cs="Times New Roman"/>
          <w:sz w:val="22"/>
          <w:szCs w:val="22"/>
        </w:rPr>
        <w:t>新国訳大蔵経．十地経論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I</w:t>
      </w:r>
      <w:r w:rsidRPr="006053E3">
        <w:rPr>
          <w:rFonts w:ascii="Times New Roman" w:eastAsia="新細明體" w:hAnsi="新細明體" w:cs="Times New Roman"/>
          <w:sz w:val="22"/>
          <w:szCs w:val="22"/>
        </w:rPr>
        <w:t>》，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p.</w:t>
      </w:r>
      <w:r w:rsidRPr="006053E3">
        <w:rPr>
          <w:rFonts w:ascii="Times New Roman" w:eastAsia="新細明體" w:hAnsi="Times New Roman" w:cs="Times New Roman" w:hint="eastAsia"/>
          <w:sz w:val="22"/>
          <w:szCs w:val="22"/>
        </w:rPr>
        <w:t>353</w:t>
      </w:r>
      <w:r w:rsidRPr="006053E3">
        <w:rPr>
          <w:rFonts w:ascii="Times New Roman" w:eastAsia="新細明體" w:hAnsi="新細明體" w:cs="Times New Roman"/>
          <w:sz w:val="22"/>
          <w:szCs w:val="22"/>
        </w:rPr>
        <w:t>，</w:t>
      </w:r>
      <w:r w:rsidRPr="006053E3">
        <w:rPr>
          <w:rFonts w:ascii="Times New Roman" w:eastAsia="新細明體" w:hAnsi="Times New Roman" w:cs="Times New Roman"/>
          <w:sz w:val="22"/>
          <w:szCs w:val="22"/>
        </w:rPr>
        <w:t>n.</w:t>
      </w:r>
      <w:r w:rsidRPr="006053E3">
        <w:rPr>
          <w:rFonts w:ascii="Times New Roman" w:eastAsia="新細明體" w:hAnsi="Times New Roman" w:cs="Times New Roman" w:hint="eastAsia"/>
          <w:sz w:val="22"/>
          <w:szCs w:val="22"/>
        </w:rPr>
        <w:t>11</w:t>
      </w:r>
      <w:proofErr w:type="gramStart"/>
      <w:r w:rsidRPr="006053E3">
        <w:rPr>
          <w:rFonts w:ascii="Times New Roman" w:eastAsia="新細明體" w:hAnsi="新細明體" w:cs="Times New Roman"/>
          <w:sz w:val="22"/>
          <w:szCs w:val="22"/>
        </w:rPr>
        <w:t>）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496" w:rsidRDefault="00C05496" w:rsidP="003D7C3F">
    <w:pPr>
      <w:pStyle w:val="a3"/>
      <w:jc w:val="right"/>
      <w:rPr>
        <w:rFonts w:ascii="Times New Roman" w:hAnsi="Times New Roman" w:cs="Times New Roman"/>
      </w:rPr>
    </w:pPr>
    <w:r>
      <w:rPr>
        <w:rFonts w:asciiTheme="minorEastAsia" w:hAnsiTheme="minorEastAsia" w:hint="eastAsia"/>
      </w:rPr>
      <w:t>《十地經論》卷</w:t>
    </w:r>
    <w:r w:rsidRPr="003D7C3F">
      <w:rPr>
        <w:rFonts w:ascii="Times New Roman" w:hAnsi="Times New Roman" w:cs="Times New Roman"/>
      </w:rPr>
      <w:t>04</w:t>
    </w:r>
  </w:p>
  <w:p w:rsidR="00C05496" w:rsidRDefault="00C05496" w:rsidP="003D7C3F">
    <w:pPr>
      <w:pStyle w:val="a3"/>
      <w:jc w:val="right"/>
    </w:pPr>
    <w:r>
      <w:rPr>
        <w:rFonts w:ascii="新細明體" w:eastAsia="新細明體" w:hAnsi="新細明體" w:cs="Times New Roman" w:hint="eastAsia"/>
      </w:rPr>
      <w:t>〈</w:t>
    </w:r>
    <w:r w:rsidRPr="003D7C3F">
      <w:rPr>
        <w:rFonts w:ascii="Times New Roman" w:eastAsia="新細明體" w:hAnsi="Times New Roman" w:cs="Times New Roman"/>
      </w:rPr>
      <w:t>B05</w:t>
    </w:r>
    <w:r>
      <w:rPr>
        <w:rFonts w:ascii="新細明體" w:eastAsia="新細明體" w:hAnsi="新細明體" w:cs="Times New Roman" w:hint="eastAsia"/>
      </w:rPr>
      <w:t xml:space="preserve"> 第四地焰慧地〉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4B9"/>
    <w:rsid w:val="00006A23"/>
    <w:rsid w:val="000152B3"/>
    <w:rsid w:val="00020092"/>
    <w:rsid w:val="00032ADB"/>
    <w:rsid w:val="00043DE0"/>
    <w:rsid w:val="000464AD"/>
    <w:rsid w:val="0005023C"/>
    <w:rsid w:val="00054CB5"/>
    <w:rsid w:val="00054F6E"/>
    <w:rsid w:val="00055223"/>
    <w:rsid w:val="000618F6"/>
    <w:rsid w:val="000667D2"/>
    <w:rsid w:val="00072442"/>
    <w:rsid w:val="0007655E"/>
    <w:rsid w:val="00091391"/>
    <w:rsid w:val="000935A9"/>
    <w:rsid w:val="00096C87"/>
    <w:rsid w:val="0009715A"/>
    <w:rsid w:val="000C288B"/>
    <w:rsid w:val="000C6BCF"/>
    <w:rsid w:val="000D6712"/>
    <w:rsid w:val="000E0C58"/>
    <w:rsid w:val="000E2A72"/>
    <w:rsid w:val="000F08D8"/>
    <w:rsid w:val="00105FA3"/>
    <w:rsid w:val="001217C8"/>
    <w:rsid w:val="00122791"/>
    <w:rsid w:val="00122FA1"/>
    <w:rsid w:val="00125018"/>
    <w:rsid w:val="00136C8B"/>
    <w:rsid w:val="00140590"/>
    <w:rsid w:val="0014522A"/>
    <w:rsid w:val="001531BB"/>
    <w:rsid w:val="001636B0"/>
    <w:rsid w:val="00166406"/>
    <w:rsid w:val="001756D6"/>
    <w:rsid w:val="0018727A"/>
    <w:rsid w:val="001A3168"/>
    <w:rsid w:val="001A7384"/>
    <w:rsid w:val="001B202C"/>
    <w:rsid w:val="001D35B3"/>
    <w:rsid w:val="001E1BFB"/>
    <w:rsid w:val="00211846"/>
    <w:rsid w:val="00216C4F"/>
    <w:rsid w:val="00235BFB"/>
    <w:rsid w:val="002554D0"/>
    <w:rsid w:val="00257EEF"/>
    <w:rsid w:val="00263E3F"/>
    <w:rsid w:val="00273073"/>
    <w:rsid w:val="00280D9E"/>
    <w:rsid w:val="00285EDA"/>
    <w:rsid w:val="00291CB5"/>
    <w:rsid w:val="002B7624"/>
    <w:rsid w:val="002C2B58"/>
    <w:rsid w:val="002D0A59"/>
    <w:rsid w:val="002D2B97"/>
    <w:rsid w:val="00300B71"/>
    <w:rsid w:val="0036055F"/>
    <w:rsid w:val="00367A29"/>
    <w:rsid w:val="003817FF"/>
    <w:rsid w:val="00385FAE"/>
    <w:rsid w:val="003A1B01"/>
    <w:rsid w:val="003B29FD"/>
    <w:rsid w:val="003B700E"/>
    <w:rsid w:val="003C3363"/>
    <w:rsid w:val="003C380B"/>
    <w:rsid w:val="003D5CC3"/>
    <w:rsid w:val="003D7C3F"/>
    <w:rsid w:val="003D7C89"/>
    <w:rsid w:val="003E1A76"/>
    <w:rsid w:val="003E372E"/>
    <w:rsid w:val="003E4752"/>
    <w:rsid w:val="003F538A"/>
    <w:rsid w:val="00410527"/>
    <w:rsid w:val="004122F1"/>
    <w:rsid w:val="00420B90"/>
    <w:rsid w:val="004272B0"/>
    <w:rsid w:val="00427CA9"/>
    <w:rsid w:val="0043380F"/>
    <w:rsid w:val="00437B76"/>
    <w:rsid w:val="00453793"/>
    <w:rsid w:val="004545D1"/>
    <w:rsid w:val="0047255B"/>
    <w:rsid w:val="00476414"/>
    <w:rsid w:val="00481CDD"/>
    <w:rsid w:val="00485B65"/>
    <w:rsid w:val="00491D1A"/>
    <w:rsid w:val="004946D9"/>
    <w:rsid w:val="00496995"/>
    <w:rsid w:val="004973AB"/>
    <w:rsid w:val="004A2617"/>
    <w:rsid w:val="004B40E2"/>
    <w:rsid w:val="004B54B9"/>
    <w:rsid w:val="004D65A6"/>
    <w:rsid w:val="004E753A"/>
    <w:rsid w:val="004F3EDA"/>
    <w:rsid w:val="00515D61"/>
    <w:rsid w:val="00522520"/>
    <w:rsid w:val="005312FA"/>
    <w:rsid w:val="00537AEC"/>
    <w:rsid w:val="00542671"/>
    <w:rsid w:val="0055200D"/>
    <w:rsid w:val="005608DD"/>
    <w:rsid w:val="0059168D"/>
    <w:rsid w:val="005A29A4"/>
    <w:rsid w:val="005C3B83"/>
    <w:rsid w:val="005D1045"/>
    <w:rsid w:val="005E54BD"/>
    <w:rsid w:val="00604AFC"/>
    <w:rsid w:val="006053E3"/>
    <w:rsid w:val="0061020B"/>
    <w:rsid w:val="006140DA"/>
    <w:rsid w:val="006241AB"/>
    <w:rsid w:val="00630927"/>
    <w:rsid w:val="0063408E"/>
    <w:rsid w:val="00634AFF"/>
    <w:rsid w:val="00637AD1"/>
    <w:rsid w:val="00644F7D"/>
    <w:rsid w:val="006606D1"/>
    <w:rsid w:val="00685788"/>
    <w:rsid w:val="006977F5"/>
    <w:rsid w:val="006A633A"/>
    <w:rsid w:val="006B0199"/>
    <w:rsid w:val="006B7A65"/>
    <w:rsid w:val="006E53A5"/>
    <w:rsid w:val="006F2C87"/>
    <w:rsid w:val="006F7937"/>
    <w:rsid w:val="007029DC"/>
    <w:rsid w:val="0070309C"/>
    <w:rsid w:val="007055EB"/>
    <w:rsid w:val="007161D0"/>
    <w:rsid w:val="00717447"/>
    <w:rsid w:val="00722F71"/>
    <w:rsid w:val="0072420C"/>
    <w:rsid w:val="00726A4C"/>
    <w:rsid w:val="00732A03"/>
    <w:rsid w:val="00732D60"/>
    <w:rsid w:val="00744A46"/>
    <w:rsid w:val="00760774"/>
    <w:rsid w:val="00764535"/>
    <w:rsid w:val="00764C02"/>
    <w:rsid w:val="007651D6"/>
    <w:rsid w:val="0077451A"/>
    <w:rsid w:val="00774A22"/>
    <w:rsid w:val="0078528E"/>
    <w:rsid w:val="00787414"/>
    <w:rsid w:val="00791B50"/>
    <w:rsid w:val="007A249F"/>
    <w:rsid w:val="007B6952"/>
    <w:rsid w:val="007C7314"/>
    <w:rsid w:val="007D5BC1"/>
    <w:rsid w:val="007E0510"/>
    <w:rsid w:val="007E4F55"/>
    <w:rsid w:val="007F39B4"/>
    <w:rsid w:val="008002E1"/>
    <w:rsid w:val="00802D4E"/>
    <w:rsid w:val="00810666"/>
    <w:rsid w:val="00811D78"/>
    <w:rsid w:val="00820854"/>
    <w:rsid w:val="00821077"/>
    <w:rsid w:val="008226E9"/>
    <w:rsid w:val="00823A29"/>
    <w:rsid w:val="00826DDC"/>
    <w:rsid w:val="008270D6"/>
    <w:rsid w:val="00836241"/>
    <w:rsid w:val="00856530"/>
    <w:rsid w:val="00863CAB"/>
    <w:rsid w:val="00871979"/>
    <w:rsid w:val="008836ED"/>
    <w:rsid w:val="008930AE"/>
    <w:rsid w:val="00896536"/>
    <w:rsid w:val="00897B03"/>
    <w:rsid w:val="008A4C61"/>
    <w:rsid w:val="008B5566"/>
    <w:rsid w:val="008B5FCD"/>
    <w:rsid w:val="008C30A8"/>
    <w:rsid w:val="008C66B8"/>
    <w:rsid w:val="008D1096"/>
    <w:rsid w:val="00906BF3"/>
    <w:rsid w:val="00920B51"/>
    <w:rsid w:val="009214BA"/>
    <w:rsid w:val="00924846"/>
    <w:rsid w:val="00926249"/>
    <w:rsid w:val="00927CAE"/>
    <w:rsid w:val="0093691F"/>
    <w:rsid w:val="009405D6"/>
    <w:rsid w:val="009448F8"/>
    <w:rsid w:val="00945BE1"/>
    <w:rsid w:val="00953519"/>
    <w:rsid w:val="00957C3F"/>
    <w:rsid w:val="00962943"/>
    <w:rsid w:val="00966F11"/>
    <w:rsid w:val="009721C6"/>
    <w:rsid w:val="00974E7C"/>
    <w:rsid w:val="00980EE7"/>
    <w:rsid w:val="00991F53"/>
    <w:rsid w:val="00993EB8"/>
    <w:rsid w:val="009A35D3"/>
    <w:rsid w:val="009A7AC2"/>
    <w:rsid w:val="009C5BB6"/>
    <w:rsid w:val="009C68A5"/>
    <w:rsid w:val="009E0523"/>
    <w:rsid w:val="009E40A2"/>
    <w:rsid w:val="00A05254"/>
    <w:rsid w:val="00A066F0"/>
    <w:rsid w:val="00A075B1"/>
    <w:rsid w:val="00A17BCD"/>
    <w:rsid w:val="00A22168"/>
    <w:rsid w:val="00A55A42"/>
    <w:rsid w:val="00A56C23"/>
    <w:rsid w:val="00A6370A"/>
    <w:rsid w:val="00A64365"/>
    <w:rsid w:val="00A83C01"/>
    <w:rsid w:val="00A84519"/>
    <w:rsid w:val="00A954C8"/>
    <w:rsid w:val="00A96712"/>
    <w:rsid w:val="00AC6715"/>
    <w:rsid w:val="00AE77B7"/>
    <w:rsid w:val="00AF2788"/>
    <w:rsid w:val="00AF6AF5"/>
    <w:rsid w:val="00AF77B1"/>
    <w:rsid w:val="00AF7914"/>
    <w:rsid w:val="00B121DC"/>
    <w:rsid w:val="00B13C4F"/>
    <w:rsid w:val="00B30450"/>
    <w:rsid w:val="00B34C36"/>
    <w:rsid w:val="00B3745D"/>
    <w:rsid w:val="00B525EF"/>
    <w:rsid w:val="00B66835"/>
    <w:rsid w:val="00B812C0"/>
    <w:rsid w:val="00B84DD7"/>
    <w:rsid w:val="00B87979"/>
    <w:rsid w:val="00BA14BD"/>
    <w:rsid w:val="00BA5B03"/>
    <w:rsid w:val="00BB1AA0"/>
    <w:rsid w:val="00BB6C87"/>
    <w:rsid w:val="00BD4420"/>
    <w:rsid w:val="00BD5038"/>
    <w:rsid w:val="00BF051D"/>
    <w:rsid w:val="00BF63F0"/>
    <w:rsid w:val="00C05018"/>
    <w:rsid w:val="00C05496"/>
    <w:rsid w:val="00C06116"/>
    <w:rsid w:val="00C100CD"/>
    <w:rsid w:val="00C115E0"/>
    <w:rsid w:val="00C16AF2"/>
    <w:rsid w:val="00C45D52"/>
    <w:rsid w:val="00C50206"/>
    <w:rsid w:val="00C51A46"/>
    <w:rsid w:val="00C56A1E"/>
    <w:rsid w:val="00C625AA"/>
    <w:rsid w:val="00C846D6"/>
    <w:rsid w:val="00CA0451"/>
    <w:rsid w:val="00CA6F66"/>
    <w:rsid w:val="00CB05F0"/>
    <w:rsid w:val="00CB57E6"/>
    <w:rsid w:val="00CE027D"/>
    <w:rsid w:val="00CE1FDC"/>
    <w:rsid w:val="00D01233"/>
    <w:rsid w:val="00D15EDA"/>
    <w:rsid w:val="00D27D50"/>
    <w:rsid w:val="00D41B2F"/>
    <w:rsid w:val="00D43144"/>
    <w:rsid w:val="00D555E4"/>
    <w:rsid w:val="00D61213"/>
    <w:rsid w:val="00D63F71"/>
    <w:rsid w:val="00D666E1"/>
    <w:rsid w:val="00D84CBB"/>
    <w:rsid w:val="00D92F2B"/>
    <w:rsid w:val="00DA4435"/>
    <w:rsid w:val="00DC4672"/>
    <w:rsid w:val="00DD0E40"/>
    <w:rsid w:val="00DD1AAC"/>
    <w:rsid w:val="00DE535E"/>
    <w:rsid w:val="00DE53CE"/>
    <w:rsid w:val="00DF4120"/>
    <w:rsid w:val="00E1042E"/>
    <w:rsid w:val="00E11C37"/>
    <w:rsid w:val="00E250D8"/>
    <w:rsid w:val="00E25114"/>
    <w:rsid w:val="00E30BAF"/>
    <w:rsid w:val="00E31B65"/>
    <w:rsid w:val="00E622E8"/>
    <w:rsid w:val="00E624A5"/>
    <w:rsid w:val="00E7566A"/>
    <w:rsid w:val="00E81D79"/>
    <w:rsid w:val="00E83EF1"/>
    <w:rsid w:val="00EC4096"/>
    <w:rsid w:val="00ED082B"/>
    <w:rsid w:val="00ED6447"/>
    <w:rsid w:val="00F048DC"/>
    <w:rsid w:val="00F059FD"/>
    <w:rsid w:val="00F21A29"/>
    <w:rsid w:val="00F24E30"/>
    <w:rsid w:val="00F307D5"/>
    <w:rsid w:val="00F37589"/>
    <w:rsid w:val="00F46F2B"/>
    <w:rsid w:val="00F57061"/>
    <w:rsid w:val="00F84248"/>
    <w:rsid w:val="00F9260E"/>
    <w:rsid w:val="00FB1B81"/>
    <w:rsid w:val="00FB23D7"/>
    <w:rsid w:val="00FC016B"/>
    <w:rsid w:val="00FC64AD"/>
    <w:rsid w:val="00FD0561"/>
    <w:rsid w:val="00FE6859"/>
    <w:rsid w:val="00FF3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B54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4B54B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B54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B54B9"/>
    <w:rPr>
      <w:sz w:val="20"/>
      <w:szCs w:val="20"/>
    </w:rPr>
  </w:style>
  <w:style w:type="table" w:styleId="a7">
    <w:name w:val="Table Grid"/>
    <w:basedOn w:val="a1"/>
    <w:uiPriority w:val="59"/>
    <w:rsid w:val="004B54B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semiHidden/>
    <w:unhideWhenUsed/>
    <w:rsid w:val="000E2A72"/>
    <w:pPr>
      <w:snapToGrid w:val="0"/>
    </w:pPr>
    <w:rPr>
      <w:sz w:val="20"/>
      <w:szCs w:val="20"/>
    </w:rPr>
  </w:style>
  <w:style w:type="character" w:customStyle="1" w:styleId="a9">
    <w:name w:val="註腳文字 字元"/>
    <w:basedOn w:val="a0"/>
    <w:link w:val="a8"/>
    <w:uiPriority w:val="99"/>
    <w:semiHidden/>
    <w:rsid w:val="000E2A72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0E2A7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B54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4B54B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B54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B54B9"/>
    <w:rPr>
      <w:sz w:val="20"/>
      <w:szCs w:val="20"/>
    </w:rPr>
  </w:style>
  <w:style w:type="table" w:styleId="a7">
    <w:name w:val="Table Grid"/>
    <w:basedOn w:val="a1"/>
    <w:uiPriority w:val="59"/>
    <w:rsid w:val="004B54B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semiHidden/>
    <w:unhideWhenUsed/>
    <w:rsid w:val="000E2A72"/>
    <w:pPr>
      <w:snapToGrid w:val="0"/>
    </w:pPr>
    <w:rPr>
      <w:sz w:val="20"/>
      <w:szCs w:val="20"/>
    </w:rPr>
  </w:style>
  <w:style w:type="character" w:customStyle="1" w:styleId="a9">
    <w:name w:val="註腳文字 字元"/>
    <w:basedOn w:val="a0"/>
    <w:link w:val="a8"/>
    <w:uiPriority w:val="99"/>
    <w:semiHidden/>
    <w:rsid w:val="000E2A72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0E2A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450AF-76EE-49BD-A716-9A158BA3D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1063</Words>
  <Characters>6062</Characters>
  <Application>Microsoft Office Word</Application>
  <DocSecurity>0</DocSecurity>
  <Lines>50</Lines>
  <Paragraphs>14</Paragraphs>
  <ScaleCrop>false</ScaleCrop>
  <Company/>
  <LinksUpToDate>false</LinksUpToDate>
  <CharactersWithSpaces>7111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581023</dc:creator>
  <cp:lastModifiedBy>Administrator</cp:lastModifiedBy>
  <cp:revision>2</cp:revision>
  <dcterms:created xsi:type="dcterms:W3CDTF">2012-05-14T22:37:00Z</dcterms:created>
  <dcterms:modified xsi:type="dcterms:W3CDTF">2012-05-14T22:37:00Z</dcterms:modified>
</cp:coreProperties>
</file>