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E4F" w:rsidRPr="00752A2E" w:rsidRDefault="00107E4F" w:rsidP="00107E4F">
      <w:pPr>
        <w:snapToGrid w:val="0"/>
        <w:jc w:val="center"/>
        <w:rPr>
          <w:rFonts w:ascii="Times Ext Roman" w:eastAsia="標楷體" w:hAnsi="Times Ext Roman" w:cs="Times Ext Roman"/>
          <w:b/>
          <w:kern w:val="0"/>
          <w:sz w:val="36"/>
          <w:szCs w:val="36"/>
        </w:rPr>
      </w:pPr>
      <w:r w:rsidRPr="00752A2E">
        <w:rPr>
          <w:rFonts w:ascii="Times Ext Roman" w:eastAsia="標楷體" w:hAnsi="Times Ext Roman" w:cs="Times Ext Roman"/>
          <w:b/>
          <w:kern w:val="0"/>
          <w:sz w:val="36"/>
          <w:szCs w:val="36"/>
        </w:rPr>
        <w:t>《大方廣佛華嚴經》</w:t>
      </w:r>
      <w:r w:rsidRPr="00752A2E">
        <w:rPr>
          <w:rStyle w:val="a5"/>
          <w:rFonts w:ascii="Times Ext Roman" w:eastAsia="標楷體" w:hAnsi="Times Ext Roman" w:cs="Times Ext Roman"/>
          <w:b/>
          <w:kern w:val="0"/>
          <w:sz w:val="36"/>
          <w:szCs w:val="36"/>
        </w:rPr>
        <w:footnoteReference w:id="1"/>
      </w:r>
      <w:r w:rsidRPr="00752A2E">
        <w:rPr>
          <w:rFonts w:ascii="Times Ext Roman" w:eastAsia="標楷體" w:hAnsi="Times Ext Roman" w:cs="Times Ext Roman"/>
          <w:b/>
          <w:sz w:val="36"/>
          <w:szCs w:val="36"/>
        </w:rPr>
        <w:t>卷</w:t>
      </w:r>
      <w:r w:rsidRPr="00752A2E">
        <w:rPr>
          <w:rFonts w:ascii="Times Ext Roman" w:eastAsia="標楷體" w:hAnsi="Times Ext Roman" w:cs="Times Ext Roman"/>
          <w:b/>
          <w:sz w:val="36"/>
          <w:szCs w:val="36"/>
        </w:rPr>
        <w:t>34</w:t>
      </w:r>
    </w:p>
    <w:p w:rsidR="00107E4F" w:rsidRPr="00752A2E" w:rsidRDefault="00107E4F" w:rsidP="00107E4F">
      <w:pPr>
        <w:snapToGrid w:val="0"/>
        <w:spacing w:beforeLines="30" w:before="108"/>
        <w:jc w:val="center"/>
        <w:rPr>
          <w:rFonts w:ascii="Times Ext Roman" w:eastAsia="標楷體" w:hAnsi="Times Ext Roman" w:cs="Times Ext Roman"/>
          <w:b/>
          <w:sz w:val="28"/>
          <w:szCs w:val="28"/>
        </w:rPr>
      </w:pPr>
      <w:r w:rsidRPr="00752A2E">
        <w:rPr>
          <w:rFonts w:ascii="Times Ext Roman" w:eastAsia="標楷體" w:hAnsi="Times Ext Roman" w:cs="Times Ext Roman"/>
          <w:b/>
          <w:sz w:val="28"/>
          <w:szCs w:val="28"/>
        </w:rPr>
        <w:t>〈十地品第二十六之一〉</w:t>
      </w:r>
    </w:p>
    <w:p w:rsidR="00107E4F" w:rsidRPr="00752A2E" w:rsidRDefault="00107E4F" w:rsidP="00107E4F">
      <w:pPr>
        <w:jc w:val="center"/>
        <w:rPr>
          <w:rFonts w:ascii="Times Ext Roman" w:eastAsia="標楷體" w:hAnsi="Times Ext Roman" w:cs="Times Ext Roman"/>
          <w:b/>
          <w:szCs w:val="24"/>
        </w:rPr>
      </w:pPr>
      <w:r w:rsidRPr="00752A2E">
        <w:rPr>
          <w:rFonts w:ascii="Times Ext Roman" w:hAnsi="Times Ext Roman" w:cs="Times Ext Roman"/>
          <w:szCs w:val="24"/>
        </w:rPr>
        <w:t>(</w:t>
      </w:r>
      <w:r w:rsidRPr="00752A2E">
        <w:rPr>
          <w:rFonts w:ascii="Times Ext Roman" w:hAnsi="Times Ext Roman" w:cs="Times Ext Roman"/>
          <w:szCs w:val="24"/>
        </w:rPr>
        <w:t>大正</w:t>
      </w:r>
      <w:r w:rsidRPr="00752A2E">
        <w:rPr>
          <w:rFonts w:ascii="Times Ext Roman" w:hAnsi="Times Ext Roman" w:cs="Times Ext Roman"/>
          <w:szCs w:val="24"/>
        </w:rPr>
        <w:t>10</w:t>
      </w:r>
      <w:r w:rsidRPr="00752A2E">
        <w:rPr>
          <w:rFonts w:ascii="Times Ext Roman" w:hAnsi="Times Ext Roman" w:cs="Times Ext Roman"/>
          <w:szCs w:val="24"/>
        </w:rPr>
        <w:t>，</w:t>
      </w:r>
      <w:r w:rsidRPr="00752A2E">
        <w:rPr>
          <w:rFonts w:ascii="Times Ext Roman" w:hAnsi="Times Ext Roman" w:cs="Times Ext Roman"/>
        </w:rPr>
        <w:t>178b28-181a9</w:t>
      </w:r>
      <w:r w:rsidRPr="00752A2E">
        <w:rPr>
          <w:rFonts w:ascii="Times Ext Roman" w:hAnsi="Times Ext Roman" w:cs="Times Ext Roman"/>
          <w:szCs w:val="24"/>
        </w:rPr>
        <w:t>)</w:t>
      </w:r>
    </w:p>
    <w:p w:rsidR="00107E4F" w:rsidRPr="00752A2E" w:rsidRDefault="00107E4F" w:rsidP="00107E4F">
      <w:pPr>
        <w:snapToGrid w:val="0"/>
        <w:jc w:val="right"/>
        <w:rPr>
          <w:rFonts w:ascii="Times Ext Roman" w:eastAsia="標楷體" w:hAnsi="Times Ext Roman" w:cs="Times Ext Roman"/>
          <w:sz w:val="22"/>
        </w:rPr>
      </w:pPr>
      <w:r w:rsidRPr="00752A2E">
        <w:rPr>
          <w:rFonts w:ascii="Times Ext Roman" w:eastAsia="標楷體" w:hAnsi="Times Ext Roman" w:cs="Times Ext Roman"/>
          <w:sz w:val="22"/>
          <w:vertAlign w:val="superscript"/>
        </w:rPr>
        <w:t>上</w:t>
      </w:r>
      <w:r w:rsidRPr="00752A2E">
        <w:rPr>
          <w:rFonts w:ascii="Times Ext Roman" w:eastAsia="標楷體" w:hAnsi="Times Ext Roman" w:cs="Times Ext Roman"/>
          <w:sz w:val="22"/>
        </w:rPr>
        <w:t>厚</w:t>
      </w:r>
      <w:r w:rsidRPr="00752A2E">
        <w:rPr>
          <w:rFonts w:ascii="Times Ext Roman" w:eastAsia="標楷體" w:hAnsi="Times Ext Roman" w:cs="Times Ext Roman"/>
          <w:sz w:val="22"/>
          <w:vertAlign w:val="superscript"/>
        </w:rPr>
        <w:t>下</w:t>
      </w:r>
      <w:r w:rsidRPr="00752A2E">
        <w:rPr>
          <w:rFonts w:ascii="Times Ext Roman" w:eastAsia="標楷體" w:hAnsi="Times Ext Roman" w:cs="Times Ext Roman"/>
          <w:sz w:val="22"/>
        </w:rPr>
        <w:t>觀</w:t>
      </w:r>
      <w:r w:rsidRPr="00752A2E">
        <w:rPr>
          <w:rFonts w:ascii="Times Ext Roman" w:eastAsia="標楷體" w:hAnsi="Times Ext Roman" w:cs="Times Ext Roman"/>
          <w:sz w:val="22"/>
        </w:rPr>
        <w:t xml:space="preserve">  </w:t>
      </w:r>
      <w:r w:rsidRPr="00752A2E">
        <w:rPr>
          <w:rFonts w:ascii="Times Ext Roman" w:eastAsia="標楷體" w:hAnsi="Times Ext Roman" w:cs="Times Ext Roman"/>
          <w:sz w:val="22"/>
        </w:rPr>
        <w:t>院長指導</w:t>
      </w:r>
    </w:p>
    <w:p w:rsidR="00107E4F" w:rsidRPr="00752A2E" w:rsidRDefault="00107E4F" w:rsidP="00107E4F">
      <w:pPr>
        <w:snapToGrid w:val="0"/>
        <w:jc w:val="right"/>
        <w:rPr>
          <w:rFonts w:ascii="Times Ext Roman" w:eastAsia="標楷體" w:hAnsi="Times Ext Roman" w:cs="Times Ext Roman"/>
          <w:sz w:val="22"/>
        </w:rPr>
      </w:pPr>
      <w:r w:rsidRPr="00752A2E">
        <w:rPr>
          <w:rFonts w:ascii="Times Ext Roman" w:eastAsia="標楷體" w:hAnsi="Times Ext Roman" w:cs="Times Ext Roman"/>
          <w:sz w:val="22"/>
        </w:rPr>
        <w:t>釋道一敬編</w:t>
      </w:r>
    </w:p>
    <w:p w:rsidR="00107E4F" w:rsidRPr="00752A2E" w:rsidRDefault="00107E4F" w:rsidP="00107E4F">
      <w:pPr>
        <w:snapToGrid w:val="0"/>
        <w:jc w:val="right"/>
        <w:rPr>
          <w:rFonts w:ascii="Times Ext Roman" w:eastAsia="標楷體" w:hAnsi="Times Ext Roman" w:cs="Times Ext Roman"/>
          <w:sz w:val="22"/>
        </w:rPr>
      </w:pPr>
      <w:r w:rsidRPr="00752A2E">
        <w:rPr>
          <w:rFonts w:ascii="Times Ext Roman" w:eastAsia="標楷體" w:hAnsi="Times Ext Roman" w:cs="Times Ext Roman"/>
          <w:sz w:val="22"/>
        </w:rPr>
        <w:t>201</w:t>
      </w:r>
      <w:r w:rsidR="00500D77">
        <w:rPr>
          <w:rFonts w:ascii="Times Ext Roman" w:eastAsia="標楷體" w:hAnsi="Times Ext Roman" w:cs="Times Ext Roman" w:hint="eastAsia"/>
          <w:sz w:val="22"/>
        </w:rPr>
        <w:t>2</w:t>
      </w:r>
      <w:r w:rsidR="00500D77">
        <w:rPr>
          <w:rFonts w:ascii="Times Ext Roman" w:eastAsia="標楷體" w:hAnsi="Times Ext Roman" w:cs="Times Ext Roman"/>
          <w:sz w:val="22"/>
        </w:rPr>
        <w:t>/</w:t>
      </w:r>
      <w:r w:rsidRPr="00752A2E">
        <w:rPr>
          <w:rFonts w:ascii="Times Ext Roman" w:eastAsia="標楷體" w:hAnsi="Times Ext Roman" w:cs="Times Ext Roman"/>
          <w:sz w:val="22"/>
        </w:rPr>
        <w:t>2/</w:t>
      </w:r>
      <w:r w:rsidR="00500D77">
        <w:rPr>
          <w:rFonts w:ascii="Times Ext Roman" w:eastAsia="標楷體" w:hAnsi="Times Ext Roman" w:cs="Times Ext Roman" w:hint="eastAsia"/>
          <w:sz w:val="22"/>
        </w:rPr>
        <w:t>29</w:t>
      </w:r>
    </w:p>
    <w:p w:rsidR="00107E4F" w:rsidRPr="00752A2E" w:rsidRDefault="00107E4F" w:rsidP="00107E4F">
      <w:pPr>
        <w:snapToGrid w:val="0"/>
        <w:jc w:val="right"/>
        <w:rPr>
          <w:rFonts w:ascii="Times Ext Roman" w:eastAsia="標楷體" w:hAnsi="Times Ext Roman" w:cs="Times Ext Roman"/>
          <w:sz w:val="20"/>
          <w:szCs w:val="20"/>
        </w:rPr>
      </w:pPr>
    </w:p>
    <w:p w:rsidR="00107E4F" w:rsidRPr="00752A2E" w:rsidRDefault="00107E4F" w:rsidP="000B73AB">
      <w:pPr>
        <w:rPr>
          <w:rFonts w:ascii="Times Ext Roman" w:hAnsi="Times Ext Roman" w:cs="Times Ext Roman"/>
        </w:rPr>
      </w:pPr>
    </w:p>
    <w:p w:rsidR="002D6D18" w:rsidRPr="00752A2E" w:rsidRDefault="002D6D18" w:rsidP="002D6D18">
      <w:pPr>
        <w:spacing w:beforeLines="50" w:before="180"/>
        <w:rPr>
          <w:rFonts w:ascii="Times Ext Roman" w:hAnsi="Times Ext Roman" w:cs="Times Ext Roman"/>
          <w:b/>
          <w:szCs w:val="20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壹、</w:t>
      </w:r>
      <w:r w:rsidR="00A7082B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序分</w:t>
      </w:r>
    </w:p>
    <w:p w:rsidR="00A7082B" w:rsidRPr="00752A2E" w:rsidRDefault="00A7082B" w:rsidP="00A7082B">
      <w:pPr>
        <w:ind w:leftChars="50" w:left="12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（壹）時勝</w:t>
      </w:r>
    </w:p>
    <w:p w:rsidR="002D6D18" w:rsidRPr="00752A2E" w:rsidRDefault="00107E4F" w:rsidP="00A7082B">
      <w:pPr>
        <w:ind w:firstLine="120"/>
        <w:rPr>
          <w:rFonts w:ascii="Times Ext Roman" w:hAnsi="Times Ext Roman" w:cs="Times Ext Roman"/>
        </w:rPr>
      </w:pPr>
      <w:r w:rsidRPr="00752A2E">
        <w:rPr>
          <w:rFonts w:ascii="Times Ext Roman" w:eastAsia="標楷體" w:hAnsi="Times Ext Roman" w:cs="Times Ext Roman"/>
          <w:b/>
        </w:rPr>
        <w:t>爾時</w:t>
      </w:r>
      <w:r w:rsidRPr="00752A2E">
        <w:rPr>
          <w:rFonts w:ascii="Times Ext Roman" w:hAnsi="Times Ext Roman" w:cs="Times Ext Roman"/>
        </w:rPr>
        <w:t>，</w:t>
      </w:r>
    </w:p>
    <w:p w:rsidR="00A7082B" w:rsidRPr="00752A2E" w:rsidRDefault="00A7082B" w:rsidP="00A7082B">
      <w:pPr>
        <w:spacing w:beforeLines="30" w:before="108"/>
        <w:ind w:leftChars="50" w:left="120"/>
        <w:rPr>
          <w:rFonts w:ascii="Times Ext Roman" w:hAnsi="Times Ext Roman" w:cs="Times Ext Roman"/>
          <w:szCs w:val="20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（貳）主勝</w:t>
      </w:r>
    </w:p>
    <w:p w:rsidR="002D6D18" w:rsidRPr="00752A2E" w:rsidRDefault="00107E4F" w:rsidP="00913F80">
      <w:pPr>
        <w:ind w:firstLineChars="50" w:firstLine="12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世尊</w:t>
      </w:r>
    </w:p>
    <w:p w:rsidR="00A7082B" w:rsidRPr="00752A2E" w:rsidRDefault="00A7082B" w:rsidP="00A7082B">
      <w:pPr>
        <w:spacing w:beforeLines="30" w:before="108"/>
        <w:ind w:leftChars="50" w:left="1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（叁）處勝</w:t>
      </w:r>
    </w:p>
    <w:p w:rsidR="002D6D18" w:rsidRPr="00752A2E" w:rsidRDefault="00107E4F" w:rsidP="00913F80">
      <w:pPr>
        <w:ind w:firstLineChars="50" w:firstLine="12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在</w:t>
      </w:r>
      <w:r w:rsidRPr="00752A2E">
        <w:rPr>
          <w:rFonts w:ascii="Times Ext Roman" w:eastAsia="標楷體" w:hAnsi="Times Ext Roman" w:cs="Times Ext Roman"/>
          <w:b/>
        </w:rPr>
        <w:t>他化自在天王宮摩尼寶藏殿</w:t>
      </w:r>
      <w:r w:rsidRPr="00752A2E">
        <w:rPr>
          <w:rFonts w:ascii="Times Ext Roman" w:hAnsi="Times Ext Roman" w:cs="Times Ext Roman"/>
        </w:rPr>
        <w:t>，</w:t>
      </w:r>
      <w:r w:rsidR="00023BAA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（</w:t>
      </w:r>
      <w:r w:rsidR="00023BAA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178c</w:t>
      </w:r>
      <w:r w:rsidR="00023BAA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）</w:t>
      </w:r>
    </w:p>
    <w:p w:rsidR="00FC08D9" w:rsidRPr="00752A2E" w:rsidRDefault="00FC08D9" w:rsidP="00FC08D9">
      <w:pPr>
        <w:spacing w:beforeLines="30" w:before="108"/>
        <w:ind w:leftChars="50" w:left="1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（肆）眾勝</w:t>
      </w:r>
    </w:p>
    <w:p w:rsidR="00FC08D9" w:rsidRPr="00752A2E" w:rsidRDefault="00FC08D9" w:rsidP="00FC08D9">
      <w:pPr>
        <w:ind w:leftChars="100" w:left="24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一、揀定眾類</w:t>
      </w:r>
    </w:p>
    <w:p w:rsidR="002D6D18" w:rsidRPr="00752A2E" w:rsidRDefault="00107E4F" w:rsidP="00913F80">
      <w:pPr>
        <w:ind w:firstLineChars="100" w:firstLine="24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與大菩薩眾俱。</w:t>
      </w:r>
      <w:r w:rsidR="002D6D18" w:rsidRPr="00752A2E">
        <w:rPr>
          <w:rFonts w:ascii="Times Ext Roman" w:hAnsi="Times Ext Roman" w:cs="Times Ext Roman"/>
        </w:rPr>
        <w:t>其諸菩薩皆於阿耨多羅三藐三菩提不退轉，悉從他方世界來集；</w:t>
      </w:r>
    </w:p>
    <w:p w:rsidR="00FC08D9" w:rsidRPr="00752A2E" w:rsidRDefault="00FC08D9" w:rsidP="00FC08D9">
      <w:pPr>
        <w:spacing w:beforeLines="30" w:before="108"/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二、歎其勝德</w:t>
      </w:r>
      <w:r w:rsidR="00AA40E0" w:rsidRPr="00E77E8D">
        <w:rPr>
          <w:rStyle w:val="a5"/>
          <w:rFonts w:ascii="Times Ext Roman" w:hAnsi="Times Ext Roman" w:cs="Times Ext Roman"/>
          <w:sz w:val="20"/>
          <w:szCs w:val="20"/>
        </w:rPr>
        <w:footnoteReference w:id="2"/>
      </w:r>
    </w:p>
    <w:p w:rsidR="002D6D18" w:rsidRPr="00752A2E" w:rsidRDefault="008F4076" w:rsidP="00913F80">
      <w:pPr>
        <w:ind w:leftChars="100" w:left="24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  <w:vertAlign w:val="superscript"/>
        </w:rPr>
        <w:lastRenderedPageBreak/>
        <w:t>(1)</w:t>
      </w:r>
      <w:r w:rsidR="002D6D18" w:rsidRPr="00752A2E">
        <w:rPr>
          <w:rFonts w:ascii="Times Ext Roman" w:hAnsi="Times Ext Roman" w:cs="Times Ext Roman"/>
        </w:rPr>
        <w:t>住一切菩薩</w:t>
      </w:r>
      <w:r w:rsidR="002D6D18" w:rsidRPr="00FB2046">
        <w:rPr>
          <w:rFonts w:ascii="Times Ext Roman" w:hAnsi="Times Ext Roman" w:cs="Times Ext Roman"/>
        </w:rPr>
        <w:t>智所住境</w:t>
      </w:r>
      <w:r w:rsidR="005D28D2" w:rsidRPr="00FB2046">
        <w:rPr>
          <w:rFonts w:ascii="Times Ext Roman" w:hAnsi="Times Ext Roman" w:cs="Times Ext Roman" w:hint="eastAsia"/>
        </w:rPr>
        <w:t>；</w:t>
      </w:r>
      <w:r w:rsidR="005D28D2" w:rsidRPr="00FB2046">
        <w:rPr>
          <w:rFonts w:ascii="Times Ext Roman" w:hAnsi="Times Ext Roman" w:cs="Times Ext Roman"/>
          <w:vertAlign w:val="superscript"/>
        </w:rPr>
        <w:t>(2)</w:t>
      </w:r>
      <w:r w:rsidR="002D6D18" w:rsidRPr="00FB2046">
        <w:rPr>
          <w:rFonts w:ascii="Times Ext Roman" w:hAnsi="Times Ext Roman" w:cs="Times Ext Roman"/>
        </w:rPr>
        <w:t>入一切如來智所入處</w:t>
      </w:r>
      <w:r w:rsidR="005D28D2" w:rsidRPr="00FB2046">
        <w:rPr>
          <w:rFonts w:ascii="Times Ext Roman" w:hAnsi="Times Ext Roman" w:cs="Times Ext Roman" w:hint="eastAsia"/>
        </w:rPr>
        <w:t>，</w:t>
      </w:r>
      <w:r w:rsidR="002D6D18" w:rsidRPr="00FB2046">
        <w:rPr>
          <w:rFonts w:ascii="Times Ext Roman" w:hAnsi="Times Ext Roman" w:cs="Times Ext Roman"/>
        </w:rPr>
        <w:t>勤行不息</w:t>
      </w:r>
      <w:r w:rsidR="005D28D2" w:rsidRPr="00FB2046">
        <w:rPr>
          <w:rFonts w:ascii="Times Ext Roman" w:hAnsi="Times Ext Roman" w:cs="Times Ext Roman" w:hint="eastAsia"/>
        </w:rPr>
        <w:t>；</w:t>
      </w:r>
      <w:r w:rsidR="005D28D2" w:rsidRPr="00FB2046">
        <w:rPr>
          <w:rFonts w:ascii="Times Ext Roman" w:hAnsi="Times Ext Roman" w:cs="Times Ext Roman"/>
          <w:vertAlign w:val="superscript"/>
        </w:rPr>
        <w:t>(3)</w:t>
      </w:r>
      <w:r w:rsidR="002D6D18" w:rsidRPr="00FB2046">
        <w:rPr>
          <w:rFonts w:ascii="Times Ext Roman" w:hAnsi="Times Ext Roman" w:cs="Times Ext Roman"/>
        </w:rPr>
        <w:t>善能示現種種神通；</w:t>
      </w:r>
      <w:r w:rsidR="005D28D2" w:rsidRPr="00FB2046">
        <w:rPr>
          <w:rFonts w:ascii="Times Ext Roman" w:hAnsi="Times Ext Roman" w:cs="Times Ext Roman"/>
          <w:vertAlign w:val="superscript"/>
        </w:rPr>
        <w:t>(4)</w:t>
      </w:r>
      <w:r w:rsidR="002D6D18" w:rsidRPr="00FB2046">
        <w:rPr>
          <w:rFonts w:ascii="Times Ext Roman" w:hAnsi="Times Ext Roman" w:cs="Times Ext Roman"/>
        </w:rPr>
        <w:t>諸所作事，教化調伏一切眾生而不失時；</w:t>
      </w:r>
      <w:r w:rsidR="005D28D2" w:rsidRPr="00FB2046">
        <w:rPr>
          <w:rFonts w:ascii="Times Ext Roman" w:hAnsi="Times Ext Roman" w:cs="Times Ext Roman"/>
          <w:vertAlign w:val="superscript"/>
        </w:rPr>
        <w:t>(5)</w:t>
      </w:r>
      <w:r w:rsidR="002D6D18" w:rsidRPr="00FB2046">
        <w:rPr>
          <w:rFonts w:ascii="Times Ext Roman" w:hAnsi="Times Ext Roman" w:cs="Times Ext Roman"/>
        </w:rPr>
        <w:t>為成菩薩一切大願，於一切世、一切劫、一切剎</w:t>
      </w:r>
      <w:r w:rsidR="00023BAA" w:rsidRPr="00FB2046">
        <w:rPr>
          <w:rStyle w:val="a5"/>
          <w:rFonts w:ascii="Times Ext Roman" w:hAnsi="Times Ext Roman" w:cs="Times Ext Roman"/>
        </w:rPr>
        <w:footnoteReference w:id="3"/>
      </w:r>
      <w:r w:rsidR="002D6D18" w:rsidRPr="00FB2046">
        <w:rPr>
          <w:rFonts w:ascii="Times Ext Roman" w:hAnsi="Times Ext Roman" w:cs="Times Ext Roman"/>
        </w:rPr>
        <w:t>，勤修諸行，無暫懈息；</w:t>
      </w:r>
      <w:r w:rsidR="005D28D2" w:rsidRPr="00FB2046">
        <w:rPr>
          <w:rFonts w:ascii="Times Ext Roman" w:hAnsi="Times Ext Roman" w:cs="Times Ext Roman"/>
          <w:vertAlign w:val="superscript"/>
        </w:rPr>
        <w:t>(6)</w:t>
      </w:r>
      <w:r w:rsidR="002D6D18" w:rsidRPr="00FB2046">
        <w:rPr>
          <w:rFonts w:ascii="Times Ext Roman" w:hAnsi="Times Ext Roman" w:cs="Times Ext Roman"/>
        </w:rPr>
        <w:t>具足菩薩福智助道，普益眾生而恒不匱</w:t>
      </w:r>
      <w:r w:rsidR="00023BAA" w:rsidRPr="00FB2046">
        <w:rPr>
          <w:rStyle w:val="a5"/>
          <w:rFonts w:ascii="Times Ext Roman" w:hAnsi="Times Ext Roman" w:cs="Times Ext Roman"/>
        </w:rPr>
        <w:footnoteReference w:id="4"/>
      </w:r>
      <w:r w:rsidR="002D6D18" w:rsidRPr="00FB2046">
        <w:rPr>
          <w:rFonts w:ascii="Times Ext Roman" w:hAnsi="Times Ext Roman" w:cs="Times Ext Roman"/>
        </w:rPr>
        <w:t>；</w:t>
      </w:r>
      <w:r w:rsidR="005D28D2" w:rsidRPr="00FB2046">
        <w:rPr>
          <w:rFonts w:ascii="Times Ext Roman" w:hAnsi="Times Ext Roman" w:cs="Times Ext Roman"/>
          <w:vertAlign w:val="superscript"/>
        </w:rPr>
        <w:t>(7)</w:t>
      </w:r>
      <w:r w:rsidR="002D6D18" w:rsidRPr="00FB2046">
        <w:rPr>
          <w:rFonts w:ascii="Times Ext Roman" w:hAnsi="Times Ext Roman" w:cs="Times Ext Roman"/>
        </w:rPr>
        <w:t>到一切菩薩智慧方便究竟彼岸</w:t>
      </w:r>
      <w:r w:rsidR="005D28D2" w:rsidRPr="00FB2046">
        <w:rPr>
          <w:rFonts w:ascii="Times Ext Roman" w:hAnsi="Times Ext Roman" w:cs="Times Ext Roman" w:hint="eastAsia"/>
        </w:rPr>
        <w:t>；</w:t>
      </w:r>
      <w:r w:rsidR="005D28D2" w:rsidRPr="00FB2046">
        <w:rPr>
          <w:rFonts w:ascii="Times Ext Roman" w:hAnsi="Times Ext Roman" w:cs="Times Ext Roman"/>
          <w:vertAlign w:val="superscript"/>
        </w:rPr>
        <w:t>(8)</w:t>
      </w:r>
      <w:r w:rsidR="002D6D18" w:rsidRPr="00FB2046">
        <w:rPr>
          <w:rFonts w:ascii="Times Ext Roman" w:hAnsi="Times Ext Roman" w:cs="Times Ext Roman"/>
        </w:rPr>
        <w:t>示入生死及以涅槃而不廢捨修菩薩行</w:t>
      </w:r>
      <w:r w:rsidR="005D28D2" w:rsidRPr="00FB2046">
        <w:rPr>
          <w:rFonts w:ascii="Times Ext Roman" w:hAnsi="Times Ext Roman" w:cs="Times Ext Roman" w:hint="eastAsia"/>
        </w:rPr>
        <w:t>；</w:t>
      </w:r>
      <w:r w:rsidR="005D28D2" w:rsidRPr="00FB2046">
        <w:rPr>
          <w:rFonts w:ascii="Times Ext Roman" w:hAnsi="Times Ext Roman" w:cs="Times Ext Roman"/>
          <w:vertAlign w:val="superscript"/>
        </w:rPr>
        <w:t>(9)</w:t>
      </w:r>
      <w:r w:rsidR="002D6D18" w:rsidRPr="00FB2046">
        <w:rPr>
          <w:rFonts w:ascii="Times Ext Roman" w:hAnsi="Times Ext Roman" w:cs="Times Ext Roman"/>
        </w:rPr>
        <w:t>善入一切菩薩禪定、解脫三昧、三摩鉢底、神通明智</w:t>
      </w:r>
      <w:r w:rsidR="005D28D2" w:rsidRPr="00FB2046">
        <w:rPr>
          <w:rFonts w:ascii="Times Ext Roman" w:hAnsi="Times Ext Roman" w:cs="Times Ext Roman"/>
        </w:rPr>
        <w:t>；</w:t>
      </w:r>
      <w:r w:rsidR="005D28D2" w:rsidRPr="00FB2046">
        <w:rPr>
          <w:rFonts w:ascii="Times Ext Roman" w:hAnsi="Times Ext Roman" w:cs="Times Ext Roman"/>
          <w:vertAlign w:val="superscript"/>
        </w:rPr>
        <w:t>(10)</w:t>
      </w:r>
      <w:r w:rsidR="002D6D18" w:rsidRPr="00FB2046">
        <w:rPr>
          <w:rFonts w:ascii="Times Ext Roman" w:hAnsi="Times Ext Roman" w:cs="Times Ext Roman"/>
        </w:rPr>
        <w:t>諸所施為</w:t>
      </w:r>
      <w:r w:rsidR="00023BAA" w:rsidRPr="00FB2046">
        <w:rPr>
          <w:rStyle w:val="a5"/>
          <w:rFonts w:ascii="Times Ext Roman" w:hAnsi="Times Ext Roman" w:cs="Times Ext Roman"/>
        </w:rPr>
        <w:footnoteReference w:id="5"/>
      </w:r>
      <w:r w:rsidR="002D6D18" w:rsidRPr="00FB2046">
        <w:rPr>
          <w:rFonts w:ascii="Times Ext Roman" w:hAnsi="Times Ext Roman" w:cs="Times Ext Roman"/>
        </w:rPr>
        <w:t>皆得自在；</w:t>
      </w:r>
      <w:r w:rsidR="005D28D2" w:rsidRPr="00FB2046">
        <w:rPr>
          <w:rFonts w:ascii="Times Ext Roman" w:hAnsi="Times Ext Roman" w:cs="Times Ext Roman"/>
          <w:vertAlign w:val="superscript"/>
        </w:rPr>
        <w:t>(1</w:t>
      </w:r>
      <w:r w:rsidR="005D28D2" w:rsidRPr="00FB2046">
        <w:rPr>
          <w:rFonts w:ascii="Times Ext Roman" w:hAnsi="Times Ext Roman" w:cs="Times Ext Roman" w:hint="eastAsia"/>
          <w:vertAlign w:val="superscript"/>
        </w:rPr>
        <w:t>1</w:t>
      </w:r>
      <w:r w:rsidR="005D28D2" w:rsidRPr="00FB2046">
        <w:rPr>
          <w:rFonts w:ascii="Times Ext Roman" w:hAnsi="Times Ext Roman" w:cs="Times Ext Roman"/>
          <w:vertAlign w:val="superscript"/>
        </w:rPr>
        <w:t>)</w:t>
      </w:r>
      <w:r w:rsidR="002D6D18" w:rsidRPr="00FB2046">
        <w:rPr>
          <w:rFonts w:ascii="Times Ext Roman" w:hAnsi="Times Ext Roman" w:cs="Times Ext Roman"/>
        </w:rPr>
        <w:t>獲一切菩薩自在神力</w:t>
      </w:r>
      <w:r w:rsidR="005D28D2" w:rsidRPr="00FB2046">
        <w:rPr>
          <w:rFonts w:ascii="Times Ext Roman" w:hAnsi="Times Ext Roman" w:cs="Times Ext Roman"/>
        </w:rPr>
        <w:t>；</w:t>
      </w:r>
      <w:r w:rsidR="005D28D2" w:rsidRPr="00FB2046">
        <w:rPr>
          <w:rFonts w:ascii="Times Ext Roman" w:hAnsi="Times Ext Roman" w:cs="Times Ext Roman"/>
          <w:vertAlign w:val="superscript"/>
        </w:rPr>
        <w:t>(1</w:t>
      </w:r>
      <w:r w:rsidR="005D28D2" w:rsidRPr="00FB2046">
        <w:rPr>
          <w:rFonts w:ascii="Times Ext Roman" w:hAnsi="Times Ext Roman" w:cs="Times Ext Roman" w:hint="eastAsia"/>
          <w:vertAlign w:val="superscript"/>
        </w:rPr>
        <w:t>2</w:t>
      </w:r>
      <w:r w:rsidR="005D28D2" w:rsidRPr="00FB2046">
        <w:rPr>
          <w:rFonts w:ascii="Times Ext Roman" w:hAnsi="Times Ext Roman" w:cs="Times Ext Roman"/>
          <w:vertAlign w:val="superscript"/>
        </w:rPr>
        <w:t>)</w:t>
      </w:r>
      <w:r w:rsidR="002D6D18" w:rsidRPr="00FB2046">
        <w:rPr>
          <w:rFonts w:ascii="Times Ext Roman" w:hAnsi="Times Ext Roman" w:cs="Times Ext Roman"/>
        </w:rPr>
        <w:t>於一念頃無所動作，悉能往詣一切如來道場眾會，為眾上首，請佛說法</w:t>
      </w:r>
      <w:r w:rsidR="005D28D2" w:rsidRPr="00FB2046">
        <w:rPr>
          <w:rFonts w:ascii="Times Ext Roman" w:hAnsi="Times Ext Roman" w:cs="Times Ext Roman"/>
        </w:rPr>
        <w:t>；</w:t>
      </w:r>
      <w:r w:rsidR="005D28D2" w:rsidRPr="00FB2046">
        <w:rPr>
          <w:rFonts w:ascii="Times Ext Roman" w:hAnsi="Times Ext Roman" w:cs="Times Ext Roman"/>
          <w:vertAlign w:val="superscript"/>
        </w:rPr>
        <w:t>(1</w:t>
      </w:r>
      <w:r w:rsidR="005D28D2" w:rsidRPr="00FB2046">
        <w:rPr>
          <w:rFonts w:ascii="Times Ext Roman" w:hAnsi="Times Ext Roman" w:cs="Times Ext Roman" w:hint="eastAsia"/>
          <w:vertAlign w:val="superscript"/>
        </w:rPr>
        <w:t>3</w:t>
      </w:r>
      <w:r w:rsidR="005D28D2" w:rsidRPr="00FB2046">
        <w:rPr>
          <w:rFonts w:ascii="Times Ext Roman" w:hAnsi="Times Ext Roman" w:cs="Times Ext Roman"/>
          <w:vertAlign w:val="superscript"/>
        </w:rPr>
        <w:t>)</w:t>
      </w:r>
      <w:r w:rsidR="002D6D18" w:rsidRPr="00FB2046">
        <w:rPr>
          <w:rFonts w:ascii="Times Ext Roman" w:hAnsi="Times Ext Roman" w:cs="Times Ext Roman"/>
        </w:rPr>
        <w:t>護持諸佛正法之輪；</w:t>
      </w:r>
      <w:r w:rsidR="005D28D2" w:rsidRPr="00FB2046">
        <w:rPr>
          <w:rFonts w:ascii="Times Ext Roman" w:hAnsi="Times Ext Roman" w:cs="Times Ext Roman"/>
          <w:vertAlign w:val="superscript"/>
        </w:rPr>
        <w:t>(1</w:t>
      </w:r>
      <w:r w:rsidR="005D28D2" w:rsidRPr="00FB2046">
        <w:rPr>
          <w:rFonts w:ascii="Times Ext Roman" w:hAnsi="Times Ext Roman" w:cs="Times Ext Roman" w:hint="eastAsia"/>
          <w:vertAlign w:val="superscript"/>
        </w:rPr>
        <w:t>4</w:t>
      </w:r>
      <w:r w:rsidR="005D28D2" w:rsidRPr="00FB2046">
        <w:rPr>
          <w:rFonts w:ascii="Times Ext Roman" w:hAnsi="Times Ext Roman" w:cs="Times Ext Roman"/>
          <w:vertAlign w:val="superscript"/>
        </w:rPr>
        <w:t>)</w:t>
      </w:r>
      <w:r w:rsidR="002D6D18" w:rsidRPr="00FB2046">
        <w:rPr>
          <w:rFonts w:ascii="Times Ext Roman" w:hAnsi="Times Ext Roman" w:cs="Times Ext Roman"/>
        </w:rPr>
        <w:t>以廣大心供養承事一切諸佛</w:t>
      </w:r>
      <w:r w:rsidR="005D28D2" w:rsidRPr="00FB2046">
        <w:rPr>
          <w:rFonts w:ascii="Times Ext Roman" w:hAnsi="Times Ext Roman" w:cs="Times Ext Roman"/>
        </w:rPr>
        <w:t>；</w:t>
      </w:r>
      <w:r w:rsidR="005D28D2" w:rsidRPr="00FB2046">
        <w:rPr>
          <w:rFonts w:ascii="Times Ext Roman" w:hAnsi="Times Ext Roman" w:cs="Times Ext Roman"/>
          <w:vertAlign w:val="superscript"/>
        </w:rPr>
        <w:t>(1</w:t>
      </w:r>
      <w:r w:rsidR="005D28D2" w:rsidRPr="00FB2046">
        <w:rPr>
          <w:rFonts w:ascii="Times Ext Roman" w:hAnsi="Times Ext Roman" w:cs="Times Ext Roman" w:hint="eastAsia"/>
          <w:vertAlign w:val="superscript"/>
        </w:rPr>
        <w:t>5</w:t>
      </w:r>
      <w:r w:rsidR="005D28D2" w:rsidRPr="00FB2046">
        <w:rPr>
          <w:rFonts w:ascii="Times Ext Roman" w:hAnsi="Times Ext Roman" w:cs="Times Ext Roman"/>
          <w:vertAlign w:val="superscript"/>
        </w:rPr>
        <w:t>)</w:t>
      </w:r>
      <w:r w:rsidR="002D6D18" w:rsidRPr="00FB2046">
        <w:rPr>
          <w:rFonts w:ascii="Times Ext Roman" w:hAnsi="Times Ext Roman" w:cs="Times Ext Roman"/>
        </w:rPr>
        <w:t>常勤修習一切菩薩所行事業；</w:t>
      </w:r>
      <w:r w:rsidRPr="00FB2046">
        <w:rPr>
          <w:rFonts w:ascii="Times Ext Roman" w:hAnsi="Times Ext Roman" w:cs="Times Ext Roman"/>
          <w:vertAlign w:val="superscript"/>
        </w:rPr>
        <w:t>(1</w:t>
      </w:r>
      <w:r w:rsidR="005D28D2" w:rsidRPr="00FB2046">
        <w:rPr>
          <w:rFonts w:ascii="Times Ext Roman" w:hAnsi="Times Ext Roman" w:cs="Times Ext Roman" w:hint="eastAsia"/>
          <w:vertAlign w:val="superscript"/>
        </w:rPr>
        <w:t>6</w:t>
      </w:r>
      <w:r w:rsidRPr="00FB2046">
        <w:rPr>
          <w:rFonts w:ascii="Times Ext Roman" w:hAnsi="Times Ext Roman" w:cs="Times Ext Roman"/>
          <w:vertAlign w:val="superscript"/>
        </w:rPr>
        <w:t>)</w:t>
      </w:r>
      <w:r w:rsidR="002D6D18" w:rsidRPr="00FB2046">
        <w:rPr>
          <w:rFonts w:ascii="Times Ext Roman" w:hAnsi="Times Ext Roman" w:cs="Times Ext Roman"/>
        </w:rPr>
        <w:t>其身普現一切世間</w:t>
      </w:r>
      <w:r w:rsidR="005D28D2" w:rsidRPr="00FB2046">
        <w:rPr>
          <w:rFonts w:ascii="Times Ext Roman" w:hAnsi="Times Ext Roman" w:cs="Times Ext Roman"/>
        </w:rPr>
        <w:t>；</w:t>
      </w:r>
      <w:r w:rsidR="005D28D2" w:rsidRPr="00FB2046">
        <w:rPr>
          <w:rFonts w:ascii="Times Ext Roman" w:hAnsi="Times Ext Roman" w:cs="Times Ext Roman"/>
          <w:vertAlign w:val="superscript"/>
        </w:rPr>
        <w:t>(1</w:t>
      </w:r>
      <w:r w:rsidR="005D28D2" w:rsidRPr="00FB2046">
        <w:rPr>
          <w:rFonts w:ascii="Times Ext Roman" w:hAnsi="Times Ext Roman" w:cs="Times Ext Roman" w:hint="eastAsia"/>
          <w:vertAlign w:val="superscript"/>
        </w:rPr>
        <w:t>7</w:t>
      </w:r>
      <w:r w:rsidR="005D28D2" w:rsidRPr="00FB2046">
        <w:rPr>
          <w:rFonts w:ascii="Times Ext Roman" w:hAnsi="Times Ext Roman" w:cs="Times Ext Roman"/>
          <w:vertAlign w:val="superscript"/>
        </w:rPr>
        <w:t>)</w:t>
      </w:r>
      <w:r w:rsidR="002D6D18" w:rsidRPr="00FB2046">
        <w:rPr>
          <w:rFonts w:ascii="Times Ext Roman" w:hAnsi="Times Ext Roman" w:cs="Times Ext Roman"/>
        </w:rPr>
        <w:t>其音普及十方法界</w:t>
      </w:r>
      <w:r w:rsidR="005D28D2" w:rsidRPr="00FB2046">
        <w:rPr>
          <w:rFonts w:ascii="Times Ext Roman" w:hAnsi="Times Ext Roman" w:cs="Times Ext Roman"/>
        </w:rPr>
        <w:t>；</w:t>
      </w:r>
      <w:r w:rsidR="005D28D2" w:rsidRPr="00FB2046">
        <w:rPr>
          <w:rFonts w:ascii="Times Ext Roman" w:hAnsi="Times Ext Roman" w:cs="Times Ext Roman"/>
          <w:vertAlign w:val="superscript"/>
        </w:rPr>
        <w:t>(1</w:t>
      </w:r>
      <w:r w:rsidR="005D28D2" w:rsidRPr="00FB2046">
        <w:rPr>
          <w:rFonts w:ascii="Times Ext Roman" w:hAnsi="Times Ext Roman" w:cs="Times Ext Roman" w:hint="eastAsia"/>
          <w:vertAlign w:val="superscript"/>
        </w:rPr>
        <w:t>8</w:t>
      </w:r>
      <w:r w:rsidR="005D28D2" w:rsidRPr="00FB2046">
        <w:rPr>
          <w:rFonts w:ascii="Times Ext Roman" w:hAnsi="Times Ext Roman" w:cs="Times Ext Roman"/>
          <w:vertAlign w:val="superscript"/>
        </w:rPr>
        <w:t>)</w:t>
      </w:r>
      <w:r w:rsidR="002D6D18" w:rsidRPr="00FB2046">
        <w:rPr>
          <w:rFonts w:ascii="Times Ext Roman" w:hAnsi="Times Ext Roman" w:cs="Times Ext Roman"/>
        </w:rPr>
        <w:t>心智無礙，普見三世；</w:t>
      </w:r>
      <w:r w:rsidR="005D28D2" w:rsidRPr="00FB2046">
        <w:rPr>
          <w:rFonts w:ascii="Times Ext Roman" w:hAnsi="Times Ext Roman" w:cs="Times Ext Roman"/>
          <w:vertAlign w:val="superscript"/>
        </w:rPr>
        <w:t>(1</w:t>
      </w:r>
      <w:r w:rsidR="005D28D2" w:rsidRPr="00FB2046">
        <w:rPr>
          <w:rFonts w:ascii="Times Ext Roman" w:hAnsi="Times Ext Roman" w:cs="Times Ext Roman" w:hint="eastAsia"/>
          <w:vertAlign w:val="superscript"/>
        </w:rPr>
        <w:t>9</w:t>
      </w:r>
      <w:r w:rsidR="005D28D2" w:rsidRPr="00FB2046">
        <w:rPr>
          <w:rFonts w:ascii="Times Ext Roman" w:hAnsi="Times Ext Roman" w:cs="Times Ext Roman"/>
          <w:vertAlign w:val="superscript"/>
        </w:rPr>
        <w:t>)</w:t>
      </w:r>
      <w:r w:rsidR="002D6D18" w:rsidRPr="00FB2046">
        <w:rPr>
          <w:rFonts w:ascii="Times Ext Roman" w:hAnsi="Times Ext Roman" w:cs="Times Ext Roman"/>
        </w:rPr>
        <w:t>一切菩薩所有功德悉已修行而得圓滿</w:t>
      </w:r>
      <w:r w:rsidR="005D28D2" w:rsidRPr="00FB2046">
        <w:rPr>
          <w:rFonts w:ascii="Times Ext Roman" w:hAnsi="Times Ext Roman" w:cs="Times Ext Roman"/>
        </w:rPr>
        <w:t>；</w:t>
      </w:r>
      <w:r w:rsidR="005D28D2" w:rsidRPr="00FB2046">
        <w:rPr>
          <w:rFonts w:ascii="Times Ext Roman" w:hAnsi="Times Ext Roman" w:cs="Times Ext Roman"/>
          <w:vertAlign w:val="superscript"/>
        </w:rPr>
        <w:t>(</w:t>
      </w:r>
      <w:r w:rsidR="005D28D2" w:rsidRPr="00FB2046">
        <w:rPr>
          <w:rFonts w:ascii="Times Ext Roman" w:hAnsi="Times Ext Roman" w:cs="Times Ext Roman" w:hint="eastAsia"/>
          <w:vertAlign w:val="superscript"/>
        </w:rPr>
        <w:t>2</w:t>
      </w:r>
      <w:r w:rsidR="005D28D2" w:rsidRPr="00FB2046">
        <w:rPr>
          <w:rFonts w:ascii="Times Ext Roman" w:hAnsi="Times Ext Roman" w:cs="Times Ext Roman"/>
          <w:vertAlign w:val="superscript"/>
        </w:rPr>
        <w:t>0)</w:t>
      </w:r>
      <w:r w:rsidR="002D6D18" w:rsidRPr="00FB2046">
        <w:rPr>
          <w:rFonts w:ascii="Times Ext Roman" w:hAnsi="Times Ext Roman" w:cs="Times Ext Roman"/>
        </w:rPr>
        <w:t>於不可說劫說不能盡。</w:t>
      </w:r>
    </w:p>
    <w:p w:rsidR="00FC08D9" w:rsidRPr="00752A2E" w:rsidRDefault="00FC08D9" w:rsidP="00FC08D9">
      <w:pPr>
        <w:spacing w:beforeLines="30" w:before="108"/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三、依德列名</w:t>
      </w:r>
    </w:p>
    <w:p w:rsidR="00BA5114" w:rsidRPr="00752A2E" w:rsidRDefault="00107E4F" w:rsidP="00913F80">
      <w:pPr>
        <w:ind w:leftChars="100" w:left="24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其名曰：</w:t>
      </w:r>
      <w:r w:rsidR="003C7F30" w:rsidRPr="00752A2E">
        <w:rPr>
          <w:rFonts w:ascii="Times Ext Roman" w:hAnsi="Times Ext Roman" w:cs="Times Ext Roman"/>
          <w:vertAlign w:val="superscript"/>
        </w:rPr>
        <w:t>(1)</w:t>
      </w:r>
      <w:r w:rsidRPr="00752A2E">
        <w:rPr>
          <w:rFonts w:ascii="Times Ext Roman" w:eastAsia="標楷體" w:hAnsi="Times Ext Roman" w:cs="Times Ext Roman"/>
          <w:b/>
        </w:rPr>
        <w:t>金剛藏菩薩</w:t>
      </w:r>
      <w:r w:rsidRPr="00752A2E">
        <w:rPr>
          <w:rFonts w:ascii="Times Ext Roman" w:hAnsi="Times Ext Roman" w:cs="Times Ext Roman"/>
        </w:rPr>
        <w:t>、</w:t>
      </w:r>
      <w:r w:rsidR="003C7F30" w:rsidRPr="00752A2E">
        <w:rPr>
          <w:rFonts w:ascii="Times Ext Roman" w:hAnsi="Times Ext Roman" w:cs="Times Ext Roman"/>
          <w:vertAlign w:val="superscript"/>
        </w:rPr>
        <w:t>(2)</w:t>
      </w:r>
      <w:r w:rsidRPr="00752A2E">
        <w:rPr>
          <w:rFonts w:ascii="Times Ext Roman" w:hAnsi="Times Ext Roman" w:cs="Times Ext Roman"/>
        </w:rPr>
        <w:t>寶藏菩薩、</w:t>
      </w:r>
      <w:r w:rsidR="003C7F30" w:rsidRPr="00752A2E">
        <w:rPr>
          <w:rFonts w:ascii="Times Ext Roman" w:hAnsi="Times Ext Roman" w:cs="Times Ext Roman"/>
          <w:vertAlign w:val="superscript"/>
        </w:rPr>
        <w:t>(3)</w:t>
      </w:r>
      <w:r w:rsidRPr="00752A2E">
        <w:rPr>
          <w:rFonts w:ascii="Times Ext Roman" w:hAnsi="Times Ext Roman" w:cs="Times Ext Roman"/>
        </w:rPr>
        <w:t>蓮華藏菩薩、</w:t>
      </w:r>
      <w:r w:rsidR="003C7F30" w:rsidRPr="00752A2E">
        <w:rPr>
          <w:rFonts w:ascii="Times Ext Roman" w:hAnsi="Times Ext Roman" w:cs="Times Ext Roman"/>
          <w:vertAlign w:val="superscript"/>
        </w:rPr>
        <w:t>(4)</w:t>
      </w:r>
      <w:r w:rsidRPr="00752A2E">
        <w:rPr>
          <w:rFonts w:ascii="Times Ext Roman" w:hAnsi="Times Ext Roman" w:cs="Times Ext Roman"/>
        </w:rPr>
        <w:t>德藏菩薩、</w:t>
      </w:r>
      <w:r w:rsidR="003C7F30" w:rsidRPr="00752A2E">
        <w:rPr>
          <w:rFonts w:ascii="Times Ext Roman" w:hAnsi="Times Ext Roman" w:cs="Times Ext Roman"/>
          <w:vertAlign w:val="superscript"/>
        </w:rPr>
        <w:t>(5)</w:t>
      </w:r>
      <w:r w:rsidRPr="00752A2E">
        <w:rPr>
          <w:rFonts w:ascii="Times Ext Roman" w:hAnsi="Times Ext Roman" w:cs="Times Ext Roman"/>
        </w:rPr>
        <w:t>蓮華德藏菩薩、</w:t>
      </w:r>
      <w:r w:rsidR="003C7F30" w:rsidRPr="00752A2E">
        <w:rPr>
          <w:rFonts w:ascii="Times Ext Roman" w:hAnsi="Times Ext Roman" w:cs="Times Ext Roman"/>
          <w:vertAlign w:val="superscript"/>
        </w:rPr>
        <w:t>(6)</w:t>
      </w:r>
      <w:r w:rsidRPr="00752A2E">
        <w:rPr>
          <w:rFonts w:ascii="Times Ext Roman" w:hAnsi="Times Ext Roman" w:cs="Times Ext Roman"/>
        </w:rPr>
        <w:t>日藏菩薩、</w:t>
      </w:r>
      <w:r w:rsidR="003C7F30" w:rsidRPr="00752A2E">
        <w:rPr>
          <w:rFonts w:ascii="Times Ext Roman" w:hAnsi="Times Ext Roman" w:cs="Times Ext Roman"/>
          <w:vertAlign w:val="superscript"/>
        </w:rPr>
        <w:t>(7)</w:t>
      </w:r>
      <w:r w:rsidRPr="00752A2E">
        <w:rPr>
          <w:rFonts w:ascii="Times Ext Roman" w:hAnsi="Times Ext Roman" w:cs="Times Ext Roman"/>
        </w:rPr>
        <w:t>蘇利耶藏菩薩、</w:t>
      </w:r>
      <w:r w:rsidR="003C7F30" w:rsidRPr="00752A2E">
        <w:rPr>
          <w:rFonts w:ascii="Times Ext Roman" w:hAnsi="Times Ext Roman" w:cs="Times Ext Roman"/>
          <w:vertAlign w:val="superscript"/>
        </w:rPr>
        <w:t>(8)</w:t>
      </w:r>
      <w:r w:rsidRPr="00752A2E">
        <w:rPr>
          <w:rFonts w:ascii="Times Ext Roman" w:hAnsi="Times Ext Roman" w:cs="Times Ext Roman"/>
        </w:rPr>
        <w:t>無垢月藏菩薩、</w:t>
      </w:r>
      <w:r w:rsidR="003C7F30" w:rsidRPr="00752A2E">
        <w:rPr>
          <w:rFonts w:ascii="Times Ext Roman" w:hAnsi="Times Ext Roman" w:cs="Times Ext Roman"/>
          <w:vertAlign w:val="superscript"/>
        </w:rPr>
        <w:t>(9)</w:t>
      </w:r>
      <w:r w:rsidRPr="00752A2E">
        <w:rPr>
          <w:rFonts w:ascii="Times Ext Roman" w:hAnsi="Times Ext Roman" w:cs="Times Ext Roman"/>
        </w:rPr>
        <w:t>於一切國土普現莊嚴藏菩薩、</w:t>
      </w:r>
      <w:r w:rsidR="003C7F30" w:rsidRPr="00752A2E">
        <w:rPr>
          <w:rFonts w:ascii="Times Ext Roman" w:hAnsi="Times Ext Roman" w:cs="Times Ext Roman"/>
          <w:vertAlign w:val="superscript"/>
        </w:rPr>
        <w:t>(10)</w:t>
      </w:r>
      <w:r w:rsidRPr="00752A2E">
        <w:rPr>
          <w:rFonts w:ascii="Times Ext Roman" w:hAnsi="Times Ext Roman" w:cs="Times Ext Roman"/>
        </w:rPr>
        <w:t>毘盧遮那智藏菩薩、</w:t>
      </w:r>
      <w:r w:rsidR="003C7F30" w:rsidRPr="00752A2E">
        <w:rPr>
          <w:rFonts w:ascii="Times Ext Roman" w:hAnsi="Times Ext Roman" w:cs="Times Ext Roman"/>
          <w:vertAlign w:val="superscript"/>
        </w:rPr>
        <w:t>(11)</w:t>
      </w:r>
      <w:r w:rsidRPr="00752A2E">
        <w:rPr>
          <w:rFonts w:ascii="Times Ext Roman" w:hAnsi="Times Ext Roman" w:cs="Times Ext Roman"/>
        </w:rPr>
        <w:t>妙德藏菩薩、</w:t>
      </w:r>
      <w:r w:rsidR="003C7F30" w:rsidRPr="00752A2E">
        <w:rPr>
          <w:rFonts w:ascii="Times Ext Roman" w:hAnsi="Times Ext Roman" w:cs="Times Ext Roman"/>
          <w:vertAlign w:val="superscript"/>
        </w:rPr>
        <w:t>(12)</w:t>
      </w:r>
      <w:r w:rsidRPr="00752A2E">
        <w:rPr>
          <w:rFonts w:ascii="Times Ext Roman" w:hAnsi="Times Ext Roman" w:cs="Times Ext Roman"/>
        </w:rPr>
        <w:t>栴檀德藏菩薩、</w:t>
      </w:r>
      <w:r w:rsidR="003C7F30" w:rsidRPr="00752A2E">
        <w:rPr>
          <w:rFonts w:ascii="Times Ext Roman" w:hAnsi="Times Ext Roman" w:cs="Times Ext Roman"/>
          <w:vertAlign w:val="superscript"/>
        </w:rPr>
        <w:t>(13)</w:t>
      </w:r>
      <w:r w:rsidRPr="00752A2E">
        <w:rPr>
          <w:rFonts w:ascii="Times Ext Roman" w:hAnsi="Times Ext Roman" w:cs="Times Ext Roman"/>
        </w:rPr>
        <w:t>華德藏菩薩、</w:t>
      </w:r>
      <w:r w:rsidR="003C7F30" w:rsidRPr="00752A2E">
        <w:rPr>
          <w:rFonts w:ascii="Times Ext Roman" w:hAnsi="Times Ext Roman" w:cs="Times Ext Roman"/>
          <w:vertAlign w:val="superscript"/>
        </w:rPr>
        <w:t>(14)</w:t>
      </w:r>
      <w:r w:rsidRPr="00752A2E">
        <w:rPr>
          <w:rFonts w:ascii="Times Ext Roman" w:hAnsi="Times Ext Roman" w:cs="Times Ext Roman"/>
        </w:rPr>
        <w:t>俱蘇摩德藏菩薩、</w:t>
      </w:r>
      <w:r w:rsidR="003C7F30" w:rsidRPr="00752A2E">
        <w:rPr>
          <w:rFonts w:ascii="Times Ext Roman" w:hAnsi="Times Ext Roman" w:cs="Times Ext Roman"/>
          <w:vertAlign w:val="superscript"/>
        </w:rPr>
        <w:t>(15)</w:t>
      </w:r>
      <w:r w:rsidRPr="00752A2E">
        <w:rPr>
          <w:rFonts w:ascii="Times Ext Roman" w:hAnsi="Times Ext Roman" w:cs="Times Ext Roman"/>
        </w:rPr>
        <w:t>優鉢羅德藏菩薩、</w:t>
      </w:r>
      <w:r w:rsidR="003C7F30" w:rsidRPr="00752A2E">
        <w:rPr>
          <w:rFonts w:ascii="Times Ext Roman" w:hAnsi="Times Ext Roman" w:cs="Times Ext Roman"/>
          <w:vertAlign w:val="superscript"/>
        </w:rPr>
        <w:t>(16)</w:t>
      </w:r>
      <w:r w:rsidRPr="00752A2E">
        <w:rPr>
          <w:rFonts w:ascii="Times Ext Roman" w:hAnsi="Times Ext Roman" w:cs="Times Ext Roman"/>
        </w:rPr>
        <w:t>天德藏菩薩、</w:t>
      </w:r>
      <w:r w:rsidR="003C7F30" w:rsidRPr="00752A2E">
        <w:rPr>
          <w:rFonts w:ascii="Times Ext Roman" w:hAnsi="Times Ext Roman" w:cs="Times Ext Roman"/>
          <w:vertAlign w:val="superscript"/>
        </w:rPr>
        <w:t>(17)</w:t>
      </w:r>
      <w:r w:rsidRPr="00752A2E">
        <w:rPr>
          <w:rFonts w:ascii="Times Ext Roman" w:hAnsi="Times Ext Roman" w:cs="Times Ext Roman"/>
        </w:rPr>
        <w:t>福德藏菩薩、</w:t>
      </w:r>
      <w:r w:rsidR="003C7F30" w:rsidRPr="00752A2E">
        <w:rPr>
          <w:rFonts w:ascii="Times Ext Roman" w:hAnsi="Times Ext Roman" w:cs="Times Ext Roman"/>
          <w:vertAlign w:val="superscript"/>
        </w:rPr>
        <w:t>(18)</w:t>
      </w:r>
      <w:r w:rsidRPr="00752A2E">
        <w:rPr>
          <w:rFonts w:ascii="Times Ext Roman" w:hAnsi="Times Ext Roman" w:cs="Times Ext Roman"/>
        </w:rPr>
        <w:t>無礙清淨智德藏菩薩、</w:t>
      </w:r>
      <w:r w:rsidR="003C7F30" w:rsidRPr="00752A2E">
        <w:rPr>
          <w:rFonts w:ascii="Times Ext Roman" w:hAnsi="Times Ext Roman" w:cs="Times Ext Roman"/>
          <w:vertAlign w:val="superscript"/>
        </w:rPr>
        <w:t>(19)</w:t>
      </w:r>
      <w:r w:rsidRPr="00752A2E">
        <w:rPr>
          <w:rFonts w:ascii="Times Ext Roman" w:hAnsi="Times Ext Roman" w:cs="Times Ext Roman"/>
        </w:rPr>
        <w:t>功德藏菩薩、</w:t>
      </w:r>
      <w:r w:rsidR="003C7F30" w:rsidRPr="00752A2E">
        <w:rPr>
          <w:rFonts w:ascii="Times Ext Roman" w:hAnsi="Times Ext Roman" w:cs="Times Ext Roman"/>
          <w:vertAlign w:val="superscript"/>
        </w:rPr>
        <w:t>(20)</w:t>
      </w:r>
      <w:r w:rsidRPr="00752A2E">
        <w:rPr>
          <w:rFonts w:ascii="Times Ext Roman" w:hAnsi="Times Ext Roman" w:cs="Times Ext Roman"/>
        </w:rPr>
        <w:t>那羅延德藏菩薩、</w:t>
      </w:r>
      <w:r w:rsidR="003C7F30" w:rsidRPr="00752A2E">
        <w:rPr>
          <w:rFonts w:ascii="Times Ext Roman" w:hAnsi="Times Ext Roman" w:cs="Times Ext Roman"/>
          <w:vertAlign w:val="superscript"/>
        </w:rPr>
        <w:t>(21)</w:t>
      </w:r>
      <w:r w:rsidRPr="00752A2E">
        <w:rPr>
          <w:rFonts w:ascii="Times Ext Roman" w:hAnsi="Times Ext Roman" w:cs="Times Ext Roman"/>
        </w:rPr>
        <w:t>無垢藏菩薩、</w:t>
      </w:r>
      <w:r w:rsidR="003C7F30" w:rsidRPr="00752A2E">
        <w:rPr>
          <w:rFonts w:ascii="Times Ext Roman" w:hAnsi="Times Ext Roman" w:cs="Times Ext Roman"/>
          <w:vertAlign w:val="superscript"/>
        </w:rPr>
        <w:t>(22)</w:t>
      </w:r>
      <w:r w:rsidRPr="00752A2E">
        <w:rPr>
          <w:rFonts w:ascii="Times Ext Roman" w:hAnsi="Times Ext Roman" w:cs="Times Ext Roman"/>
        </w:rPr>
        <w:t>離垢藏菩薩、</w:t>
      </w:r>
      <w:r w:rsidR="003C7F30" w:rsidRPr="00752A2E">
        <w:rPr>
          <w:rFonts w:ascii="Times Ext Roman" w:hAnsi="Times Ext Roman" w:cs="Times Ext Roman"/>
          <w:vertAlign w:val="superscript"/>
        </w:rPr>
        <w:t>(23)</w:t>
      </w:r>
      <w:r w:rsidRPr="00752A2E">
        <w:rPr>
          <w:rFonts w:ascii="Times Ext Roman" w:hAnsi="Times Ext Roman" w:cs="Times Ext Roman"/>
        </w:rPr>
        <w:t>種種辯才莊嚴藏菩薩、</w:t>
      </w:r>
      <w:r w:rsidR="003C7F30" w:rsidRPr="00752A2E">
        <w:rPr>
          <w:rFonts w:ascii="Times Ext Roman" w:hAnsi="Times Ext Roman" w:cs="Times Ext Roman"/>
          <w:vertAlign w:val="superscript"/>
        </w:rPr>
        <w:t>(24)</w:t>
      </w:r>
      <w:r w:rsidRPr="00752A2E">
        <w:rPr>
          <w:rFonts w:ascii="Times Ext Roman" w:hAnsi="Times Ext Roman" w:cs="Times Ext Roman"/>
        </w:rPr>
        <w:t>大光明網藏菩薩、</w:t>
      </w:r>
      <w:r w:rsidR="003C7F30" w:rsidRPr="00752A2E">
        <w:rPr>
          <w:rFonts w:ascii="Times Ext Roman" w:hAnsi="Times Ext Roman" w:cs="Times Ext Roman"/>
          <w:vertAlign w:val="superscript"/>
        </w:rPr>
        <w:t>(25)</w:t>
      </w:r>
      <w:r w:rsidRPr="00752A2E">
        <w:rPr>
          <w:rFonts w:ascii="Times Ext Roman" w:hAnsi="Times Ext Roman" w:cs="Times Ext Roman"/>
        </w:rPr>
        <w:t>淨威德光明王藏菩薩、</w:t>
      </w:r>
      <w:r w:rsidR="003C7F30" w:rsidRPr="00752A2E">
        <w:rPr>
          <w:rFonts w:ascii="Times Ext Roman" w:hAnsi="Times Ext Roman" w:cs="Times Ext Roman"/>
          <w:vertAlign w:val="superscript"/>
        </w:rPr>
        <w:t>(26)</w:t>
      </w:r>
      <w:r w:rsidRPr="00752A2E">
        <w:rPr>
          <w:rFonts w:ascii="Times Ext Roman" w:hAnsi="Times Ext Roman" w:cs="Times Ext Roman"/>
        </w:rPr>
        <w:t>金莊嚴大功德光明王藏菩薩、</w:t>
      </w:r>
      <w:r w:rsidR="003C7F30" w:rsidRPr="00752A2E">
        <w:rPr>
          <w:rFonts w:ascii="Times Ext Roman" w:hAnsi="Times Ext Roman" w:cs="Times Ext Roman"/>
          <w:vertAlign w:val="superscript"/>
        </w:rPr>
        <w:t>(27)</w:t>
      </w:r>
      <w:r w:rsidRPr="00752A2E">
        <w:rPr>
          <w:rFonts w:ascii="Times Ext Roman" w:hAnsi="Times Ext Roman" w:cs="Times Ext Roman"/>
        </w:rPr>
        <w:t>一切相莊嚴淨德藏菩薩、</w:t>
      </w:r>
      <w:r w:rsidR="003C7F30" w:rsidRPr="00752A2E">
        <w:rPr>
          <w:rFonts w:ascii="Times Ext Roman" w:hAnsi="Times Ext Roman" w:cs="Times Ext Roman"/>
          <w:vertAlign w:val="superscript"/>
        </w:rPr>
        <w:t>(28)</w:t>
      </w:r>
      <w:r w:rsidRPr="00752A2E">
        <w:rPr>
          <w:rFonts w:ascii="Times Ext Roman" w:hAnsi="Times Ext Roman" w:cs="Times Ext Roman"/>
        </w:rPr>
        <w:t>金剛焰德相莊嚴藏菩薩、</w:t>
      </w:r>
      <w:r w:rsidR="003C7F30" w:rsidRPr="00752A2E">
        <w:rPr>
          <w:rFonts w:ascii="Times Ext Roman" w:hAnsi="Times Ext Roman" w:cs="Times Ext Roman"/>
          <w:vertAlign w:val="superscript"/>
        </w:rPr>
        <w:t>(29)</w:t>
      </w:r>
      <w:r w:rsidRPr="00752A2E">
        <w:rPr>
          <w:rFonts w:ascii="Times Ext Roman" w:hAnsi="Times Ext Roman" w:cs="Times Ext Roman"/>
        </w:rPr>
        <w:t>光明焰藏菩薩、</w:t>
      </w:r>
      <w:r w:rsidR="00F53E11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（</w:t>
      </w:r>
      <w:r w:rsidR="00F53E11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179a</w:t>
      </w:r>
      <w:r w:rsidR="00F53E11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）</w:t>
      </w:r>
      <w:r w:rsidR="003C7F30" w:rsidRPr="00752A2E">
        <w:rPr>
          <w:rFonts w:ascii="Times Ext Roman" w:hAnsi="Times Ext Roman" w:cs="Times Ext Roman"/>
          <w:vertAlign w:val="superscript"/>
        </w:rPr>
        <w:t>(30)</w:t>
      </w:r>
      <w:r w:rsidRPr="00752A2E">
        <w:rPr>
          <w:rFonts w:ascii="Times Ext Roman" w:hAnsi="Times Ext Roman" w:cs="Times Ext Roman"/>
        </w:rPr>
        <w:t>星宿王光照藏菩薩、</w:t>
      </w:r>
      <w:r w:rsidR="003C7F30" w:rsidRPr="00752A2E">
        <w:rPr>
          <w:rFonts w:ascii="Times Ext Roman" w:hAnsi="Times Ext Roman" w:cs="Times Ext Roman"/>
          <w:vertAlign w:val="superscript"/>
        </w:rPr>
        <w:t>(31)</w:t>
      </w:r>
      <w:r w:rsidRPr="00752A2E">
        <w:rPr>
          <w:rFonts w:ascii="Times Ext Roman" w:hAnsi="Times Ext Roman" w:cs="Times Ext Roman"/>
        </w:rPr>
        <w:t>虛空無礙智藏菩薩、</w:t>
      </w:r>
      <w:r w:rsidR="003C7F30" w:rsidRPr="00752A2E">
        <w:rPr>
          <w:rFonts w:ascii="Times Ext Roman" w:hAnsi="Times Ext Roman" w:cs="Times Ext Roman"/>
          <w:vertAlign w:val="superscript"/>
        </w:rPr>
        <w:t>(32)</w:t>
      </w:r>
      <w:r w:rsidRPr="00752A2E">
        <w:rPr>
          <w:rFonts w:ascii="Times Ext Roman" w:hAnsi="Times Ext Roman" w:cs="Times Ext Roman"/>
        </w:rPr>
        <w:t>妙音無礙藏菩薩、</w:t>
      </w:r>
      <w:r w:rsidR="003C7F30" w:rsidRPr="00752A2E">
        <w:rPr>
          <w:rFonts w:ascii="Times Ext Roman" w:hAnsi="Times Ext Roman" w:cs="Times Ext Roman"/>
          <w:vertAlign w:val="superscript"/>
        </w:rPr>
        <w:t>(33)</w:t>
      </w:r>
      <w:r w:rsidRPr="00752A2E">
        <w:rPr>
          <w:rFonts w:ascii="Times Ext Roman" w:hAnsi="Times Ext Roman" w:cs="Times Ext Roman"/>
        </w:rPr>
        <w:t>陀羅尼功德持一切眾生願藏菩薩、</w:t>
      </w:r>
      <w:r w:rsidR="003C7F30" w:rsidRPr="00752A2E">
        <w:rPr>
          <w:rFonts w:ascii="Times Ext Roman" w:hAnsi="Times Ext Roman" w:cs="Times Ext Roman"/>
          <w:vertAlign w:val="superscript"/>
        </w:rPr>
        <w:t>(34)</w:t>
      </w:r>
      <w:r w:rsidRPr="00752A2E">
        <w:rPr>
          <w:rFonts w:ascii="Times Ext Roman" w:hAnsi="Times Ext Roman" w:cs="Times Ext Roman"/>
        </w:rPr>
        <w:t>海莊嚴藏菩薩、</w:t>
      </w:r>
      <w:r w:rsidR="003C7F30" w:rsidRPr="00752A2E">
        <w:rPr>
          <w:rFonts w:ascii="Times Ext Roman" w:hAnsi="Times Ext Roman" w:cs="Times Ext Roman"/>
          <w:vertAlign w:val="superscript"/>
        </w:rPr>
        <w:t>(35)</w:t>
      </w:r>
      <w:r w:rsidRPr="00752A2E">
        <w:rPr>
          <w:rFonts w:ascii="Times Ext Roman" w:hAnsi="Times Ext Roman" w:cs="Times Ext Roman"/>
        </w:rPr>
        <w:t>須彌德藏菩薩、</w:t>
      </w:r>
      <w:r w:rsidR="003C7F30" w:rsidRPr="00752A2E">
        <w:rPr>
          <w:rFonts w:ascii="Times Ext Roman" w:hAnsi="Times Ext Roman" w:cs="Times Ext Roman"/>
          <w:vertAlign w:val="superscript"/>
        </w:rPr>
        <w:t>(36)</w:t>
      </w:r>
      <w:r w:rsidRPr="00752A2E">
        <w:rPr>
          <w:rFonts w:ascii="Times Ext Roman" w:hAnsi="Times Ext Roman" w:cs="Times Ext Roman"/>
        </w:rPr>
        <w:t>淨一切功德藏菩薩、</w:t>
      </w:r>
      <w:r w:rsidR="003C7F30" w:rsidRPr="00752A2E">
        <w:rPr>
          <w:rFonts w:ascii="Times Ext Roman" w:hAnsi="Times Ext Roman" w:cs="Times Ext Roman"/>
          <w:vertAlign w:val="superscript"/>
        </w:rPr>
        <w:t>(37)</w:t>
      </w:r>
      <w:r w:rsidRPr="00752A2E">
        <w:rPr>
          <w:rFonts w:ascii="Times Ext Roman" w:hAnsi="Times Ext Roman" w:cs="Times Ext Roman"/>
        </w:rPr>
        <w:t>如來藏菩薩、</w:t>
      </w:r>
      <w:r w:rsidR="003C7F30" w:rsidRPr="00752A2E">
        <w:rPr>
          <w:rFonts w:ascii="Times Ext Roman" w:hAnsi="Times Ext Roman" w:cs="Times Ext Roman"/>
          <w:vertAlign w:val="superscript"/>
        </w:rPr>
        <w:t>(38)</w:t>
      </w:r>
      <w:r w:rsidRPr="00752A2E">
        <w:rPr>
          <w:rFonts w:ascii="Times Ext Roman" w:hAnsi="Times Ext Roman" w:cs="Times Ext Roman"/>
        </w:rPr>
        <w:t>佛德藏菩薩、</w:t>
      </w:r>
      <w:r w:rsidR="003C7F30" w:rsidRPr="00752A2E">
        <w:rPr>
          <w:rFonts w:ascii="Times Ext Roman" w:hAnsi="Times Ext Roman" w:cs="Times Ext Roman"/>
          <w:vertAlign w:val="superscript"/>
        </w:rPr>
        <w:t>(39)</w:t>
      </w:r>
      <w:r w:rsidRPr="00752A2E">
        <w:rPr>
          <w:rFonts w:ascii="Times Ext Roman" w:eastAsia="標楷體" w:hAnsi="Times Ext Roman" w:cs="Times Ext Roman"/>
          <w:b/>
        </w:rPr>
        <w:t>解脫月菩薩</w:t>
      </w:r>
      <w:r w:rsidRPr="001844F8">
        <w:rPr>
          <w:rFonts w:ascii="標楷體" w:eastAsia="標楷體" w:hAnsi="標楷體" w:cs="Times Ext Roman"/>
        </w:rPr>
        <w:t>……</w:t>
      </w:r>
      <w:r w:rsidRPr="00752A2E">
        <w:rPr>
          <w:rFonts w:ascii="Times Ext Roman" w:hAnsi="Times Ext Roman" w:cs="Times Ext Roman"/>
        </w:rPr>
        <w:t>。</w:t>
      </w:r>
    </w:p>
    <w:p w:rsidR="00FC08D9" w:rsidRPr="00752A2E" w:rsidRDefault="00FC08D9" w:rsidP="00FC08D9">
      <w:pPr>
        <w:spacing w:beforeLines="30" w:before="108"/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四、結數難測</w:t>
      </w:r>
    </w:p>
    <w:p w:rsidR="00BA5114" w:rsidRPr="00752A2E" w:rsidRDefault="00107E4F" w:rsidP="00913F80">
      <w:pPr>
        <w:ind w:leftChars="100" w:left="24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如是等無數無量、無邊無等、不可數、不可稱、不可思、不可量、不可說諸菩薩摩訶薩眾</w:t>
      </w:r>
      <w:r w:rsidR="002F327F" w:rsidRPr="00752A2E">
        <w:rPr>
          <w:rStyle w:val="a5"/>
          <w:rFonts w:ascii="Times Ext Roman" w:hAnsi="Times Ext Roman" w:cs="Times Ext Roman"/>
        </w:rPr>
        <w:footnoteReference w:id="6"/>
      </w:r>
      <w:r w:rsidRPr="00752A2E">
        <w:rPr>
          <w:rFonts w:ascii="Times Ext Roman" w:hAnsi="Times Ext Roman" w:cs="Times Ext Roman"/>
        </w:rPr>
        <w:t>，</w:t>
      </w:r>
    </w:p>
    <w:p w:rsidR="00FC08D9" w:rsidRPr="00752A2E" w:rsidRDefault="00FC08D9" w:rsidP="00FC08D9">
      <w:pPr>
        <w:spacing w:beforeLines="30" w:before="108"/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五、標說法主</w:t>
      </w:r>
    </w:p>
    <w:p w:rsidR="00107E4F" w:rsidRPr="00752A2E" w:rsidRDefault="00107E4F" w:rsidP="00913F80">
      <w:pPr>
        <w:ind w:firstLineChars="100" w:firstLine="240"/>
        <w:rPr>
          <w:rFonts w:ascii="Times Ext Roman" w:hAnsi="Times Ext Roman" w:cs="Times Ext Roman"/>
        </w:rPr>
      </w:pPr>
      <w:r w:rsidRPr="00752A2E">
        <w:rPr>
          <w:rFonts w:ascii="Times Ext Roman" w:eastAsia="標楷體" w:hAnsi="Times Ext Roman" w:cs="Times Ext Roman"/>
          <w:b/>
        </w:rPr>
        <w:t>金剛藏菩薩</w:t>
      </w:r>
      <w:r w:rsidRPr="00752A2E">
        <w:rPr>
          <w:rFonts w:ascii="Times Ext Roman" w:hAnsi="Times Ext Roman" w:cs="Times Ext Roman"/>
        </w:rPr>
        <w:t>而為上首。</w:t>
      </w:r>
    </w:p>
    <w:p w:rsidR="00FC08D9" w:rsidRPr="00752A2E" w:rsidRDefault="00FC08D9" w:rsidP="00FC08D9">
      <w:pPr>
        <w:spacing w:beforeLines="30" w:before="108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貳、三昧分</w:t>
      </w:r>
    </w:p>
    <w:p w:rsidR="00BA5114" w:rsidRPr="00752A2E" w:rsidRDefault="00107E4F" w:rsidP="00913F80">
      <w:pPr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爾時，金剛藏菩薩承佛神力，</w:t>
      </w:r>
      <w:r w:rsidRPr="00752A2E">
        <w:rPr>
          <w:rFonts w:ascii="Times Ext Roman" w:eastAsia="標楷體" w:hAnsi="Times Ext Roman" w:cs="Times Ext Roman"/>
          <w:b/>
        </w:rPr>
        <w:t>入菩薩大智慧光明三昧</w:t>
      </w:r>
      <w:r w:rsidRPr="00752A2E">
        <w:rPr>
          <w:rFonts w:ascii="Times Ext Roman" w:hAnsi="Times Ext Roman" w:cs="Times Ext Roman"/>
        </w:rPr>
        <w:t>。</w:t>
      </w:r>
    </w:p>
    <w:p w:rsidR="00FC08D9" w:rsidRPr="00752A2E" w:rsidRDefault="00FC08D9" w:rsidP="00FC08D9">
      <w:pPr>
        <w:spacing w:beforeLines="30" w:before="108"/>
        <w:rPr>
          <w:rFonts w:ascii="Times Ext Roman" w:hAnsi="Times Ext Roman" w:cs="Times Ext Roman"/>
          <w:lang w:eastAsia="zh-CN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  <w:lang w:eastAsia="zh-CN"/>
        </w:rPr>
        <w:t>叁、加</w:t>
      </w:r>
      <w:r w:rsidR="00307FEE" w:rsidRPr="00752A2E">
        <w:rPr>
          <w:rStyle w:val="a5"/>
          <w:rFonts w:ascii="Times Ext Roman" w:hAnsi="Times Ext Roman" w:cs="Times Ext Roman"/>
          <w:b/>
          <w:sz w:val="20"/>
          <w:szCs w:val="20"/>
          <w:bdr w:val="single" w:sz="4" w:space="0" w:color="auto"/>
          <w:lang w:eastAsia="zh-CN"/>
        </w:rPr>
        <w:footnoteReference w:id="7"/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  <w:lang w:eastAsia="zh-CN"/>
        </w:rPr>
        <w:t>分</w:t>
      </w:r>
    </w:p>
    <w:p w:rsidR="00FC08D9" w:rsidRPr="00752A2E" w:rsidRDefault="00FC08D9" w:rsidP="00FC08D9">
      <w:pPr>
        <w:ind w:leftChars="50" w:left="120"/>
        <w:rPr>
          <w:rFonts w:ascii="Times Ext Roman" w:hAnsi="Times Ext Roman" w:cs="Times Ext Roman"/>
          <w:szCs w:val="20"/>
          <w:lang w:eastAsia="zh-CN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  <w:lang w:eastAsia="zh-CN"/>
        </w:rPr>
        <w:t>（壹）辨加所因</w:t>
      </w:r>
    </w:p>
    <w:p w:rsidR="00BA5114" w:rsidRPr="00752A2E" w:rsidRDefault="00107E4F" w:rsidP="00913F80">
      <w:pPr>
        <w:ind w:firstLineChars="50" w:firstLine="12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入是三昧已，</w:t>
      </w:r>
    </w:p>
    <w:p w:rsidR="00FC08D9" w:rsidRPr="00752A2E" w:rsidRDefault="00FC08D9" w:rsidP="00FC08D9">
      <w:pPr>
        <w:spacing w:beforeLines="30" w:before="108"/>
        <w:ind w:leftChars="50" w:left="120"/>
        <w:rPr>
          <w:rFonts w:ascii="Times Ext Roman" w:hAnsi="Times Ext Roman" w:cs="Times Ext Roman"/>
          <w:szCs w:val="20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（貳）能加佛現</w:t>
      </w:r>
    </w:p>
    <w:p w:rsidR="00BA5114" w:rsidRPr="00752A2E" w:rsidRDefault="00107E4F" w:rsidP="00913F80">
      <w:pPr>
        <w:ind w:leftChars="50" w:left="12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即時十方各過十億佛剎微塵數世界外，各有十億佛剎微塵數諸佛，</w:t>
      </w:r>
      <w:r w:rsidR="00417EF4" w:rsidRPr="00752A2E">
        <w:rPr>
          <w:rFonts w:ascii="Times Ext Roman" w:eastAsia="標楷體" w:hAnsi="Times Ext Roman" w:cs="Times Ext Roman"/>
          <w:b/>
        </w:rPr>
        <w:t>同名「</w:t>
      </w:r>
      <w:r w:rsidRPr="00752A2E">
        <w:rPr>
          <w:rFonts w:ascii="Times Ext Roman" w:eastAsia="標楷體" w:hAnsi="Times Ext Roman" w:cs="Times Ext Roman"/>
          <w:b/>
        </w:rPr>
        <w:t>金剛藏</w:t>
      </w:r>
      <w:r w:rsidR="00417EF4" w:rsidRPr="00752A2E">
        <w:rPr>
          <w:rFonts w:ascii="Times Ext Roman" w:eastAsia="標楷體" w:hAnsi="Times Ext Roman" w:cs="Times Ext Roman"/>
          <w:b/>
        </w:rPr>
        <w:t>」</w:t>
      </w:r>
      <w:r w:rsidRPr="00752A2E">
        <w:rPr>
          <w:rFonts w:ascii="Times Ext Roman" w:hAnsi="Times Ext Roman" w:cs="Times Ext Roman"/>
        </w:rPr>
        <w:t>，而現其前，</w:t>
      </w:r>
    </w:p>
    <w:p w:rsidR="00FC08D9" w:rsidRPr="00752A2E" w:rsidRDefault="00FC08D9" w:rsidP="00FC08D9">
      <w:pPr>
        <w:spacing w:beforeLines="30" w:before="108"/>
        <w:ind w:leftChars="50" w:left="1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（叁）同讚得定</w:t>
      </w:r>
    </w:p>
    <w:p w:rsidR="00BA5114" w:rsidRPr="00752A2E" w:rsidRDefault="00107E4F" w:rsidP="00913F80">
      <w:pPr>
        <w:ind w:firstLineChars="50" w:firstLine="12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作如是言：「善哉</w:t>
      </w:r>
      <w:r w:rsidR="005D28D2" w:rsidRPr="00FB2046">
        <w:rPr>
          <w:rFonts w:ascii="Times Ext Roman" w:hAnsi="Times Ext Roman" w:cs="Times Ext Roman" w:hint="eastAsia"/>
        </w:rPr>
        <w:t>！</w:t>
      </w:r>
      <w:r w:rsidRPr="00752A2E">
        <w:rPr>
          <w:rFonts w:ascii="Times Ext Roman" w:hAnsi="Times Ext Roman" w:cs="Times Ext Roman"/>
        </w:rPr>
        <w:t>善哉！金剛藏！乃能入是菩薩大智慧光明三昧。</w:t>
      </w:r>
    </w:p>
    <w:p w:rsidR="00FC08D9" w:rsidRPr="00752A2E" w:rsidRDefault="00FC08D9" w:rsidP="00FC08D9">
      <w:pPr>
        <w:spacing w:beforeLines="30" w:before="108"/>
        <w:ind w:leftChars="50" w:left="1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（肆）加定因緣</w:t>
      </w:r>
    </w:p>
    <w:p w:rsidR="00BA5114" w:rsidRPr="00752A2E" w:rsidRDefault="00107E4F" w:rsidP="00913F80">
      <w:pPr>
        <w:ind w:leftChars="50" w:left="12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善男子！此是十方各</w:t>
      </w:r>
      <w:r w:rsidRPr="00752A2E">
        <w:rPr>
          <w:rFonts w:ascii="Times Ext Roman" w:eastAsia="標楷體" w:hAnsi="Times Ext Roman" w:cs="Times Ext Roman"/>
          <w:b/>
        </w:rPr>
        <w:t>十億佛剎</w:t>
      </w:r>
      <w:r w:rsidRPr="00752A2E">
        <w:rPr>
          <w:rFonts w:ascii="Times Ext Roman" w:hAnsi="Times Ext Roman" w:cs="Times Ext Roman"/>
        </w:rPr>
        <w:t>微塵數諸佛共加於汝，以</w:t>
      </w:r>
      <w:r w:rsidRPr="00752A2E">
        <w:rPr>
          <w:rFonts w:ascii="Times Ext Roman" w:eastAsia="標楷體" w:hAnsi="Times Ext Roman" w:cs="Times Ext Roman"/>
          <w:b/>
        </w:rPr>
        <w:t>毘盧遮那如來、應、正等覺本願力故，威神力故，亦是汝勝智力故</w:t>
      </w:r>
      <w:r w:rsidRPr="00752A2E">
        <w:rPr>
          <w:rFonts w:ascii="Times Ext Roman" w:hAnsi="Times Ext Roman" w:cs="Times Ext Roman"/>
        </w:rPr>
        <w:t>，</w:t>
      </w:r>
    </w:p>
    <w:p w:rsidR="00FC08D9" w:rsidRPr="00752A2E" w:rsidRDefault="00FC08D9" w:rsidP="00FC08D9">
      <w:pPr>
        <w:spacing w:beforeLines="30" w:before="108"/>
        <w:ind w:leftChars="50" w:left="1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（伍）辨加所為</w:t>
      </w:r>
    </w:p>
    <w:p w:rsidR="00FC08D9" w:rsidRPr="00752A2E" w:rsidRDefault="00FC08D9" w:rsidP="00FC08D9">
      <w:pPr>
        <w:ind w:leftChars="100" w:left="24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一、前十依自利</w:t>
      </w:r>
    </w:p>
    <w:p w:rsidR="00BA5114" w:rsidRPr="006B0076" w:rsidRDefault="00107E4F" w:rsidP="00913F80">
      <w:pPr>
        <w:ind w:leftChars="100" w:left="24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欲令汝為</w:t>
      </w:r>
      <w:r w:rsidRPr="00752A2E">
        <w:rPr>
          <w:rFonts w:ascii="Times Ext Roman" w:eastAsia="標楷體" w:hAnsi="Times Ext Roman" w:cs="Times Ext Roman"/>
          <w:b/>
        </w:rPr>
        <w:t>一切菩薩說不思議諸佛法光明</w:t>
      </w:r>
      <w:r w:rsidRPr="00752A2E">
        <w:rPr>
          <w:rFonts w:ascii="Times Ext Roman" w:hAnsi="Times Ext Roman" w:cs="Times Ext Roman"/>
        </w:rPr>
        <w:t>故。所謂：</w:t>
      </w:r>
      <w:r w:rsidR="002E4D9F" w:rsidRPr="00752A2E">
        <w:rPr>
          <w:rFonts w:ascii="Times Ext Roman" w:hAnsi="Times Ext Roman" w:cs="Times Ext Roman"/>
          <w:szCs w:val="20"/>
          <w:vertAlign w:val="superscript"/>
        </w:rPr>
        <w:t>(1)</w:t>
      </w:r>
      <w:r w:rsidRPr="00752A2E">
        <w:rPr>
          <w:rFonts w:ascii="Times Ext Roman" w:eastAsia="標楷體" w:hAnsi="Times Ext Roman" w:cs="Times Ext Roman"/>
          <w:b/>
        </w:rPr>
        <w:t>令入智地故</w:t>
      </w:r>
      <w:r w:rsidRPr="00752A2E">
        <w:rPr>
          <w:rFonts w:ascii="Times Ext Roman" w:eastAsia="標楷體" w:hAnsi="Times Ext Roman" w:cs="Times Ext Roman"/>
        </w:rPr>
        <w:t>，</w:t>
      </w:r>
      <w:r w:rsidR="002E4D9F" w:rsidRPr="00752A2E">
        <w:rPr>
          <w:rFonts w:ascii="Times Ext Roman" w:hAnsi="Times Ext Roman" w:cs="Times Ext Roman"/>
          <w:szCs w:val="20"/>
          <w:vertAlign w:val="superscript"/>
        </w:rPr>
        <w:t>(2)</w:t>
      </w:r>
      <w:r w:rsidRPr="00752A2E">
        <w:rPr>
          <w:rFonts w:ascii="Times Ext Roman" w:eastAsia="標楷體" w:hAnsi="Times Ext Roman" w:cs="Times Ext Roman"/>
          <w:b/>
        </w:rPr>
        <w:t>攝一切善根故</w:t>
      </w:r>
      <w:r w:rsidRPr="00752A2E">
        <w:rPr>
          <w:rFonts w:ascii="Times Ext Roman" w:eastAsia="標楷體" w:hAnsi="Times Ext Roman" w:cs="Times Ext Roman"/>
        </w:rPr>
        <w:t>，</w:t>
      </w:r>
      <w:r w:rsidR="002E4D9F" w:rsidRPr="00752A2E">
        <w:rPr>
          <w:rFonts w:ascii="Times Ext Roman" w:hAnsi="Times Ext Roman" w:cs="Times Ext Roman"/>
          <w:szCs w:val="20"/>
          <w:vertAlign w:val="superscript"/>
        </w:rPr>
        <w:t>(3)</w:t>
      </w:r>
      <w:r w:rsidRPr="00752A2E">
        <w:rPr>
          <w:rFonts w:ascii="Times Ext Roman" w:eastAsia="標楷體" w:hAnsi="Times Ext Roman" w:cs="Times Ext Roman"/>
          <w:b/>
        </w:rPr>
        <w:t>善揀</w:t>
      </w:r>
      <w:r w:rsidR="00242A2B" w:rsidRPr="00752A2E">
        <w:rPr>
          <w:rStyle w:val="a5"/>
          <w:rFonts w:ascii="Times Ext Roman" w:eastAsia="標楷體" w:hAnsi="Times Ext Roman" w:cs="Times Ext Roman"/>
        </w:rPr>
        <w:footnoteReference w:id="8"/>
      </w:r>
      <w:r w:rsidRPr="00752A2E">
        <w:rPr>
          <w:rFonts w:ascii="Times Ext Roman" w:eastAsia="標楷體" w:hAnsi="Times Ext Roman" w:cs="Times Ext Roman"/>
          <w:b/>
        </w:rPr>
        <w:t>擇一切佛法故</w:t>
      </w:r>
      <w:r w:rsidRPr="00752A2E">
        <w:rPr>
          <w:rFonts w:ascii="Times Ext Roman" w:eastAsia="標楷體" w:hAnsi="Times Ext Roman" w:cs="Times Ext Roman"/>
        </w:rPr>
        <w:t>，</w:t>
      </w:r>
      <w:r w:rsidR="002E4D9F" w:rsidRPr="00752A2E">
        <w:rPr>
          <w:rFonts w:ascii="Times Ext Roman" w:hAnsi="Times Ext Roman" w:cs="Times Ext Roman"/>
          <w:szCs w:val="20"/>
          <w:vertAlign w:val="superscript"/>
        </w:rPr>
        <w:t>(4)</w:t>
      </w:r>
      <w:r w:rsidRPr="00752A2E">
        <w:rPr>
          <w:rFonts w:ascii="Times Ext Roman" w:eastAsia="標楷體" w:hAnsi="Times Ext Roman" w:cs="Times Ext Roman"/>
          <w:b/>
        </w:rPr>
        <w:t>廣知諸法故</w:t>
      </w:r>
      <w:r w:rsidRPr="00752A2E">
        <w:rPr>
          <w:rFonts w:ascii="Times Ext Roman" w:eastAsia="標楷體" w:hAnsi="Times Ext Roman" w:cs="Times Ext Roman"/>
        </w:rPr>
        <w:t>，</w:t>
      </w:r>
      <w:r w:rsidR="002E4D9F" w:rsidRPr="00752A2E">
        <w:rPr>
          <w:rFonts w:ascii="Times Ext Roman" w:hAnsi="Times Ext Roman" w:cs="Times Ext Roman"/>
          <w:szCs w:val="20"/>
          <w:vertAlign w:val="superscript"/>
        </w:rPr>
        <w:t>(5)</w:t>
      </w:r>
      <w:r w:rsidRPr="00752A2E">
        <w:rPr>
          <w:rFonts w:ascii="Times Ext Roman" w:eastAsia="標楷體" w:hAnsi="Times Ext Roman" w:cs="Times Ext Roman"/>
          <w:b/>
        </w:rPr>
        <w:t>善能說法故</w:t>
      </w:r>
      <w:r w:rsidRPr="00752A2E">
        <w:rPr>
          <w:rFonts w:ascii="Times Ext Roman" w:eastAsia="標楷體" w:hAnsi="Times Ext Roman" w:cs="Times Ext Roman"/>
        </w:rPr>
        <w:t>，</w:t>
      </w:r>
      <w:r w:rsidR="002E4D9F" w:rsidRPr="00752A2E">
        <w:rPr>
          <w:rFonts w:ascii="Times Ext Roman" w:hAnsi="Times Ext Roman" w:cs="Times Ext Roman"/>
          <w:szCs w:val="20"/>
          <w:vertAlign w:val="superscript"/>
        </w:rPr>
        <w:t>(6)</w:t>
      </w:r>
      <w:r w:rsidRPr="00752A2E">
        <w:rPr>
          <w:rFonts w:ascii="Times Ext Roman" w:eastAsia="標楷體" w:hAnsi="Times Ext Roman" w:cs="Times Ext Roman"/>
          <w:b/>
        </w:rPr>
        <w:t>無分別智清淨故</w:t>
      </w:r>
      <w:r w:rsidRPr="00752A2E">
        <w:rPr>
          <w:rFonts w:ascii="Times Ext Roman" w:eastAsia="標楷體" w:hAnsi="Times Ext Roman" w:cs="Times Ext Roman"/>
        </w:rPr>
        <w:t>，</w:t>
      </w:r>
      <w:r w:rsidR="002E4D9F" w:rsidRPr="00752A2E">
        <w:rPr>
          <w:rFonts w:ascii="Times Ext Roman" w:hAnsi="Times Ext Roman" w:cs="Times Ext Roman"/>
          <w:szCs w:val="20"/>
          <w:vertAlign w:val="superscript"/>
        </w:rPr>
        <w:t>(7)</w:t>
      </w:r>
      <w:r w:rsidRPr="00752A2E">
        <w:rPr>
          <w:rFonts w:ascii="Times Ext Roman" w:eastAsia="標楷體" w:hAnsi="Times Ext Roman" w:cs="Times Ext Roman"/>
          <w:b/>
        </w:rPr>
        <w:t>一切世法不染故</w:t>
      </w:r>
      <w:r w:rsidRPr="00752A2E">
        <w:rPr>
          <w:rFonts w:ascii="Times Ext Roman" w:eastAsia="標楷體" w:hAnsi="Times Ext Roman" w:cs="Times Ext Roman"/>
        </w:rPr>
        <w:t>，</w:t>
      </w:r>
      <w:r w:rsidR="002E4D9F" w:rsidRPr="00752A2E">
        <w:rPr>
          <w:rFonts w:ascii="Times Ext Roman" w:hAnsi="Times Ext Roman" w:cs="Times Ext Roman"/>
          <w:szCs w:val="20"/>
          <w:vertAlign w:val="superscript"/>
        </w:rPr>
        <w:t>(8)</w:t>
      </w:r>
      <w:r w:rsidRPr="00752A2E">
        <w:rPr>
          <w:rFonts w:ascii="Times Ext Roman" w:eastAsia="標楷體" w:hAnsi="Times Ext Roman" w:cs="Times Ext Roman"/>
          <w:b/>
        </w:rPr>
        <w:t>出世善根清淨故</w:t>
      </w:r>
      <w:r w:rsidRPr="00752A2E">
        <w:rPr>
          <w:rFonts w:ascii="Times Ext Roman" w:eastAsia="標楷體" w:hAnsi="Times Ext Roman" w:cs="Times Ext Roman"/>
        </w:rPr>
        <w:t>，</w:t>
      </w:r>
      <w:r w:rsidR="002E4D9F" w:rsidRPr="00752A2E">
        <w:rPr>
          <w:rFonts w:ascii="Times Ext Roman" w:hAnsi="Times Ext Roman" w:cs="Times Ext Roman"/>
          <w:szCs w:val="20"/>
          <w:vertAlign w:val="superscript"/>
        </w:rPr>
        <w:t>(9)</w:t>
      </w:r>
      <w:r w:rsidRPr="00752A2E">
        <w:rPr>
          <w:rFonts w:ascii="Times Ext Roman" w:eastAsia="標楷體" w:hAnsi="Times Ext Roman" w:cs="Times Ext Roman"/>
          <w:b/>
        </w:rPr>
        <w:t>得不思議智境界故</w:t>
      </w:r>
      <w:r w:rsidRPr="00752A2E">
        <w:rPr>
          <w:rFonts w:ascii="Times Ext Roman" w:eastAsia="標楷體" w:hAnsi="Times Ext Roman" w:cs="Times Ext Roman"/>
        </w:rPr>
        <w:t>，</w:t>
      </w:r>
      <w:r w:rsidR="002E4D9F" w:rsidRPr="00752A2E">
        <w:rPr>
          <w:rFonts w:ascii="Times Ext Roman" w:hAnsi="Times Ext Roman" w:cs="Times Ext Roman"/>
          <w:szCs w:val="20"/>
          <w:vertAlign w:val="superscript"/>
        </w:rPr>
        <w:t>(10)</w:t>
      </w:r>
      <w:r w:rsidRPr="00752A2E">
        <w:rPr>
          <w:rFonts w:ascii="Times Ext Roman" w:eastAsia="標楷體" w:hAnsi="Times Ext Roman" w:cs="Times Ext Roman"/>
          <w:b/>
        </w:rPr>
        <w:t>得一切智人智境界故</w:t>
      </w:r>
      <w:r w:rsidRPr="006B0076">
        <w:rPr>
          <w:rFonts w:ascii="Times Ext Roman" w:eastAsia="標楷體" w:hAnsi="Times Ext Roman" w:cs="Times Ext Roman"/>
        </w:rPr>
        <w:t>；</w:t>
      </w:r>
      <w:r w:rsidR="00E20E9A" w:rsidRPr="006B0076">
        <w:rPr>
          <w:rStyle w:val="a5"/>
          <w:rFonts w:ascii="Times Ext Roman" w:eastAsia="標楷體" w:hAnsi="Times Ext Roman"/>
        </w:rPr>
        <w:footnoteReference w:id="9"/>
      </w:r>
    </w:p>
    <w:p w:rsidR="00FC08D9" w:rsidRPr="006B0076" w:rsidRDefault="00FC08D9" w:rsidP="00FC08D9">
      <w:pPr>
        <w:spacing w:beforeLines="30" w:before="108"/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6B0076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二、後十依利他</w:t>
      </w:r>
    </w:p>
    <w:p w:rsidR="00387FD8" w:rsidRPr="00752A2E" w:rsidRDefault="00107E4F" w:rsidP="00913F80">
      <w:pPr>
        <w:ind w:leftChars="100" w:left="240"/>
        <w:rPr>
          <w:rFonts w:ascii="Times Ext Roman" w:hAnsi="Times Ext Roman" w:cs="Times Ext Roman"/>
        </w:rPr>
      </w:pPr>
      <w:r w:rsidRPr="006B0076">
        <w:rPr>
          <w:rFonts w:ascii="Times Ext Roman" w:hAnsi="Times Ext Roman" w:cs="Times Ext Roman"/>
        </w:rPr>
        <w:t>又令</w:t>
      </w:r>
      <w:r w:rsidRPr="006B0076">
        <w:rPr>
          <w:rFonts w:ascii="Times Ext Roman" w:eastAsia="標楷體" w:hAnsi="Times Ext Roman" w:cs="Times Ext Roman"/>
          <w:b/>
        </w:rPr>
        <w:t>得菩薩十地始終故</w:t>
      </w:r>
      <w:r w:rsidRPr="006B0076">
        <w:rPr>
          <w:rFonts w:ascii="Times Ext Roman" w:hAnsi="Times Ext Roman" w:cs="Times Ext Roman"/>
        </w:rPr>
        <w:t>，</w:t>
      </w:r>
      <w:r w:rsidR="002E4D9F" w:rsidRPr="006B0076">
        <w:rPr>
          <w:rFonts w:ascii="Times Ext Roman" w:hAnsi="Times Ext Roman" w:cs="Times Ext Roman"/>
          <w:szCs w:val="20"/>
          <w:vertAlign w:val="superscript"/>
        </w:rPr>
        <w:t>(1)</w:t>
      </w:r>
      <w:r w:rsidRPr="006B0076">
        <w:rPr>
          <w:rFonts w:ascii="Times Ext Roman" w:eastAsia="標楷體" w:hAnsi="Times Ext Roman" w:cs="Times Ext Roman"/>
          <w:b/>
        </w:rPr>
        <w:t>如實說菩薩十地差別相故</w:t>
      </w:r>
      <w:r w:rsidRPr="006B0076">
        <w:rPr>
          <w:rFonts w:ascii="Times Ext Roman" w:hAnsi="Times Ext Roman" w:cs="Times Ext Roman"/>
        </w:rPr>
        <w:t>，</w:t>
      </w:r>
      <w:r w:rsidR="002E4D9F" w:rsidRPr="006B0076">
        <w:rPr>
          <w:rFonts w:ascii="Times Ext Roman" w:hAnsi="Times Ext Roman" w:cs="Times Ext Roman"/>
          <w:szCs w:val="20"/>
          <w:vertAlign w:val="superscript"/>
        </w:rPr>
        <w:t>(2)</w:t>
      </w:r>
      <w:r w:rsidRPr="006B0076">
        <w:rPr>
          <w:rFonts w:ascii="Times Ext Roman" w:eastAsia="標楷體" w:hAnsi="Times Ext Roman" w:cs="Times Ext Roman"/>
          <w:b/>
        </w:rPr>
        <w:t>緣念一切佛法故</w:t>
      </w:r>
      <w:r w:rsidRPr="006B0076">
        <w:rPr>
          <w:rFonts w:ascii="Times Ext Roman" w:hAnsi="Times Ext Roman" w:cs="Times Ext Roman"/>
        </w:rPr>
        <w:t>，</w:t>
      </w:r>
      <w:r w:rsidR="002E4D9F" w:rsidRPr="006B0076">
        <w:rPr>
          <w:rFonts w:ascii="Times Ext Roman" w:hAnsi="Times Ext Roman" w:cs="Times Ext Roman"/>
          <w:szCs w:val="20"/>
          <w:vertAlign w:val="superscript"/>
        </w:rPr>
        <w:t>(3)</w:t>
      </w:r>
      <w:r w:rsidRPr="006B0076">
        <w:rPr>
          <w:rFonts w:ascii="Times Ext Roman" w:eastAsia="標楷體" w:hAnsi="Times Ext Roman" w:cs="Times Ext Roman"/>
          <w:b/>
        </w:rPr>
        <w:t>修習分別無漏法故</w:t>
      </w:r>
      <w:r w:rsidRPr="006B0076">
        <w:rPr>
          <w:rFonts w:ascii="Times Ext Roman" w:hAnsi="Times Ext Roman" w:cs="Times Ext Roman"/>
        </w:rPr>
        <w:t>，</w:t>
      </w:r>
      <w:r w:rsidR="002E4D9F" w:rsidRPr="006B0076">
        <w:rPr>
          <w:rFonts w:ascii="Times Ext Roman" w:hAnsi="Times Ext Roman" w:cs="Times Ext Roman"/>
          <w:szCs w:val="20"/>
          <w:vertAlign w:val="superscript"/>
        </w:rPr>
        <w:t>(4)</w:t>
      </w:r>
      <w:r w:rsidRPr="006B0076">
        <w:rPr>
          <w:rFonts w:ascii="Times Ext Roman" w:eastAsia="標楷體" w:hAnsi="Times Ext Roman" w:cs="Times Ext Roman"/>
          <w:b/>
        </w:rPr>
        <w:t>善選擇觀察大智光明巧莊嚴故</w:t>
      </w:r>
      <w:r w:rsidRPr="006B0076">
        <w:rPr>
          <w:rFonts w:ascii="Times Ext Roman" w:hAnsi="Times Ext Roman" w:cs="Times Ext Roman"/>
        </w:rPr>
        <w:t>，</w:t>
      </w:r>
      <w:r w:rsidR="002E4D9F" w:rsidRPr="006B0076">
        <w:rPr>
          <w:rFonts w:ascii="Times Ext Roman" w:hAnsi="Times Ext Roman" w:cs="Times Ext Roman"/>
          <w:szCs w:val="20"/>
          <w:vertAlign w:val="superscript"/>
        </w:rPr>
        <w:t>(5)</w:t>
      </w:r>
      <w:r w:rsidRPr="006B0076">
        <w:rPr>
          <w:rFonts w:ascii="Times Ext Roman" w:eastAsia="標楷體" w:hAnsi="Times Ext Roman" w:cs="Times Ext Roman"/>
          <w:b/>
        </w:rPr>
        <w:t>善入決定智門故</w:t>
      </w:r>
      <w:r w:rsidRPr="006B0076">
        <w:rPr>
          <w:rFonts w:ascii="Times Ext Roman" w:hAnsi="Times Ext Roman" w:cs="Times Ext Roman"/>
        </w:rPr>
        <w:t>，</w:t>
      </w:r>
      <w:r w:rsidR="002E4D9F" w:rsidRPr="006B0076">
        <w:rPr>
          <w:rFonts w:ascii="Times Ext Roman" w:hAnsi="Times Ext Roman" w:cs="Times Ext Roman"/>
          <w:szCs w:val="20"/>
          <w:vertAlign w:val="superscript"/>
        </w:rPr>
        <w:t>(6)</w:t>
      </w:r>
      <w:r w:rsidRPr="006B0076">
        <w:rPr>
          <w:rFonts w:ascii="Times Ext Roman" w:eastAsia="標楷體" w:hAnsi="Times Ext Roman" w:cs="Times Ext Roman"/>
          <w:b/>
        </w:rPr>
        <w:t>隨所住處次第顯說無所畏故</w:t>
      </w:r>
      <w:r w:rsidRPr="006B0076">
        <w:rPr>
          <w:rFonts w:ascii="Times Ext Roman" w:hAnsi="Times Ext Roman" w:cs="Times Ext Roman"/>
        </w:rPr>
        <w:t>，</w:t>
      </w:r>
      <w:r w:rsidRPr="006B0076">
        <w:rPr>
          <w:rFonts w:ascii="Times Ext Roman" w:eastAsia="標楷體" w:hAnsi="Times Ext Roman" w:cs="Times Ext Roman"/>
          <w:b/>
        </w:rPr>
        <w:t>得無礙辯才光明故</w:t>
      </w:r>
      <w:r w:rsidRPr="006B0076">
        <w:rPr>
          <w:rFonts w:ascii="Times Ext Roman" w:hAnsi="Times Ext Roman" w:cs="Times Ext Roman"/>
        </w:rPr>
        <w:t>，</w:t>
      </w:r>
      <w:r w:rsidR="00005042" w:rsidRPr="006B0076">
        <w:rPr>
          <w:rFonts w:ascii="Times Ext Roman" w:hAnsi="Times Ext Roman" w:cs="Times Ext Roman"/>
          <w:szCs w:val="20"/>
          <w:vertAlign w:val="superscript"/>
        </w:rPr>
        <w:t>(7)</w:t>
      </w:r>
      <w:r w:rsidRPr="006B0076">
        <w:rPr>
          <w:rFonts w:ascii="Times Ext Roman" w:eastAsia="標楷體" w:hAnsi="Times Ext Roman" w:cs="Times Ext Roman"/>
          <w:b/>
        </w:rPr>
        <w:t>住大辯才地善決定故</w:t>
      </w:r>
      <w:r w:rsidRPr="006B0076">
        <w:rPr>
          <w:rFonts w:ascii="Times Ext Roman" w:hAnsi="Times Ext Roman" w:cs="Times Ext Roman"/>
        </w:rPr>
        <w:t>，</w:t>
      </w:r>
      <w:r w:rsidR="00005042" w:rsidRPr="006B0076">
        <w:rPr>
          <w:rFonts w:ascii="Times Ext Roman" w:hAnsi="Times Ext Roman" w:cs="Times Ext Roman"/>
          <w:szCs w:val="20"/>
          <w:vertAlign w:val="superscript"/>
        </w:rPr>
        <w:t>(8)</w:t>
      </w:r>
      <w:r w:rsidRPr="006B0076">
        <w:rPr>
          <w:rFonts w:ascii="Times Ext Roman" w:eastAsia="標楷體" w:hAnsi="Times Ext Roman" w:cs="Times Ext Roman"/>
          <w:b/>
        </w:rPr>
        <w:t>憶念菩薩心不忘失故</w:t>
      </w:r>
      <w:r w:rsidRPr="006B0076">
        <w:rPr>
          <w:rFonts w:ascii="Times Ext Roman" w:hAnsi="Times Ext Roman" w:cs="Times Ext Roman"/>
        </w:rPr>
        <w:t>，</w:t>
      </w:r>
      <w:r w:rsidR="00005042" w:rsidRPr="006B0076">
        <w:rPr>
          <w:rFonts w:ascii="Times Ext Roman" w:hAnsi="Times Ext Roman" w:cs="Times Ext Roman"/>
          <w:szCs w:val="20"/>
          <w:vertAlign w:val="superscript"/>
        </w:rPr>
        <w:t>(9)</w:t>
      </w:r>
      <w:r w:rsidRPr="006B0076">
        <w:rPr>
          <w:rFonts w:ascii="Times Ext Roman" w:eastAsia="標楷體" w:hAnsi="Times Ext Roman" w:cs="Times Ext Roman"/>
          <w:b/>
        </w:rPr>
        <w:t>成熟一切眾生界故</w:t>
      </w:r>
      <w:r w:rsidRPr="006B0076">
        <w:rPr>
          <w:rFonts w:ascii="Times Ext Roman" w:hAnsi="Times Ext Roman" w:cs="Times Ext Roman"/>
        </w:rPr>
        <w:t>，</w:t>
      </w:r>
      <w:r w:rsidR="00005042" w:rsidRPr="006B0076">
        <w:rPr>
          <w:rFonts w:ascii="Times Ext Roman" w:hAnsi="Times Ext Roman" w:cs="Times Ext Roman"/>
          <w:szCs w:val="20"/>
          <w:vertAlign w:val="superscript"/>
        </w:rPr>
        <w:t>(10)</w:t>
      </w:r>
      <w:r w:rsidRPr="006B0076">
        <w:rPr>
          <w:rFonts w:ascii="Times Ext Roman" w:eastAsia="標楷體" w:hAnsi="Times Ext Roman" w:cs="Times Ext Roman"/>
          <w:b/>
        </w:rPr>
        <w:t>能遍至一切處決定開悟故</w:t>
      </w:r>
      <w:r w:rsidRPr="006B0076">
        <w:rPr>
          <w:rFonts w:ascii="Times Ext Roman" w:hAnsi="Times Ext Roman" w:cs="Times Ext Roman"/>
        </w:rPr>
        <w:t>。</w:t>
      </w:r>
      <w:r w:rsidR="00E20E9A" w:rsidRPr="006B0076">
        <w:rPr>
          <w:rStyle w:val="a5"/>
          <w:rFonts w:ascii="Times Ext Roman" w:hAnsi="Times Ext Roman"/>
        </w:rPr>
        <w:footnoteReference w:id="10"/>
      </w:r>
    </w:p>
    <w:p w:rsidR="00387FD8" w:rsidRPr="00752A2E" w:rsidRDefault="00387FD8" w:rsidP="00D7331F">
      <w:pPr>
        <w:spacing w:beforeLines="30" w:before="108"/>
        <w:ind w:leftChars="50" w:left="1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="003C775E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陸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）正明加相</w:t>
      </w:r>
    </w:p>
    <w:p w:rsidR="00387FD8" w:rsidRPr="00752A2E" w:rsidRDefault="003C775E" w:rsidP="00D7331F">
      <w:pPr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一</w:t>
      </w:r>
      <w:r w:rsidR="00387FD8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、口加</w:t>
      </w:r>
    </w:p>
    <w:p w:rsidR="00107E4F" w:rsidRPr="006B0076" w:rsidRDefault="00107E4F" w:rsidP="00913F80">
      <w:pPr>
        <w:ind w:leftChars="100" w:left="24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善男子！汝當</w:t>
      </w:r>
      <w:r w:rsidRPr="00752A2E">
        <w:rPr>
          <w:rFonts w:ascii="Times Ext Roman" w:eastAsia="標楷體" w:hAnsi="Times Ext Roman" w:cs="Times Ext Roman"/>
          <w:b/>
        </w:rPr>
        <w:t>辯說此法門差別善巧</w:t>
      </w:r>
      <w:r w:rsidRPr="00752A2E">
        <w:rPr>
          <w:rFonts w:ascii="Times Ext Roman" w:hAnsi="Times Ext Roman" w:cs="Times Ext Roman"/>
        </w:rPr>
        <w:t>法。所謂：</w:t>
      </w:r>
      <w:r w:rsidR="0004314F" w:rsidRPr="00752A2E">
        <w:rPr>
          <w:rFonts w:ascii="Times Ext Roman" w:hAnsi="Times Ext Roman" w:cs="Times Ext Roman"/>
          <w:szCs w:val="20"/>
          <w:vertAlign w:val="superscript"/>
        </w:rPr>
        <w:t>(1)</w:t>
      </w:r>
      <w:r w:rsidRPr="00752A2E">
        <w:rPr>
          <w:rFonts w:ascii="Times Ext Roman" w:eastAsia="標楷體" w:hAnsi="Times Ext Roman" w:cs="Times Ext Roman"/>
          <w:b/>
        </w:rPr>
        <w:t>承佛神力如來智明所加故</w:t>
      </w:r>
      <w:r w:rsidRPr="00752A2E">
        <w:rPr>
          <w:rFonts w:ascii="Times Ext Roman" w:hAnsi="Times Ext Roman" w:cs="Times Ext Roman"/>
        </w:rPr>
        <w:t>，</w:t>
      </w:r>
      <w:r w:rsidR="0004314F" w:rsidRPr="00752A2E">
        <w:rPr>
          <w:rFonts w:ascii="Times Ext Roman" w:hAnsi="Times Ext Roman" w:cs="Times Ext Roman"/>
          <w:szCs w:val="20"/>
          <w:vertAlign w:val="superscript"/>
        </w:rPr>
        <w:t>(2)</w:t>
      </w:r>
      <w:r w:rsidRPr="00752A2E">
        <w:rPr>
          <w:rFonts w:ascii="Times Ext Roman" w:eastAsia="標楷體" w:hAnsi="Times Ext Roman" w:cs="Times Ext Roman"/>
          <w:b/>
        </w:rPr>
        <w:t>淨自善根故</w:t>
      </w:r>
      <w:r w:rsidRPr="00752A2E">
        <w:rPr>
          <w:rFonts w:ascii="Times Ext Roman" w:hAnsi="Times Ext Roman" w:cs="Times Ext Roman"/>
        </w:rPr>
        <w:t>，</w:t>
      </w:r>
      <w:r w:rsidR="0004314F" w:rsidRPr="00752A2E">
        <w:rPr>
          <w:rFonts w:ascii="Times Ext Roman" w:hAnsi="Times Ext Roman" w:cs="Times Ext Roman"/>
          <w:szCs w:val="20"/>
          <w:vertAlign w:val="superscript"/>
        </w:rPr>
        <w:t>(3)</w:t>
      </w:r>
      <w:r w:rsidRPr="00752A2E">
        <w:rPr>
          <w:rFonts w:ascii="Times Ext Roman" w:eastAsia="標楷體" w:hAnsi="Times Ext Roman" w:cs="Times Ext Roman"/>
          <w:b/>
        </w:rPr>
        <w:t>普淨法界故</w:t>
      </w:r>
      <w:r w:rsidRPr="00752A2E">
        <w:rPr>
          <w:rFonts w:ascii="Times Ext Roman" w:hAnsi="Times Ext Roman" w:cs="Times Ext Roman"/>
        </w:rPr>
        <w:t>，</w:t>
      </w:r>
      <w:r w:rsidR="0004314F" w:rsidRPr="00752A2E">
        <w:rPr>
          <w:rFonts w:ascii="Times Ext Roman" w:hAnsi="Times Ext Roman" w:cs="Times Ext Roman"/>
          <w:szCs w:val="20"/>
          <w:vertAlign w:val="superscript"/>
        </w:rPr>
        <w:t>(4)</w:t>
      </w:r>
      <w:r w:rsidRPr="00752A2E">
        <w:rPr>
          <w:rFonts w:ascii="Times Ext Roman" w:eastAsia="標楷體" w:hAnsi="Times Ext Roman" w:cs="Times Ext Roman"/>
          <w:b/>
        </w:rPr>
        <w:t>普攝</w:t>
      </w:r>
      <w:r w:rsidR="00F53E11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（</w:t>
      </w:r>
      <w:r w:rsidR="00F53E11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179b</w:t>
      </w:r>
      <w:r w:rsidR="00F53E11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）</w:t>
      </w:r>
      <w:r w:rsidRPr="00752A2E">
        <w:rPr>
          <w:rFonts w:ascii="Times Ext Roman" w:eastAsia="標楷體" w:hAnsi="Times Ext Roman" w:cs="Times Ext Roman"/>
          <w:b/>
        </w:rPr>
        <w:t>眾生故</w:t>
      </w:r>
      <w:r w:rsidRPr="00752A2E">
        <w:rPr>
          <w:rFonts w:ascii="Times Ext Roman" w:hAnsi="Times Ext Roman" w:cs="Times Ext Roman"/>
        </w:rPr>
        <w:t>，</w:t>
      </w:r>
      <w:r w:rsidR="0004314F" w:rsidRPr="00752A2E">
        <w:rPr>
          <w:rFonts w:ascii="Times Ext Roman" w:hAnsi="Times Ext Roman" w:cs="Times Ext Roman"/>
          <w:szCs w:val="20"/>
          <w:vertAlign w:val="superscript"/>
        </w:rPr>
        <w:t>(5)</w:t>
      </w:r>
      <w:r w:rsidRPr="00752A2E">
        <w:rPr>
          <w:rFonts w:ascii="Times Ext Roman" w:eastAsia="標楷體" w:hAnsi="Times Ext Roman" w:cs="Times Ext Roman"/>
          <w:b/>
        </w:rPr>
        <w:t>深入法身</w:t>
      </w:r>
      <w:r w:rsidRPr="00752A2E">
        <w:rPr>
          <w:rFonts w:ascii="Times Ext Roman" w:hAnsi="Times Ext Roman" w:cs="Times Ext Roman"/>
        </w:rPr>
        <w:t>、</w:t>
      </w:r>
      <w:r w:rsidRPr="00752A2E">
        <w:rPr>
          <w:rFonts w:ascii="Times Ext Roman" w:eastAsia="標楷體" w:hAnsi="Times Ext Roman" w:cs="Times Ext Roman"/>
          <w:b/>
        </w:rPr>
        <w:t>智身故</w:t>
      </w:r>
      <w:r w:rsidRPr="00752A2E">
        <w:rPr>
          <w:rFonts w:ascii="Times Ext Roman" w:hAnsi="Times Ext Roman" w:cs="Times Ext Roman"/>
        </w:rPr>
        <w:t>，</w:t>
      </w:r>
      <w:r w:rsidR="0004314F" w:rsidRPr="00752A2E">
        <w:rPr>
          <w:rFonts w:ascii="Times Ext Roman" w:hAnsi="Times Ext Roman" w:cs="Times Ext Roman"/>
          <w:szCs w:val="20"/>
          <w:vertAlign w:val="superscript"/>
        </w:rPr>
        <w:t>(6)</w:t>
      </w:r>
      <w:r w:rsidRPr="00752A2E">
        <w:rPr>
          <w:rFonts w:ascii="Times Ext Roman" w:eastAsia="標楷體" w:hAnsi="Times Ext Roman" w:cs="Times Ext Roman"/>
          <w:b/>
        </w:rPr>
        <w:t>受一切佛灌頂故</w:t>
      </w:r>
      <w:r w:rsidRPr="00752A2E">
        <w:rPr>
          <w:rFonts w:ascii="Times Ext Roman" w:hAnsi="Times Ext Roman" w:cs="Times Ext Roman"/>
        </w:rPr>
        <w:t>，</w:t>
      </w:r>
      <w:r w:rsidR="0004314F" w:rsidRPr="00752A2E">
        <w:rPr>
          <w:rFonts w:ascii="Times Ext Roman" w:hAnsi="Times Ext Roman" w:cs="Times Ext Roman"/>
          <w:szCs w:val="20"/>
          <w:vertAlign w:val="superscript"/>
        </w:rPr>
        <w:t>(7)</w:t>
      </w:r>
      <w:r w:rsidRPr="00752A2E">
        <w:rPr>
          <w:rFonts w:ascii="Times Ext Roman" w:eastAsia="標楷體" w:hAnsi="Times Ext Roman" w:cs="Times Ext Roman"/>
          <w:b/>
        </w:rPr>
        <w:t>得一切世間最高大身故</w:t>
      </w:r>
      <w:r w:rsidRPr="00752A2E">
        <w:rPr>
          <w:rFonts w:ascii="Times Ext Roman" w:hAnsi="Times Ext Roman" w:cs="Times Ext Roman"/>
        </w:rPr>
        <w:t>，</w:t>
      </w:r>
      <w:r w:rsidR="0004314F" w:rsidRPr="00752A2E">
        <w:rPr>
          <w:rFonts w:ascii="Times Ext Roman" w:hAnsi="Times Ext Roman" w:cs="Times Ext Roman"/>
          <w:szCs w:val="20"/>
          <w:vertAlign w:val="superscript"/>
        </w:rPr>
        <w:t>(8)</w:t>
      </w:r>
      <w:r w:rsidRPr="00752A2E">
        <w:rPr>
          <w:rFonts w:ascii="Times Ext Roman" w:eastAsia="標楷體" w:hAnsi="Times Ext Roman" w:cs="Times Ext Roman"/>
          <w:b/>
        </w:rPr>
        <w:t>超一切世間道故</w:t>
      </w:r>
      <w:r w:rsidRPr="00752A2E">
        <w:rPr>
          <w:rFonts w:ascii="Times Ext Roman" w:hAnsi="Times Ext Roman" w:cs="Times Ext Roman"/>
        </w:rPr>
        <w:t>，</w:t>
      </w:r>
      <w:r w:rsidR="0004314F" w:rsidRPr="00752A2E">
        <w:rPr>
          <w:rFonts w:ascii="Times Ext Roman" w:hAnsi="Times Ext Roman" w:cs="Times Ext Roman"/>
          <w:szCs w:val="20"/>
          <w:vertAlign w:val="superscript"/>
        </w:rPr>
        <w:t>(9)</w:t>
      </w:r>
      <w:r w:rsidRPr="00752A2E">
        <w:rPr>
          <w:rFonts w:ascii="Times Ext Roman" w:eastAsia="標楷體" w:hAnsi="Times Ext Roman" w:cs="Times Ext Roman"/>
          <w:b/>
        </w:rPr>
        <w:t>清淨出世善根故</w:t>
      </w:r>
      <w:r w:rsidRPr="00752A2E">
        <w:rPr>
          <w:rFonts w:ascii="Times Ext Roman" w:hAnsi="Times Ext Roman" w:cs="Times Ext Roman"/>
        </w:rPr>
        <w:t>，</w:t>
      </w:r>
      <w:r w:rsidR="0004314F" w:rsidRPr="00752A2E">
        <w:rPr>
          <w:rFonts w:ascii="Times Ext Roman" w:hAnsi="Times Ext Roman" w:cs="Times Ext Roman"/>
          <w:szCs w:val="20"/>
          <w:vertAlign w:val="superscript"/>
        </w:rPr>
        <w:t>(10)</w:t>
      </w:r>
      <w:r w:rsidR="0004314F" w:rsidRPr="00752A2E">
        <w:rPr>
          <w:rFonts w:ascii="Times Ext Roman" w:eastAsia="標楷體" w:hAnsi="Times Ext Roman" w:cs="Times Ext Roman"/>
          <w:b/>
        </w:rPr>
        <w:t>滿足一切智智故</w:t>
      </w:r>
      <w:r w:rsidR="0004314F" w:rsidRPr="00752A2E">
        <w:rPr>
          <w:rFonts w:ascii="Times Ext Roman" w:hAnsi="Times Ext Roman" w:cs="Times Ext Roman"/>
        </w:rPr>
        <w:t>。</w:t>
      </w:r>
      <w:r w:rsidR="00E20E9A" w:rsidRPr="006B0076">
        <w:rPr>
          <w:rStyle w:val="a5"/>
          <w:rFonts w:ascii="Times Ext Roman" w:hAnsi="Times Ext Roman"/>
        </w:rPr>
        <w:footnoteReference w:id="11"/>
      </w:r>
    </w:p>
    <w:p w:rsidR="00387FD8" w:rsidRPr="006B0076" w:rsidRDefault="003C775E" w:rsidP="00D7331F">
      <w:pPr>
        <w:spacing w:beforeLines="30" w:before="108"/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6B0076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二</w:t>
      </w:r>
      <w:r w:rsidR="00387FD8" w:rsidRPr="006B0076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、意加</w:t>
      </w:r>
    </w:p>
    <w:p w:rsidR="00107E4F" w:rsidRPr="00752A2E" w:rsidRDefault="00107E4F" w:rsidP="00913F80">
      <w:pPr>
        <w:ind w:leftChars="100" w:left="240"/>
        <w:rPr>
          <w:rFonts w:ascii="Times Ext Roman" w:hAnsi="Times Ext Roman" w:cs="Times Ext Roman"/>
        </w:rPr>
      </w:pPr>
      <w:r w:rsidRPr="006B0076">
        <w:rPr>
          <w:rFonts w:ascii="Times Ext Roman" w:hAnsi="Times Ext Roman" w:cs="Times Ext Roman"/>
        </w:rPr>
        <w:t>爾時，十方諸佛與金剛藏菩薩</w:t>
      </w:r>
      <w:r w:rsidR="000A62CA" w:rsidRPr="006B0076">
        <w:rPr>
          <w:rFonts w:ascii="Times Ext Roman" w:hAnsi="Times Ext Roman" w:cs="Times Ext Roman"/>
          <w:szCs w:val="20"/>
          <w:vertAlign w:val="superscript"/>
        </w:rPr>
        <w:t>(1)</w:t>
      </w:r>
      <w:r w:rsidRPr="006B0076">
        <w:rPr>
          <w:rFonts w:ascii="Times Ext Roman" w:eastAsia="標楷體" w:hAnsi="Times Ext Roman" w:cs="Times Ext Roman"/>
          <w:b/>
          <w:szCs w:val="20"/>
        </w:rPr>
        <w:t>無能映奪</w:t>
      </w:r>
      <w:r w:rsidR="00417EF4" w:rsidRPr="006B0076">
        <w:rPr>
          <w:rStyle w:val="a5"/>
          <w:rFonts w:ascii="Times Ext Roman" w:eastAsia="標楷體" w:hAnsi="Times Ext Roman" w:cs="Times Ext Roman"/>
          <w:szCs w:val="20"/>
        </w:rPr>
        <w:footnoteReference w:id="12"/>
      </w:r>
      <w:r w:rsidRPr="006B0076">
        <w:rPr>
          <w:rFonts w:ascii="Times Ext Roman" w:eastAsia="標楷體" w:hAnsi="Times Ext Roman" w:cs="Times Ext Roman"/>
          <w:b/>
          <w:szCs w:val="20"/>
        </w:rPr>
        <w:t>身</w:t>
      </w:r>
      <w:r w:rsidRPr="006B0076">
        <w:rPr>
          <w:rFonts w:ascii="Times Ext Roman" w:hAnsi="Times Ext Roman" w:cs="Times Ext Roman"/>
        </w:rPr>
        <w:t>，</w:t>
      </w:r>
      <w:r w:rsidR="000A62CA" w:rsidRPr="006B0076">
        <w:rPr>
          <w:rFonts w:ascii="Times Ext Roman" w:hAnsi="Times Ext Roman" w:cs="Times Ext Roman"/>
          <w:szCs w:val="20"/>
          <w:vertAlign w:val="superscript"/>
        </w:rPr>
        <w:t>(2)</w:t>
      </w:r>
      <w:r w:rsidRPr="006B0076">
        <w:rPr>
          <w:rFonts w:ascii="Times Ext Roman" w:eastAsia="標楷體" w:hAnsi="Times Ext Roman" w:cs="Times Ext Roman"/>
          <w:b/>
          <w:szCs w:val="20"/>
        </w:rPr>
        <w:t>與無礙樂說辯</w:t>
      </w:r>
      <w:r w:rsidRPr="006B0076">
        <w:rPr>
          <w:rFonts w:ascii="Times Ext Roman" w:hAnsi="Times Ext Roman" w:cs="Times Ext Roman"/>
        </w:rPr>
        <w:t>，</w:t>
      </w:r>
      <w:r w:rsidR="000A62CA" w:rsidRPr="006B0076">
        <w:rPr>
          <w:rFonts w:ascii="Times Ext Roman" w:hAnsi="Times Ext Roman" w:cs="Times Ext Roman"/>
          <w:szCs w:val="20"/>
          <w:vertAlign w:val="superscript"/>
        </w:rPr>
        <w:t>(3)</w:t>
      </w:r>
      <w:r w:rsidRPr="006B0076">
        <w:rPr>
          <w:rFonts w:ascii="Times Ext Roman" w:eastAsia="標楷體" w:hAnsi="Times Ext Roman" w:cs="Times Ext Roman"/>
          <w:b/>
          <w:szCs w:val="20"/>
        </w:rPr>
        <w:t>與善分別清淨智</w:t>
      </w:r>
      <w:r w:rsidRPr="006B0076">
        <w:rPr>
          <w:rFonts w:ascii="Times Ext Roman" w:hAnsi="Times Ext Roman" w:cs="Times Ext Roman"/>
        </w:rPr>
        <w:t>，</w:t>
      </w:r>
      <w:r w:rsidR="000A62CA" w:rsidRPr="006B0076">
        <w:rPr>
          <w:rFonts w:ascii="Times Ext Roman" w:hAnsi="Times Ext Roman" w:cs="Times Ext Roman"/>
          <w:szCs w:val="20"/>
          <w:vertAlign w:val="superscript"/>
        </w:rPr>
        <w:t>(4)</w:t>
      </w:r>
      <w:r w:rsidRPr="006B0076">
        <w:rPr>
          <w:rFonts w:ascii="Times Ext Roman" w:eastAsia="標楷體" w:hAnsi="Times Ext Roman" w:cs="Times Ext Roman"/>
          <w:b/>
          <w:szCs w:val="20"/>
        </w:rPr>
        <w:t>與善憶念不忘力</w:t>
      </w:r>
      <w:r w:rsidRPr="006B0076">
        <w:rPr>
          <w:rFonts w:ascii="Times Ext Roman" w:hAnsi="Times Ext Roman" w:cs="Times Ext Roman"/>
        </w:rPr>
        <w:t>，</w:t>
      </w:r>
      <w:r w:rsidR="000A62CA" w:rsidRPr="006B0076">
        <w:rPr>
          <w:rFonts w:ascii="Times Ext Roman" w:hAnsi="Times Ext Roman" w:cs="Times Ext Roman"/>
          <w:szCs w:val="20"/>
          <w:vertAlign w:val="superscript"/>
        </w:rPr>
        <w:t>(5)</w:t>
      </w:r>
      <w:r w:rsidRPr="006B0076">
        <w:rPr>
          <w:rFonts w:ascii="Times Ext Roman" w:eastAsia="標楷體" w:hAnsi="Times Ext Roman" w:cs="Times Ext Roman"/>
          <w:b/>
          <w:szCs w:val="20"/>
        </w:rPr>
        <w:t>與善決定明了慧</w:t>
      </w:r>
      <w:r w:rsidRPr="006B0076">
        <w:rPr>
          <w:rFonts w:ascii="Times Ext Roman" w:hAnsi="Times Ext Roman" w:cs="Times Ext Roman"/>
        </w:rPr>
        <w:t>，</w:t>
      </w:r>
      <w:r w:rsidR="000A62CA" w:rsidRPr="006B0076">
        <w:rPr>
          <w:rFonts w:ascii="Times Ext Roman" w:hAnsi="Times Ext Roman" w:cs="Times Ext Roman"/>
          <w:szCs w:val="20"/>
          <w:vertAlign w:val="superscript"/>
        </w:rPr>
        <w:t>(6)</w:t>
      </w:r>
      <w:r w:rsidRPr="006B0076">
        <w:rPr>
          <w:rFonts w:ascii="Times Ext Roman" w:eastAsia="標楷體" w:hAnsi="Times Ext Roman" w:cs="Times Ext Roman"/>
          <w:b/>
          <w:szCs w:val="20"/>
        </w:rPr>
        <w:t>與至一切處開悟智</w:t>
      </w:r>
      <w:r w:rsidRPr="006B0076">
        <w:rPr>
          <w:rFonts w:ascii="Times Ext Roman" w:hAnsi="Times Ext Roman" w:cs="Times Ext Roman"/>
        </w:rPr>
        <w:t>，</w:t>
      </w:r>
      <w:r w:rsidR="000A62CA" w:rsidRPr="006B0076">
        <w:rPr>
          <w:rFonts w:ascii="Times Ext Roman" w:hAnsi="Times Ext Roman" w:cs="Times Ext Roman"/>
          <w:szCs w:val="20"/>
          <w:vertAlign w:val="superscript"/>
        </w:rPr>
        <w:t>(7)</w:t>
      </w:r>
      <w:r w:rsidRPr="006B0076">
        <w:rPr>
          <w:rFonts w:ascii="Times Ext Roman" w:eastAsia="標楷體" w:hAnsi="Times Ext Roman" w:cs="Times Ext Roman"/>
          <w:b/>
          <w:szCs w:val="20"/>
        </w:rPr>
        <w:t>與成道自在力</w:t>
      </w:r>
      <w:r w:rsidRPr="006B0076">
        <w:rPr>
          <w:rFonts w:ascii="Times Ext Roman" w:hAnsi="Times Ext Roman" w:cs="Times Ext Roman"/>
        </w:rPr>
        <w:t>，</w:t>
      </w:r>
      <w:r w:rsidR="000A62CA" w:rsidRPr="006B0076">
        <w:rPr>
          <w:rFonts w:ascii="Times Ext Roman" w:hAnsi="Times Ext Roman" w:cs="Times Ext Roman"/>
          <w:szCs w:val="20"/>
          <w:vertAlign w:val="superscript"/>
        </w:rPr>
        <w:t>(8)</w:t>
      </w:r>
      <w:r w:rsidRPr="006B0076">
        <w:rPr>
          <w:rFonts w:ascii="Times Ext Roman" w:eastAsia="標楷體" w:hAnsi="Times Ext Roman" w:cs="Times Ext Roman"/>
          <w:b/>
          <w:szCs w:val="20"/>
        </w:rPr>
        <w:t>與如來無所畏</w:t>
      </w:r>
      <w:r w:rsidRPr="006B0076">
        <w:rPr>
          <w:rFonts w:ascii="Times Ext Roman" w:hAnsi="Times Ext Roman" w:cs="Times Ext Roman"/>
        </w:rPr>
        <w:t>，</w:t>
      </w:r>
      <w:r w:rsidR="000A62CA" w:rsidRPr="006B0076">
        <w:rPr>
          <w:rFonts w:ascii="Times Ext Roman" w:hAnsi="Times Ext Roman" w:cs="Times Ext Roman"/>
          <w:szCs w:val="20"/>
          <w:vertAlign w:val="superscript"/>
        </w:rPr>
        <w:t>(9)</w:t>
      </w:r>
      <w:r w:rsidRPr="006B0076">
        <w:rPr>
          <w:rFonts w:ascii="Times Ext Roman" w:eastAsia="標楷體" w:hAnsi="Times Ext Roman" w:cs="Times Ext Roman"/>
          <w:b/>
          <w:szCs w:val="20"/>
        </w:rPr>
        <w:t>與一切智人觀察分別諸法門辯才智</w:t>
      </w:r>
      <w:r w:rsidRPr="006B0076">
        <w:rPr>
          <w:rFonts w:ascii="Times Ext Roman" w:hAnsi="Times Ext Roman" w:cs="Times Ext Roman"/>
        </w:rPr>
        <w:t>，</w:t>
      </w:r>
      <w:r w:rsidR="000A62CA" w:rsidRPr="006B0076">
        <w:rPr>
          <w:rFonts w:ascii="Times Ext Roman" w:hAnsi="Times Ext Roman" w:cs="Times Ext Roman"/>
          <w:szCs w:val="20"/>
          <w:vertAlign w:val="superscript"/>
        </w:rPr>
        <w:t>(10)</w:t>
      </w:r>
      <w:r w:rsidRPr="006B0076">
        <w:rPr>
          <w:rFonts w:ascii="Times Ext Roman" w:eastAsia="標楷體" w:hAnsi="Times Ext Roman" w:cs="Times Ext Roman"/>
          <w:b/>
          <w:szCs w:val="20"/>
        </w:rPr>
        <w:t>與一切如來上妙身、語、意具足莊嚴</w:t>
      </w:r>
      <w:r w:rsidRPr="006B0076">
        <w:rPr>
          <w:rFonts w:ascii="Times Ext Roman" w:hAnsi="Times Ext Roman" w:cs="Times Ext Roman"/>
        </w:rPr>
        <w:t>。何以故？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(1)</w:t>
      </w:r>
      <w:r w:rsidRPr="006B0076">
        <w:rPr>
          <w:rFonts w:ascii="Times Ext Roman" w:hAnsi="Times Ext Roman" w:cs="Times Ext Roman"/>
        </w:rPr>
        <w:t>得此</w:t>
      </w:r>
      <w:r w:rsidRPr="006B0076">
        <w:rPr>
          <w:rFonts w:ascii="Times Ext Roman" w:eastAsia="標楷體" w:hAnsi="Times Ext Roman" w:cs="Times Ext Roman"/>
          <w:b/>
          <w:szCs w:val="20"/>
        </w:rPr>
        <w:t>三昧法</w:t>
      </w:r>
      <w:r w:rsidRPr="006B0076">
        <w:rPr>
          <w:rFonts w:ascii="Times Ext Roman" w:hAnsi="Times Ext Roman" w:cs="Times Ext Roman"/>
        </w:rPr>
        <w:t>如是故，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(</w:t>
      </w:r>
      <w:r w:rsidR="003A6711" w:rsidRPr="006B0076">
        <w:rPr>
          <w:rFonts w:ascii="Times Ext Roman" w:hAnsi="Times Ext Roman" w:cs="Times Ext Roman" w:hint="eastAsia"/>
          <w:szCs w:val="20"/>
          <w:vertAlign w:val="superscript"/>
        </w:rPr>
        <w:t>2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)</w:t>
      </w:r>
      <w:r w:rsidRPr="006B0076">
        <w:rPr>
          <w:rFonts w:ascii="Times Ext Roman" w:eastAsia="標楷體" w:hAnsi="Times Ext Roman" w:cs="Times Ext Roman"/>
          <w:b/>
          <w:szCs w:val="20"/>
        </w:rPr>
        <w:t>本願所起故</w:t>
      </w:r>
      <w:r w:rsidRPr="006B0076">
        <w:rPr>
          <w:rFonts w:ascii="Times Ext Roman" w:hAnsi="Times Ext Roman" w:cs="Times Ext Roman"/>
        </w:rPr>
        <w:t>，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(</w:t>
      </w:r>
      <w:r w:rsidR="003A6711" w:rsidRPr="006B0076">
        <w:rPr>
          <w:rFonts w:ascii="Times Ext Roman" w:hAnsi="Times Ext Roman" w:cs="Times Ext Roman" w:hint="eastAsia"/>
          <w:szCs w:val="20"/>
          <w:vertAlign w:val="superscript"/>
        </w:rPr>
        <w:t>3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)</w:t>
      </w:r>
      <w:r w:rsidRPr="006B0076">
        <w:rPr>
          <w:rFonts w:ascii="Times Ext Roman" w:eastAsia="標楷體" w:hAnsi="Times Ext Roman" w:cs="Times Ext Roman"/>
          <w:b/>
          <w:szCs w:val="20"/>
        </w:rPr>
        <w:t>善淨深心故</w:t>
      </w:r>
      <w:r w:rsidRPr="006B0076">
        <w:rPr>
          <w:rFonts w:ascii="Times Ext Roman" w:hAnsi="Times Ext Roman" w:cs="Times Ext Roman"/>
        </w:rPr>
        <w:t>，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(</w:t>
      </w:r>
      <w:r w:rsidR="003A6711" w:rsidRPr="006B0076">
        <w:rPr>
          <w:rFonts w:ascii="Times Ext Roman" w:hAnsi="Times Ext Roman" w:cs="Times Ext Roman" w:hint="eastAsia"/>
          <w:szCs w:val="20"/>
          <w:vertAlign w:val="superscript"/>
        </w:rPr>
        <w:t>4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)</w:t>
      </w:r>
      <w:r w:rsidRPr="006B0076">
        <w:rPr>
          <w:rFonts w:ascii="Times Ext Roman" w:eastAsia="標楷體" w:hAnsi="Times Ext Roman" w:cs="Times Ext Roman"/>
          <w:b/>
          <w:szCs w:val="20"/>
        </w:rPr>
        <w:t>善淨智輪故</w:t>
      </w:r>
      <w:r w:rsidRPr="006B0076">
        <w:rPr>
          <w:rFonts w:ascii="Times Ext Roman" w:hAnsi="Times Ext Roman" w:cs="Times Ext Roman"/>
        </w:rPr>
        <w:t>，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(</w:t>
      </w:r>
      <w:r w:rsidR="003A6711" w:rsidRPr="006B0076">
        <w:rPr>
          <w:rFonts w:ascii="Times Ext Roman" w:hAnsi="Times Ext Roman" w:cs="Times Ext Roman" w:hint="eastAsia"/>
          <w:szCs w:val="20"/>
          <w:vertAlign w:val="superscript"/>
        </w:rPr>
        <w:t>5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)</w:t>
      </w:r>
      <w:r w:rsidRPr="006B0076">
        <w:rPr>
          <w:rFonts w:ascii="Times Ext Roman" w:eastAsia="標楷體" w:hAnsi="Times Ext Roman" w:cs="Times Ext Roman"/>
          <w:b/>
          <w:szCs w:val="20"/>
        </w:rPr>
        <w:t>善積集助道故</w:t>
      </w:r>
      <w:r w:rsidRPr="006B0076">
        <w:rPr>
          <w:rFonts w:ascii="Times Ext Roman" w:hAnsi="Times Ext Roman" w:cs="Times Ext Roman"/>
        </w:rPr>
        <w:t>，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(</w:t>
      </w:r>
      <w:r w:rsidR="003A6711" w:rsidRPr="006B0076">
        <w:rPr>
          <w:rFonts w:ascii="Times Ext Roman" w:hAnsi="Times Ext Roman" w:cs="Times Ext Roman" w:hint="eastAsia"/>
          <w:szCs w:val="20"/>
          <w:vertAlign w:val="superscript"/>
        </w:rPr>
        <w:t>6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)</w:t>
      </w:r>
      <w:r w:rsidRPr="006B0076">
        <w:rPr>
          <w:rFonts w:ascii="Times Ext Roman" w:eastAsia="標楷體" w:hAnsi="Times Ext Roman" w:cs="Times Ext Roman"/>
          <w:b/>
          <w:szCs w:val="20"/>
        </w:rPr>
        <w:t>善修治所作故</w:t>
      </w:r>
      <w:r w:rsidRPr="006B0076">
        <w:rPr>
          <w:rFonts w:ascii="Times Ext Roman" w:hAnsi="Times Ext Roman" w:cs="Times Ext Roman"/>
        </w:rPr>
        <w:t>，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(</w:t>
      </w:r>
      <w:r w:rsidR="003A6711" w:rsidRPr="006B0076">
        <w:rPr>
          <w:rFonts w:ascii="Times Ext Roman" w:hAnsi="Times Ext Roman" w:cs="Times Ext Roman" w:hint="eastAsia"/>
          <w:szCs w:val="20"/>
          <w:vertAlign w:val="superscript"/>
        </w:rPr>
        <w:t>7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)</w:t>
      </w:r>
      <w:r w:rsidRPr="006B0076">
        <w:rPr>
          <w:rFonts w:ascii="Times Ext Roman" w:eastAsia="標楷體" w:hAnsi="Times Ext Roman" w:cs="Times Ext Roman"/>
          <w:b/>
          <w:szCs w:val="20"/>
        </w:rPr>
        <w:t>念其無量法器故</w:t>
      </w:r>
      <w:r w:rsidRPr="006B0076">
        <w:rPr>
          <w:rFonts w:ascii="Times Ext Roman" w:hAnsi="Times Ext Roman" w:cs="Times Ext Roman"/>
        </w:rPr>
        <w:t>，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(</w:t>
      </w:r>
      <w:r w:rsidR="003A6711" w:rsidRPr="006B0076">
        <w:rPr>
          <w:rFonts w:ascii="Times Ext Roman" w:hAnsi="Times Ext Roman" w:cs="Times Ext Roman" w:hint="eastAsia"/>
          <w:szCs w:val="20"/>
          <w:vertAlign w:val="superscript"/>
        </w:rPr>
        <w:t>8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)</w:t>
      </w:r>
      <w:r w:rsidRPr="006B0076">
        <w:rPr>
          <w:rFonts w:ascii="Times Ext Roman" w:eastAsia="標楷體" w:hAnsi="Times Ext Roman" w:cs="Times Ext Roman"/>
          <w:b/>
          <w:szCs w:val="20"/>
        </w:rPr>
        <w:t>知其清淨信解故</w:t>
      </w:r>
      <w:r w:rsidRPr="006B0076">
        <w:rPr>
          <w:rFonts w:ascii="Times Ext Roman" w:hAnsi="Times Ext Roman" w:cs="Times Ext Roman"/>
        </w:rPr>
        <w:t>，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(</w:t>
      </w:r>
      <w:r w:rsidR="003A6711" w:rsidRPr="006B0076">
        <w:rPr>
          <w:rFonts w:ascii="Times Ext Roman" w:hAnsi="Times Ext Roman" w:cs="Times Ext Roman" w:hint="eastAsia"/>
          <w:szCs w:val="20"/>
          <w:vertAlign w:val="superscript"/>
        </w:rPr>
        <w:t>9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)</w:t>
      </w:r>
      <w:r w:rsidRPr="006B0076">
        <w:rPr>
          <w:rFonts w:ascii="Times Ext Roman" w:eastAsia="標楷體" w:hAnsi="Times Ext Roman" w:cs="Times Ext Roman"/>
          <w:b/>
          <w:szCs w:val="20"/>
        </w:rPr>
        <w:t>得無錯謬總持故</w:t>
      </w:r>
      <w:r w:rsidRPr="006B0076">
        <w:rPr>
          <w:rFonts w:ascii="Times Ext Roman" w:hAnsi="Times Ext Roman" w:cs="Times Ext Roman"/>
        </w:rPr>
        <w:t>，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(1</w:t>
      </w:r>
      <w:r w:rsidR="003A6711" w:rsidRPr="006B0076">
        <w:rPr>
          <w:rFonts w:ascii="Times Ext Roman" w:hAnsi="Times Ext Roman" w:cs="Times Ext Roman" w:hint="eastAsia"/>
          <w:szCs w:val="20"/>
          <w:vertAlign w:val="superscript"/>
        </w:rPr>
        <w:t>0</w:t>
      </w:r>
      <w:r w:rsidR="003A6711" w:rsidRPr="006B0076">
        <w:rPr>
          <w:rFonts w:ascii="Times Ext Roman" w:hAnsi="Times Ext Roman" w:cs="Times Ext Roman"/>
          <w:szCs w:val="20"/>
          <w:vertAlign w:val="superscript"/>
        </w:rPr>
        <w:t>)</w:t>
      </w:r>
      <w:r w:rsidRPr="006B0076">
        <w:rPr>
          <w:rFonts w:ascii="Times Ext Roman" w:eastAsia="標楷體" w:hAnsi="Times Ext Roman" w:cs="Times Ext Roman"/>
          <w:b/>
          <w:szCs w:val="20"/>
        </w:rPr>
        <w:t>法界智印善印故</w:t>
      </w:r>
      <w:r w:rsidRPr="006B0076">
        <w:rPr>
          <w:rFonts w:ascii="Times Ext Roman" w:hAnsi="Times Ext Roman" w:cs="Times Ext Roman"/>
        </w:rPr>
        <w:t>。</w:t>
      </w:r>
      <w:r w:rsidR="00106674" w:rsidRPr="006B0076">
        <w:rPr>
          <w:rStyle w:val="a5"/>
          <w:rFonts w:ascii="Times Ext Roman" w:hAnsi="Times Ext Roman"/>
        </w:rPr>
        <w:footnoteReference w:id="13"/>
      </w:r>
    </w:p>
    <w:p w:rsidR="00387FD8" w:rsidRPr="00752A2E" w:rsidRDefault="003C775E" w:rsidP="00D7331F">
      <w:pPr>
        <w:spacing w:beforeLines="30" w:before="108"/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三</w:t>
      </w:r>
      <w:r w:rsidR="00387FD8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、身加</w:t>
      </w:r>
    </w:p>
    <w:p w:rsidR="00387FD8" w:rsidRPr="00752A2E" w:rsidRDefault="00107E4F" w:rsidP="00913F80">
      <w:pPr>
        <w:ind w:firstLineChars="100" w:firstLine="24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爾時，十方諸佛各伸右手</w:t>
      </w:r>
      <w:r w:rsidRPr="00752A2E">
        <w:rPr>
          <w:rFonts w:ascii="Times Ext Roman" w:eastAsia="標楷體" w:hAnsi="Times Ext Roman" w:cs="Times Ext Roman"/>
          <w:b/>
          <w:szCs w:val="20"/>
        </w:rPr>
        <w:t>摩</w:t>
      </w:r>
      <w:r w:rsidRPr="00752A2E">
        <w:rPr>
          <w:rFonts w:ascii="Times Ext Roman" w:hAnsi="Times Ext Roman" w:cs="Times Ext Roman"/>
        </w:rPr>
        <w:t>金剛藏菩薩頂。</w:t>
      </w:r>
    </w:p>
    <w:p w:rsidR="00387FD8" w:rsidRPr="00752A2E" w:rsidRDefault="003C775E" w:rsidP="003C775E">
      <w:pPr>
        <w:spacing w:beforeLines="30" w:before="108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肆</w:t>
      </w:r>
      <w:r w:rsidR="00387FD8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、起分</w:t>
      </w:r>
    </w:p>
    <w:p w:rsidR="00387FD8" w:rsidRPr="00752A2E" w:rsidRDefault="00107E4F" w:rsidP="003C775E">
      <w:pPr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摩頂已，金剛藏菩薩</w:t>
      </w:r>
      <w:r w:rsidRPr="00752A2E">
        <w:rPr>
          <w:rFonts w:ascii="Times Ext Roman" w:eastAsia="標楷體" w:hAnsi="Times Ext Roman" w:cs="Times Ext Roman"/>
          <w:b/>
          <w:szCs w:val="20"/>
        </w:rPr>
        <w:t>從三昧起</w:t>
      </w:r>
      <w:r w:rsidRPr="00752A2E">
        <w:rPr>
          <w:rFonts w:ascii="Times Ext Roman" w:hAnsi="Times Ext Roman" w:cs="Times Ext Roman"/>
        </w:rPr>
        <w:t>，</w:t>
      </w:r>
      <w:r w:rsidR="00405106" w:rsidRPr="00752A2E">
        <w:rPr>
          <w:rFonts w:ascii="Times Ext Roman" w:hAnsi="Times Ext Roman" w:cs="Times Ext Roman"/>
        </w:rPr>
        <w:t xml:space="preserve"> </w:t>
      </w:r>
    </w:p>
    <w:p w:rsidR="00387FD8" w:rsidRPr="00752A2E" w:rsidRDefault="003C775E" w:rsidP="003C775E">
      <w:pPr>
        <w:spacing w:beforeLines="30" w:before="108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伍</w:t>
      </w:r>
      <w:r w:rsidR="00387FD8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、本分</w:t>
      </w:r>
    </w:p>
    <w:p w:rsidR="00387FD8" w:rsidRPr="00752A2E" w:rsidRDefault="00387FD8" w:rsidP="003C775E">
      <w:pPr>
        <w:ind w:leftChars="50" w:left="1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="003C775E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壹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</w:t>
      </w:r>
      <w:r w:rsidR="00405106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明六決定以為地體</w:t>
      </w:r>
    </w:p>
    <w:p w:rsidR="00405106" w:rsidRPr="00752A2E" w:rsidRDefault="00405106" w:rsidP="00913F80">
      <w:pPr>
        <w:ind w:leftChars="50" w:left="1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</w:rPr>
        <w:t>普告一切菩薩眾言：「諸佛子！諸菩薩</w:t>
      </w:r>
      <w:r w:rsidRPr="00752A2E">
        <w:rPr>
          <w:rFonts w:ascii="Times Ext Roman" w:eastAsia="標楷體" w:hAnsi="Times Ext Roman" w:cs="Times Ext Roman"/>
          <w:b/>
          <w:szCs w:val="20"/>
        </w:rPr>
        <w:t>願善決定</w:t>
      </w:r>
      <w:r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無雜</w:t>
      </w:r>
      <w:r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不可見</w:t>
      </w:r>
      <w:r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廣大如法界</w:t>
      </w:r>
      <w:r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究竟如虛空</w:t>
      </w:r>
      <w:r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盡未來際</w:t>
      </w:r>
      <w:r w:rsidRPr="00752A2E">
        <w:rPr>
          <w:rFonts w:ascii="Times Ext Roman" w:hAnsi="Times Ext Roman" w:cs="Times Ext Roman"/>
        </w:rPr>
        <w:t>遍一切佛剎，</w:t>
      </w:r>
      <w:r w:rsidRPr="00752A2E">
        <w:rPr>
          <w:rFonts w:ascii="Times Ext Roman" w:eastAsia="標楷體" w:hAnsi="Times Ext Roman" w:cs="Times Ext Roman"/>
          <w:b/>
          <w:szCs w:val="20"/>
        </w:rPr>
        <w:t>救護一切眾生</w:t>
      </w:r>
      <w:r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為一切諸佛所護，入過去、未來、現在諸佛智地</w:t>
      </w:r>
      <w:r w:rsidRPr="00752A2E">
        <w:rPr>
          <w:rFonts w:ascii="Times Ext Roman" w:hAnsi="Times Ext Roman" w:cs="Times Ext Roman"/>
        </w:rPr>
        <w:t>。</w:t>
      </w:r>
    </w:p>
    <w:p w:rsidR="00405106" w:rsidRPr="00752A2E" w:rsidRDefault="00405106" w:rsidP="00405106">
      <w:pPr>
        <w:spacing w:beforeLines="30" w:before="108"/>
        <w:ind w:leftChars="50" w:left="1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（貳）標列十名以顯地相</w:t>
      </w:r>
    </w:p>
    <w:p w:rsidR="00387FD8" w:rsidRPr="00752A2E" w:rsidRDefault="003C775E" w:rsidP="003C775E">
      <w:pPr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一</w:t>
      </w:r>
      <w:r w:rsidR="00387FD8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、寄問徵起</w:t>
      </w:r>
    </w:p>
    <w:p w:rsidR="00387FD8" w:rsidRPr="00752A2E" w:rsidRDefault="00107E4F" w:rsidP="003C775E">
      <w:pPr>
        <w:ind w:leftChars="100" w:left="24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佛子！何等為菩薩摩訶薩智地？</w:t>
      </w:r>
    </w:p>
    <w:p w:rsidR="00387FD8" w:rsidRPr="00752A2E" w:rsidRDefault="003C775E" w:rsidP="00D7331F">
      <w:pPr>
        <w:spacing w:beforeLines="30" w:before="108"/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二</w:t>
      </w:r>
      <w:r w:rsidR="00387FD8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</w:t>
      </w:r>
      <w:r w:rsidR="009E20A3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舉數顯同</w:t>
      </w:r>
    </w:p>
    <w:p w:rsidR="00387FD8" w:rsidRPr="00752A2E" w:rsidRDefault="00796710" w:rsidP="00913F80">
      <w:pPr>
        <w:ind w:leftChars="100" w:left="240"/>
        <w:rPr>
          <w:rFonts w:ascii="Times Ext Roman" w:hAnsi="Times Ext Roman" w:cs="Times Ext Roman"/>
        </w:rPr>
      </w:pPr>
      <w:r w:rsidRPr="00752A2E">
        <w:rPr>
          <w:rFonts w:ascii="Times Ext Roman" w:eastAsia="標楷體" w:hAnsi="Times Ext Roman" w:cs="Times Ext Roman"/>
          <w:b/>
          <w:szCs w:val="20"/>
        </w:rPr>
        <w:t>佛子！菩薩摩訶薩智地有十種，過去、未來、現在諸佛</w:t>
      </w:r>
      <w:r w:rsidR="00107E4F" w:rsidRPr="00752A2E">
        <w:rPr>
          <w:rFonts w:ascii="Times Ext Roman" w:eastAsia="標楷體" w:hAnsi="Times Ext Roman" w:cs="Times Ext Roman"/>
          <w:b/>
          <w:szCs w:val="20"/>
        </w:rPr>
        <w:t>已說、當說、今說；我亦如是說</w:t>
      </w:r>
      <w:r w:rsidR="00107E4F" w:rsidRPr="00752A2E">
        <w:rPr>
          <w:rFonts w:ascii="Times Ext Roman" w:hAnsi="Times Ext Roman" w:cs="Times Ext Roman"/>
        </w:rPr>
        <w:t>。</w:t>
      </w:r>
    </w:p>
    <w:p w:rsidR="00387FD8" w:rsidRPr="00752A2E" w:rsidRDefault="003C775E" w:rsidP="00D7331F">
      <w:pPr>
        <w:spacing w:beforeLines="30" w:before="108"/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三</w:t>
      </w:r>
      <w:r w:rsidR="009E20A3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、徵數列名</w:t>
      </w:r>
    </w:p>
    <w:p w:rsidR="00387FD8" w:rsidRPr="00752A2E" w:rsidRDefault="00107E4F" w:rsidP="00913F80">
      <w:pPr>
        <w:ind w:leftChars="100" w:left="24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何等為十？一者</w:t>
      </w:r>
      <w:r w:rsidRPr="00752A2E">
        <w:rPr>
          <w:rFonts w:ascii="Times Ext Roman" w:eastAsia="標楷體" w:hAnsi="Times Ext Roman" w:cs="Times Ext Roman"/>
          <w:b/>
          <w:szCs w:val="20"/>
        </w:rPr>
        <w:t>歡喜地</w:t>
      </w:r>
      <w:r w:rsidRPr="00752A2E">
        <w:rPr>
          <w:rFonts w:ascii="Times Ext Roman" w:hAnsi="Times Ext Roman" w:cs="Times Ext Roman"/>
        </w:rPr>
        <w:t>，二者</w:t>
      </w:r>
      <w:r w:rsidRPr="00752A2E">
        <w:rPr>
          <w:rFonts w:ascii="Times Ext Roman" w:eastAsia="標楷體" w:hAnsi="Times Ext Roman" w:cs="Times Ext Roman"/>
          <w:b/>
          <w:szCs w:val="20"/>
        </w:rPr>
        <w:t>離垢地</w:t>
      </w:r>
      <w:r w:rsidRPr="00752A2E">
        <w:rPr>
          <w:rFonts w:ascii="Times Ext Roman" w:hAnsi="Times Ext Roman" w:cs="Times Ext Roman"/>
        </w:rPr>
        <w:t>，三者</w:t>
      </w:r>
      <w:r w:rsidRPr="00752A2E">
        <w:rPr>
          <w:rFonts w:ascii="Times Ext Roman" w:eastAsia="標楷體" w:hAnsi="Times Ext Roman" w:cs="Times Ext Roman"/>
          <w:b/>
          <w:szCs w:val="20"/>
        </w:rPr>
        <w:t>發光地</w:t>
      </w:r>
      <w:r w:rsidRPr="00752A2E">
        <w:rPr>
          <w:rFonts w:ascii="Times Ext Roman" w:hAnsi="Times Ext Roman" w:cs="Times Ext Roman"/>
        </w:rPr>
        <w:t>，四者</w:t>
      </w:r>
      <w:r w:rsidRPr="00752A2E">
        <w:rPr>
          <w:rFonts w:ascii="Times Ext Roman" w:eastAsia="標楷體" w:hAnsi="Times Ext Roman" w:cs="Times Ext Roman"/>
          <w:b/>
          <w:szCs w:val="20"/>
        </w:rPr>
        <w:t>焰慧地</w:t>
      </w:r>
      <w:r w:rsidRPr="00752A2E">
        <w:rPr>
          <w:rFonts w:ascii="Times Ext Roman" w:hAnsi="Times Ext Roman" w:cs="Times Ext Roman"/>
        </w:rPr>
        <w:t>，五者</w:t>
      </w:r>
      <w:r w:rsidRPr="00752A2E">
        <w:rPr>
          <w:rFonts w:ascii="Times Ext Roman" w:eastAsia="標楷體" w:hAnsi="Times Ext Roman" w:cs="Times Ext Roman"/>
          <w:b/>
          <w:szCs w:val="20"/>
        </w:rPr>
        <w:t>難勝地</w:t>
      </w:r>
      <w:r w:rsidRPr="00752A2E">
        <w:rPr>
          <w:rFonts w:ascii="Times Ext Roman" w:hAnsi="Times Ext Roman" w:cs="Times Ext Roman"/>
        </w:rPr>
        <w:t>，六者</w:t>
      </w:r>
      <w:r w:rsidRPr="00752A2E">
        <w:rPr>
          <w:rFonts w:ascii="Times Ext Roman" w:eastAsia="標楷體" w:hAnsi="Times Ext Roman" w:cs="Times Ext Roman"/>
          <w:b/>
          <w:szCs w:val="20"/>
        </w:rPr>
        <w:t>現前地</w:t>
      </w:r>
      <w:r w:rsidRPr="00752A2E">
        <w:rPr>
          <w:rFonts w:ascii="Times Ext Roman" w:hAnsi="Times Ext Roman" w:cs="Times Ext Roman"/>
        </w:rPr>
        <w:t>，七者</w:t>
      </w:r>
      <w:r w:rsidRPr="00752A2E">
        <w:rPr>
          <w:rFonts w:ascii="Times Ext Roman" w:eastAsia="標楷體" w:hAnsi="Times Ext Roman" w:cs="Times Ext Roman"/>
          <w:b/>
          <w:szCs w:val="20"/>
        </w:rPr>
        <w:t>遠行地</w:t>
      </w:r>
      <w:r w:rsidRPr="00752A2E">
        <w:rPr>
          <w:rFonts w:ascii="Times Ext Roman" w:hAnsi="Times Ext Roman" w:cs="Times Ext Roman"/>
        </w:rPr>
        <w:t>，八者</w:t>
      </w:r>
      <w:r w:rsidRPr="00752A2E">
        <w:rPr>
          <w:rFonts w:ascii="Times Ext Roman" w:eastAsia="標楷體" w:hAnsi="Times Ext Roman" w:cs="Times Ext Roman"/>
          <w:b/>
          <w:szCs w:val="20"/>
        </w:rPr>
        <w:t>不動地</w:t>
      </w:r>
      <w:r w:rsidRPr="00752A2E">
        <w:rPr>
          <w:rFonts w:ascii="Times Ext Roman" w:hAnsi="Times Ext Roman" w:cs="Times Ext Roman"/>
        </w:rPr>
        <w:t>，九者</w:t>
      </w:r>
      <w:r w:rsidRPr="00752A2E">
        <w:rPr>
          <w:rFonts w:ascii="Times Ext Roman" w:eastAsia="標楷體" w:hAnsi="Times Ext Roman" w:cs="Times Ext Roman"/>
          <w:b/>
          <w:szCs w:val="20"/>
        </w:rPr>
        <w:t>善慧地</w:t>
      </w:r>
      <w:r w:rsidRPr="00752A2E">
        <w:rPr>
          <w:rFonts w:ascii="Times Ext Roman" w:hAnsi="Times Ext Roman" w:cs="Times Ext Roman"/>
        </w:rPr>
        <w:t>，十者</w:t>
      </w:r>
      <w:r w:rsidRPr="00752A2E">
        <w:rPr>
          <w:rFonts w:ascii="Times Ext Roman" w:eastAsia="標楷體" w:hAnsi="Times Ext Roman" w:cs="Times Ext Roman"/>
          <w:b/>
          <w:szCs w:val="20"/>
        </w:rPr>
        <w:t>法雲地</w:t>
      </w:r>
      <w:r w:rsidRPr="00752A2E">
        <w:rPr>
          <w:rFonts w:ascii="Times Ext Roman" w:hAnsi="Times Ext Roman" w:cs="Times Ext Roman"/>
        </w:rPr>
        <w:t>。</w:t>
      </w:r>
    </w:p>
    <w:p w:rsidR="00387FD8" w:rsidRPr="00752A2E" w:rsidRDefault="003C775E" w:rsidP="00D7331F">
      <w:pPr>
        <w:spacing w:beforeLines="30" w:before="108"/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四</w:t>
      </w:r>
      <w:r w:rsidR="009E20A3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、結名顯勝</w:t>
      </w:r>
    </w:p>
    <w:p w:rsidR="00387FD8" w:rsidRPr="00752A2E" w:rsidRDefault="00107E4F" w:rsidP="00913F80">
      <w:pPr>
        <w:ind w:firstLineChars="100" w:firstLine="24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佛子！此菩薩十地，三世諸佛已說、當說、今說。</w:t>
      </w:r>
    </w:p>
    <w:p w:rsidR="009E20A3" w:rsidRPr="00752A2E" w:rsidRDefault="009E20A3" w:rsidP="003C775E">
      <w:pPr>
        <w:spacing w:beforeLines="30" w:before="108"/>
        <w:ind w:leftChars="50" w:left="1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="00405106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叁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）舉十方同說歎地要顯</w:t>
      </w:r>
    </w:p>
    <w:p w:rsidR="00387FD8" w:rsidRPr="00752A2E" w:rsidRDefault="003C775E" w:rsidP="00D7331F">
      <w:pPr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一</w:t>
      </w:r>
      <w:r w:rsidR="009E20A3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、反顯皆說</w:t>
      </w:r>
    </w:p>
    <w:p w:rsidR="00387FD8" w:rsidRPr="00752A2E" w:rsidRDefault="00851372" w:rsidP="00913F80">
      <w:pPr>
        <w:ind w:firstLineChars="100" w:firstLine="240"/>
        <w:rPr>
          <w:rFonts w:ascii="Times Ext Roman" w:hAnsi="Times Ext Roman" w:cs="Times Ext Roman"/>
        </w:rPr>
      </w:pPr>
      <w:r>
        <w:rPr>
          <w:rFonts w:ascii="Times Ext Roman" w:eastAsia="標楷體" w:hAnsi="Times Ext Roman" w:cs="Times Ext Roman"/>
          <w:b/>
          <w:szCs w:val="20"/>
        </w:rPr>
        <w:t>佛子！我不見有諸佛國</w:t>
      </w:r>
      <w:r w:rsidRPr="00106674">
        <w:rPr>
          <w:rFonts w:ascii="Times Ext Roman" w:eastAsia="標楷體" w:hAnsi="Times Ext Roman" w:cs="Times Ext Roman"/>
          <w:b/>
          <w:szCs w:val="20"/>
        </w:rPr>
        <w:t>土</w:t>
      </w:r>
      <w:r w:rsidR="00107E4F" w:rsidRPr="00106674">
        <w:rPr>
          <w:rFonts w:ascii="Times Ext Roman" w:eastAsia="標楷體" w:hAnsi="Times Ext Roman" w:cs="Times Ext Roman"/>
          <w:b/>
          <w:szCs w:val="20"/>
        </w:rPr>
        <w:t>其</w:t>
      </w:r>
      <w:r w:rsidR="00107E4F" w:rsidRPr="00752A2E">
        <w:rPr>
          <w:rFonts w:ascii="Times Ext Roman" w:eastAsia="標楷體" w:hAnsi="Times Ext Roman" w:cs="Times Ext Roman"/>
          <w:b/>
          <w:szCs w:val="20"/>
        </w:rPr>
        <w:t>中如來不說此十地者</w:t>
      </w:r>
      <w:r w:rsidR="00107E4F" w:rsidRPr="00752A2E">
        <w:rPr>
          <w:rFonts w:ascii="Times Ext Roman" w:hAnsi="Times Ext Roman" w:cs="Times Ext Roman"/>
        </w:rPr>
        <w:t>。</w:t>
      </w:r>
    </w:p>
    <w:p w:rsidR="00387FD8" w:rsidRPr="00752A2E" w:rsidRDefault="003C775E" w:rsidP="00D7331F">
      <w:pPr>
        <w:spacing w:beforeLines="30" w:before="108"/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二</w:t>
      </w:r>
      <w:r w:rsidR="009E20A3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、徵釋所由</w:t>
      </w:r>
    </w:p>
    <w:p w:rsidR="00107E4F" w:rsidRPr="00752A2E" w:rsidRDefault="00635329" w:rsidP="00913F80">
      <w:pPr>
        <w:ind w:leftChars="100" w:left="24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何以故？此是菩薩</w:t>
      </w:r>
      <w:r w:rsidRPr="00752A2E">
        <w:rPr>
          <w:rFonts w:ascii="Times Ext Roman" w:eastAsia="標楷體" w:hAnsi="Times Ext Roman" w:cs="Times Ext Roman"/>
          <w:b/>
          <w:szCs w:val="20"/>
        </w:rPr>
        <w:t>摩訶薩</w:t>
      </w:r>
      <w:r w:rsidRPr="00752A2E">
        <w:rPr>
          <w:rFonts w:ascii="Times Ext Roman" w:hAnsi="Times Ext Roman" w:cs="Times Ext Roman"/>
        </w:rPr>
        <w:t>向菩提最上道，亦是清淨法</w:t>
      </w:r>
      <w:r w:rsidRPr="00752A2E">
        <w:rPr>
          <w:rFonts w:ascii="Times Ext Roman" w:eastAsia="標楷體" w:hAnsi="Times Ext Roman" w:cs="Times Ext Roman"/>
          <w:b/>
          <w:szCs w:val="20"/>
        </w:rPr>
        <w:t>光明門</w:t>
      </w:r>
      <w:r w:rsidRPr="00752A2E">
        <w:rPr>
          <w:rFonts w:ascii="Times Ext Roman" w:hAnsi="Times Ext Roman" w:cs="Times Ext Roman"/>
        </w:rPr>
        <w:t>，所謂</w:t>
      </w:r>
      <w:r w:rsidR="00107E4F" w:rsidRPr="00752A2E">
        <w:rPr>
          <w:rFonts w:ascii="Times Ext Roman" w:eastAsia="標楷體" w:hAnsi="Times Ext Roman" w:cs="Times Ext Roman"/>
          <w:b/>
          <w:szCs w:val="20"/>
        </w:rPr>
        <w:t>分別演說菩薩諸地</w:t>
      </w:r>
      <w:r w:rsidR="00107E4F" w:rsidRPr="00752A2E">
        <w:rPr>
          <w:rFonts w:ascii="Times Ext Roman" w:hAnsi="Times Ext Roman" w:cs="Times Ext Roman"/>
        </w:rPr>
        <w:t>。佛子！此處不可思議，</w:t>
      </w:r>
      <w:r w:rsidR="00107E4F" w:rsidRPr="00752A2E">
        <w:rPr>
          <w:rFonts w:ascii="Times Ext Roman" w:eastAsia="標楷體" w:hAnsi="Times Ext Roman" w:cs="Times Ext Roman"/>
          <w:b/>
          <w:szCs w:val="20"/>
        </w:rPr>
        <w:t>所謂諸菩薩隨證智</w:t>
      </w:r>
      <w:r w:rsidR="00107E4F" w:rsidRPr="00752A2E">
        <w:rPr>
          <w:rFonts w:ascii="Times Ext Roman" w:hAnsi="Times Ext Roman" w:cs="Times Ext Roman"/>
        </w:rPr>
        <w:t>。」</w:t>
      </w:r>
      <w:r w:rsidR="00796710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（</w:t>
      </w:r>
      <w:r w:rsidR="00796710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179c</w:t>
      </w:r>
      <w:r w:rsidR="00796710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）</w:t>
      </w:r>
    </w:p>
    <w:p w:rsidR="00387FD8" w:rsidRPr="00752A2E" w:rsidRDefault="00387FD8" w:rsidP="00107E4F">
      <w:pPr>
        <w:rPr>
          <w:rFonts w:ascii="Times Ext Roman" w:hAnsi="Times Ext Roman" w:cs="Times Ext Roman"/>
        </w:rPr>
      </w:pPr>
    </w:p>
    <w:p w:rsidR="00D7331F" w:rsidRPr="00752A2E" w:rsidRDefault="00D7331F" w:rsidP="00D7331F">
      <w:pPr>
        <w:spacing w:beforeLines="30" w:before="108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陸、</w:t>
      </w:r>
      <w:r w:rsidR="004F18C0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請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分</w:t>
      </w:r>
    </w:p>
    <w:p w:rsidR="003C775E" w:rsidRPr="00752A2E" w:rsidRDefault="00D7331F" w:rsidP="00D7331F">
      <w:pPr>
        <w:ind w:leftChars="50" w:left="1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（壹）說已默住</w:t>
      </w:r>
    </w:p>
    <w:p w:rsidR="00C73DF3" w:rsidRPr="00752A2E" w:rsidRDefault="00107E4F" w:rsidP="00913F80">
      <w:pPr>
        <w:ind w:firstLineChars="50" w:firstLine="12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爾時，金剛藏菩薩說此菩薩十地名已，</w:t>
      </w:r>
      <w:r w:rsidRPr="00752A2E">
        <w:rPr>
          <w:rFonts w:ascii="Times Ext Roman" w:eastAsia="標楷體" w:hAnsi="Times Ext Roman" w:cs="Times Ext Roman"/>
          <w:b/>
          <w:szCs w:val="20"/>
        </w:rPr>
        <w:t>默然而住</w:t>
      </w:r>
      <w:r w:rsidRPr="00752A2E">
        <w:rPr>
          <w:rFonts w:ascii="Times Ext Roman" w:hAnsi="Times Ext Roman" w:cs="Times Ext Roman"/>
        </w:rPr>
        <w:t>，不復分別。</w:t>
      </w:r>
    </w:p>
    <w:p w:rsidR="00D7331F" w:rsidRPr="00752A2E" w:rsidRDefault="00D7331F" w:rsidP="001444F2">
      <w:pPr>
        <w:spacing w:beforeLines="50" w:before="180"/>
        <w:ind w:leftChars="50" w:left="1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（貳）三家五請</w:t>
      </w:r>
    </w:p>
    <w:p w:rsidR="00D7331F" w:rsidRPr="00752A2E" w:rsidRDefault="00D7331F" w:rsidP="00D7331F">
      <w:pPr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一、解脫月請</w:t>
      </w:r>
    </w:p>
    <w:p w:rsidR="00D7331F" w:rsidRPr="00752A2E" w:rsidRDefault="00D7331F" w:rsidP="00D7331F">
      <w:pPr>
        <w:ind w:leftChars="150" w:left="36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（一）怪默騰疑請</w:t>
      </w:r>
    </w:p>
    <w:p w:rsidR="00D7331F" w:rsidRPr="00752A2E" w:rsidRDefault="00D7331F" w:rsidP="00D7331F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、明大眾覩默生疑</w:t>
      </w:r>
    </w:p>
    <w:p w:rsidR="00107E4F" w:rsidRPr="00752A2E" w:rsidRDefault="00107E4F" w:rsidP="00913F80">
      <w:pPr>
        <w:ind w:leftChars="200" w:left="48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是時，一切菩薩眾聞菩薩十地名，不聞解釋，咸生渴仰</w:t>
      </w:r>
      <w:r w:rsidR="00796710" w:rsidRPr="00752A2E">
        <w:rPr>
          <w:rStyle w:val="a5"/>
          <w:rFonts w:ascii="Times Ext Roman" w:hAnsi="Times Ext Roman" w:cs="Times Ext Roman"/>
        </w:rPr>
        <w:footnoteReference w:id="14"/>
      </w:r>
      <w:r w:rsidRPr="00752A2E">
        <w:rPr>
          <w:rFonts w:ascii="Times Ext Roman" w:hAnsi="Times Ext Roman" w:cs="Times Ext Roman"/>
        </w:rPr>
        <w:t>，作如是念：「何因何緣，金剛藏菩薩唯說菩薩十地名而不解釋？」</w:t>
      </w:r>
    </w:p>
    <w:p w:rsidR="00C73DF3" w:rsidRPr="00752A2E" w:rsidRDefault="006F0869" w:rsidP="00D7331F">
      <w:pPr>
        <w:spacing w:beforeLines="30" w:before="108"/>
        <w:ind w:left="482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="00D7331F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、解脫月騰疑為請</w:t>
      </w:r>
    </w:p>
    <w:p w:rsidR="00D7331F" w:rsidRPr="00752A2E" w:rsidRDefault="00D7331F" w:rsidP="00D7331F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</w:t>
      </w:r>
      <w:r w:rsidR="006F0869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總敘請因</w:t>
      </w:r>
    </w:p>
    <w:p w:rsidR="00107E4F" w:rsidRPr="00752A2E" w:rsidRDefault="00107E4F" w:rsidP="00913F80">
      <w:pPr>
        <w:ind w:firstLineChars="250" w:firstLine="601"/>
        <w:rPr>
          <w:rFonts w:ascii="Times Ext Roman" w:hAnsi="Times Ext Roman" w:cs="Times Ext Roman"/>
        </w:rPr>
      </w:pPr>
      <w:r w:rsidRPr="00752A2E">
        <w:rPr>
          <w:rFonts w:ascii="Times Ext Roman" w:eastAsia="標楷體" w:hAnsi="Times Ext Roman" w:cs="Times Ext Roman"/>
          <w:b/>
          <w:szCs w:val="20"/>
        </w:rPr>
        <w:t>解脫月菩薩</w:t>
      </w:r>
      <w:r w:rsidRPr="00752A2E">
        <w:rPr>
          <w:rFonts w:ascii="Times Ext Roman" w:hAnsi="Times Ext Roman" w:cs="Times Ext Roman"/>
        </w:rPr>
        <w:t>知諸大眾心之所念，以</w:t>
      </w:r>
      <w:r w:rsidRPr="00752A2E">
        <w:rPr>
          <w:rFonts w:ascii="Times Ext Roman" w:eastAsia="標楷體" w:hAnsi="Times Ext Roman" w:cs="Times Ext Roman"/>
          <w:b/>
          <w:szCs w:val="20"/>
        </w:rPr>
        <w:t>頌</w:t>
      </w:r>
      <w:r w:rsidRPr="00752A2E">
        <w:rPr>
          <w:rFonts w:ascii="Times Ext Roman" w:hAnsi="Times Ext Roman" w:cs="Times Ext Roman"/>
        </w:rPr>
        <w:t>問金剛藏菩薩曰：</w:t>
      </w:r>
    </w:p>
    <w:p w:rsidR="006F0869" w:rsidRPr="00752A2E" w:rsidRDefault="006F0869" w:rsidP="006F0869">
      <w:pPr>
        <w:spacing w:beforeLines="30" w:before="108"/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）以頌正請</w:t>
      </w:r>
    </w:p>
    <w:p w:rsidR="006F0869" w:rsidRPr="00752A2E" w:rsidRDefault="006F0869" w:rsidP="006F0869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A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、說者無過</w:t>
      </w:r>
    </w:p>
    <w:p w:rsidR="00107E4F" w:rsidRPr="00752A2E" w:rsidRDefault="00107E4F" w:rsidP="00913F80">
      <w:pPr>
        <w:ind w:firstLineChars="250" w:firstLine="600"/>
        <w:rPr>
          <w:rFonts w:ascii="Times Ext Roman" w:hAnsi="Times Ext Roman" w:cs="Times Ext Roman"/>
        </w:rPr>
      </w:pPr>
      <w:r w:rsidRPr="006B0076">
        <w:rPr>
          <w:rFonts w:ascii="Times Ext Roman" w:hAnsi="Times Ext Roman" w:cs="Times Ext Roman"/>
        </w:rPr>
        <w:t>「</w:t>
      </w:r>
      <w:r w:rsidRPr="006B0076">
        <w:rPr>
          <w:rFonts w:ascii="標楷體" w:eastAsia="標楷體" w:hAnsi="標楷體" w:cs="Times Ext Roman"/>
        </w:rPr>
        <w:t>何故</w:t>
      </w:r>
      <w:r w:rsidRPr="006B0076">
        <w:rPr>
          <w:rFonts w:ascii="Times Ext Roman" w:eastAsia="標楷體" w:hAnsi="Times Ext Roman" w:cs="Times Ext Roman"/>
          <w:b/>
          <w:szCs w:val="20"/>
        </w:rPr>
        <w:t>淨覺</w:t>
      </w:r>
      <w:r w:rsidR="00977490" w:rsidRPr="006B0076">
        <w:rPr>
          <w:rStyle w:val="a5"/>
          <w:rFonts w:ascii="Times Ext Roman" w:eastAsia="標楷體" w:hAnsi="Times Ext Roman"/>
          <w:b/>
          <w:szCs w:val="20"/>
        </w:rPr>
        <w:footnoteReference w:id="15"/>
      </w:r>
      <w:r w:rsidRPr="006B0076">
        <w:rPr>
          <w:rFonts w:ascii="標楷體" w:eastAsia="標楷體" w:hAnsi="標楷體" w:cs="Times Ext Roman"/>
        </w:rPr>
        <w:t>人</w:t>
      </w:r>
      <w:r w:rsidRPr="006B0076">
        <w:rPr>
          <w:rFonts w:ascii="Times Ext Roman" w:hAnsi="Times Ext Roman" w:cs="Times Ext Roman"/>
        </w:rPr>
        <w:t>，</w:t>
      </w:r>
      <w:r w:rsidRPr="006B0076">
        <w:rPr>
          <w:rFonts w:ascii="Times Ext Roman" w:eastAsia="標楷體" w:hAnsi="Times Ext Roman" w:cs="Times Ext Roman"/>
          <w:b/>
          <w:szCs w:val="20"/>
        </w:rPr>
        <w:t>念智功德具</w:t>
      </w:r>
      <w:r w:rsidRPr="006B0076">
        <w:rPr>
          <w:rFonts w:ascii="Times Ext Roman" w:hAnsi="Times Ext Roman" w:cs="Times Ext Roman"/>
        </w:rPr>
        <w:t>，</w:t>
      </w:r>
      <w:r w:rsidRPr="006B0076">
        <w:rPr>
          <w:rFonts w:ascii="Times Ext Roman" w:eastAsia="標楷體" w:hAnsi="Times Ext Roman" w:cs="Times Ext Roman"/>
          <w:b/>
          <w:szCs w:val="20"/>
        </w:rPr>
        <w:t>說諸上妙地</w:t>
      </w:r>
      <w:r w:rsidRPr="006B0076">
        <w:rPr>
          <w:rFonts w:ascii="Times Ext Roman" w:hAnsi="Times Ext Roman" w:cs="Times Ext Roman"/>
        </w:rPr>
        <w:t>，</w:t>
      </w:r>
      <w:r w:rsidRPr="006B0076">
        <w:rPr>
          <w:rFonts w:ascii="Times Ext Roman" w:eastAsia="標楷體" w:hAnsi="Times Ext Roman" w:cs="Times Ext Roman"/>
          <w:b/>
          <w:szCs w:val="20"/>
        </w:rPr>
        <w:t>有力</w:t>
      </w:r>
      <w:r w:rsidRPr="006B0076">
        <w:rPr>
          <w:rFonts w:ascii="標楷體" w:eastAsia="標楷體" w:hAnsi="標楷體" w:cs="Times Ext Roman"/>
        </w:rPr>
        <w:t>不解釋？</w:t>
      </w:r>
      <w:r w:rsidR="00D3399C" w:rsidRPr="006B0076">
        <w:rPr>
          <w:rStyle w:val="a5"/>
          <w:rFonts w:ascii="Times Ext Roman" w:hAnsi="Times Ext Roman" w:cs="Times Ext Roman"/>
        </w:rPr>
        <w:footnoteReference w:id="16"/>
      </w:r>
    </w:p>
    <w:p w:rsidR="00C73DF3" w:rsidRPr="00752A2E" w:rsidRDefault="006F0869" w:rsidP="006F0869">
      <w:pPr>
        <w:spacing w:beforeLines="30" w:before="108"/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B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、聽者無過</w:t>
      </w:r>
    </w:p>
    <w:p w:rsidR="00107E4F" w:rsidRPr="006B0076" w:rsidRDefault="008D3A05" w:rsidP="00107E4F">
      <w:pPr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 xml:space="preserve">　</w:t>
      </w:r>
      <w:r w:rsidR="00913F80" w:rsidRPr="00752A2E">
        <w:rPr>
          <w:rFonts w:ascii="Times Ext Roman" w:hAnsi="Times Ext Roman" w:cs="Times Ext Roman"/>
        </w:rPr>
        <w:t xml:space="preserve">    </w:t>
      </w:r>
      <w:r w:rsidRPr="006B0076">
        <w:rPr>
          <w:rFonts w:ascii="標楷體" w:eastAsia="標楷體" w:hAnsi="標楷體" w:cs="Times Ext Roman"/>
        </w:rPr>
        <w:t>一切咸</w:t>
      </w:r>
      <w:r w:rsidRPr="006B0076">
        <w:rPr>
          <w:rFonts w:ascii="Times Ext Roman" w:eastAsia="標楷體" w:hAnsi="Times Ext Roman" w:cs="Times Ext Roman"/>
          <w:b/>
          <w:szCs w:val="20"/>
        </w:rPr>
        <w:t>決定</w:t>
      </w:r>
      <w:r w:rsidR="00580246" w:rsidRPr="006B0076">
        <w:rPr>
          <w:rStyle w:val="a5"/>
          <w:rFonts w:ascii="Times Ext Roman" w:eastAsia="標楷體" w:hAnsi="Times Ext Roman" w:cs="Times Ext Roman"/>
          <w:szCs w:val="20"/>
        </w:rPr>
        <w:footnoteReference w:id="17"/>
      </w:r>
      <w:r w:rsidRPr="006B0076">
        <w:rPr>
          <w:rFonts w:ascii="Times Ext Roman" w:hAnsi="Times Ext Roman" w:cs="Times Ext Roman"/>
        </w:rPr>
        <w:t>，</w:t>
      </w:r>
      <w:r w:rsidR="00107E4F" w:rsidRPr="006B0076">
        <w:rPr>
          <w:rFonts w:ascii="Times Ext Roman" w:eastAsia="標楷體" w:hAnsi="Times Ext Roman" w:cs="Times Ext Roman"/>
          <w:b/>
          <w:szCs w:val="20"/>
        </w:rPr>
        <w:t>勇猛無怯弱</w:t>
      </w:r>
      <w:r w:rsidR="00107E4F" w:rsidRPr="006B0076">
        <w:rPr>
          <w:rFonts w:ascii="Times Ext Roman" w:hAnsi="Times Ext Roman" w:cs="Times Ext Roman"/>
        </w:rPr>
        <w:t>，</w:t>
      </w:r>
      <w:r w:rsidRPr="006B0076">
        <w:rPr>
          <w:rFonts w:ascii="標楷體" w:eastAsia="標楷體" w:hAnsi="標楷體" w:cs="Times Ext Roman"/>
        </w:rPr>
        <w:t>何故</w:t>
      </w:r>
      <w:r w:rsidRPr="006B0076">
        <w:rPr>
          <w:rFonts w:ascii="Times Ext Roman" w:eastAsia="標楷體" w:hAnsi="Times Ext Roman" w:cs="Times Ext Roman"/>
          <w:b/>
          <w:szCs w:val="20"/>
        </w:rPr>
        <w:t>說地名</w:t>
      </w:r>
      <w:r w:rsidRPr="006B0076">
        <w:rPr>
          <w:rFonts w:ascii="Times Ext Roman" w:hAnsi="Times Ext Roman" w:cs="Times Ext Roman"/>
        </w:rPr>
        <w:t>，</w:t>
      </w:r>
      <w:r w:rsidR="00107E4F" w:rsidRPr="006B0076">
        <w:rPr>
          <w:rFonts w:ascii="標楷體" w:eastAsia="標楷體" w:hAnsi="標楷體" w:cs="Times Ext Roman"/>
        </w:rPr>
        <w:t>而不為開演？</w:t>
      </w:r>
      <w:r w:rsidR="00D3399C" w:rsidRPr="006B0076">
        <w:rPr>
          <w:rStyle w:val="a5"/>
          <w:rFonts w:ascii="Times Ext Roman" w:hAnsi="Times Ext Roman" w:cs="Times Ext Roman"/>
        </w:rPr>
        <w:footnoteReference w:id="18"/>
      </w:r>
    </w:p>
    <w:p w:rsidR="00107E4F" w:rsidRPr="00752A2E" w:rsidRDefault="008D3A05" w:rsidP="00107E4F">
      <w:pPr>
        <w:rPr>
          <w:rFonts w:ascii="Times Ext Roman" w:hAnsi="Times Ext Roman" w:cs="Times Ext Roman"/>
        </w:rPr>
      </w:pPr>
      <w:r w:rsidRPr="006B0076">
        <w:rPr>
          <w:rFonts w:ascii="Times Ext Roman" w:hAnsi="Times Ext Roman" w:cs="Times Ext Roman"/>
        </w:rPr>
        <w:t xml:space="preserve">　</w:t>
      </w:r>
      <w:r w:rsidR="00913F80" w:rsidRPr="006B0076">
        <w:rPr>
          <w:rFonts w:ascii="Times Ext Roman" w:hAnsi="Times Ext Roman" w:cs="Times Ext Roman"/>
        </w:rPr>
        <w:t xml:space="preserve">    </w:t>
      </w:r>
      <w:r w:rsidRPr="006B0076">
        <w:rPr>
          <w:rFonts w:ascii="Times Ext Roman" w:eastAsia="標楷體" w:hAnsi="Times Ext Roman" w:cs="Times Ext Roman"/>
          <w:b/>
          <w:szCs w:val="20"/>
        </w:rPr>
        <w:t>諸地妙義趣</w:t>
      </w:r>
      <w:r w:rsidRPr="006B0076">
        <w:rPr>
          <w:rFonts w:ascii="Times Ext Roman" w:hAnsi="Times Ext Roman" w:cs="Times Ext Roman"/>
        </w:rPr>
        <w:t>，</w:t>
      </w:r>
      <w:r w:rsidR="00107E4F" w:rsidRPr="006B0076">
        <w:rPr>
          <w:rFonts w:ascii="標楷體" w:eastAsia="標楷體" w:hAnsi="標楷體" w:cs="Times Ext Roman"/>
        </w:rPr>
        <w:t>此眾皆欲聞，</w:t>
      </w:r>
      <w:r w:rsidRPr="006B0076">
        <w:rPr>
          <w:rFonts w:ascii="Times Ext Roman" w:eastAsia="標楷體" w:hAnsi="Times Ext Roman" w:cs="Times Ext Roman"/>
          <w:b/>
          <w:szCs w:val="20"/>
        </w:rPr>
        <w:t>其心無怯弱</w:t>
      </w:r>
      <w:r w:rsidRPr="006B0076">
        <w:rPr>
          <w:rFonts w:ascii="Times Ext Roman" w:hAnsi="Times Ext Roman" w:cs="Times Ext Roman"/>
        </w:rPr>
        <w:t>，</w:t>
      </w:r>
      <w:r w:rsidR="00107E4F" w:rsidRPr="006B0076">
        <w:rPr>
          <w:rFonts w:ascii="Times Ext Roman" w:eastAsia="標楷體" w:hAnsi="Times Ext Roman" w:cs="Times Ext Roman"/>
          <w:b/>
          <w:szCs w:val="20"/>
        </w:rPr>
        <w:t>願為分別說</w:t>
      </w:r>
      <w:r w:rsidR="00107E4F" w:rsidRPr="006B0076">
        <w:rPr>
          <w:rFonts w:ascii="Times Ext Roman" w:hAnsi="Times Ext Roman" w:cs="Times Ext Roman"/>
        </w:rPr>
        <w:t>！</w:t>
      </w:r>
      <w:r w:rsidR="00D3399C" w:rsidRPr="006B0076">
        <w:rPr>
          <w:rStyle w:val="a5"/>
          <w:rFonts w:ascii="Times Ext Roman" w:hAnsi="Times Ext Roman" w:cs="Times Ext Roman"/>
        </w:rPr>
        <w:footnoteReference w:id="19"/>
      </w:r>
    </w:p>
    <w:p w:rsidR="00107E4F" w:rsidRPr="006B0076" w:rsidRDefault="008D3A05" w:rsidP="00107E4F">
      <w:pPr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 xml:space="preserve">　</w:t>
      </w:r>
      <w:r w:rsidR="00913F80" w:rsidRPr="00752A2E">
        <w:rPr>
          <w:rFonts w:ascii="Times Ext Roman" w:hAnsi="Times Ext Roman" w:cs="Times Ext Roman"/>
        </w:rPr>
        <w:t xml:space="preserve">    </w:t>
      </w:r>
      <w:r w:rsidRPr="006B0076">
        <w:rPr>
          <w:rFonts w:ascii="標楷體" w:eastAsia="標楷體" w:hAnsi="標楷體" w:cs="Times Ext Roman"/>
        </w:rPr>
        <w:t>眾會悉</w:t>
      </w:r>
      <w:r w:rsidRPr="006B0076">
        <w:rPr>
          <w:rFonts w:ascii="Times Ext Roman" w:eastAsia="標楷體" w:hAnsi="Times Ext Roman" w:cs="Times Ext Roman"/>
          <w:b/>
          <w:szCs w:val="20"/>
        </w:rPr>
        <w:t>清淨</w:t>
      </w:r>
      <w:r w:rsidRPr="006B0076">
        <w:rPr>
          <w:rFonts w:ascii="Times Ext Roman" w:hAnsi="Times Ext Roman" w:cs="Times Ext Roman"/>
        </w:rPr>
        <w:t>，</w:t>
      </w:r>
      <w:r w:rsidR="00107E4F" w:rsidRPr="006B0076">
        <w:rPr>
          <w:rFonts w:ascii="Times Ext Roman" w:eastAsia="標楷體" w:hAnsi="Times Ext Roman" w:cs="Times Ext Roman"/>
          <w:b/>
          <w:szCs w:val="20"/>
        </w:rPr>
        <w:t>離懈怠嚴潔</w:t>
      </w:r>
      <w:r w:rsidR="00580246" w:rsidRPr="006B0076">
        <w:rPr>
          <w:rStyle w:val="a5"/>
          <w:rFonts w:ascii="Times Ext Roman" w:eastAsia="標楷體" w:hAnsi="Times Ext Roman" w:cs="Times Ext Roman"/>
          <w:szCs w:val="20"/>
        </w:rPr>
        <w:footnoteReference w:id="20"/>
      </w:r>
      <w:r w:rsidR="00107E4F" w:rsidRPr="006B0076">
        <w:rPr>
          <w:rFonts w:ascii="Times Ext Roman" w:hAnsi="Times Ext Roman" w:cs="Times Ext Roman"/>
        </w:rPr>
        <w:t>，</w:t>
      </w:r>
      <w:r w:rsidRPr="006B0076">
        <w:rPr>
          <w:rFonts w:ascii="Times Ext Roman" w:eastAsia="標楷體" w:hAnsi="Times Ext Roman" w:cs="Times Ext Roman"/>
          <w:b/>
          <w:szCs w:val="20"/>
        </w:rPr>
        <w:t>能堅固不動</w:t>
      </w:r>
      <w:r w:rsidRPr="006B0076">
        <w:rPr>
          <w:rFonts w:ascii="Times Ext Roman" w:hAnsi="Times Ext Roman" w:cs="Times Ext Roman"/>
        </w:rPr>
        <w:t>，</w:t>
      </w:r>
      <w:r w:rsidR="00107E4F" w:rsidRPr="006B0076">
        <w:rPr>
          <w:rFonts w:ascii="Times Ext Roman" w:eastAsia="標楷體" w:hAnsi="Times Ext Roman" w:cs="Times Ext Roman"/>
          <w:b/>
          <w:szCs w:val="20"/>
        </w:rPr>
        <w:t>具功德智慧</w:t>
      </w:r>
      <w:r w:rsidR="00107E4F" w:rsidRPr="006B0076">
        <w:rPr>
          <w:rFonts w:ascii="Times Ext Roman" w:hAnsi="Times Ext Roman" w:cs="Times Ext Roman"/>
        </w:rPr>
        <w:t>。</w:t>
      </w:r>
      <w:r w:rsidR="00D3399C" w:rsidRPr="006B0076">
        <w:rPr>
          <w:rStyle w:val="a5"/>
          <w:rFonts w:ascii="Times Ext Roman" w:hAnsi="Times Ext Roman" w:cs="Times Ext Roman"/>
        </w:rPr>
        <w:footnoteReference w:id="21"/>
      </w:r>
    </w:p>
    <w:p w:rsidR="00107E4F" w:rsidRPr="006B0076" w:rsidRDefault="008D3A05" w:rsidP="00107E4F">
      <w:pPr>
        <w:rPr>
          <w:rFonts w:ascii="Times Ext Roman" w:hAnsi="Times Ext Roman" w:cs="Times Ext Roman"/>
        </w:rPr>
      </w:pPr>
      <w:r w:rsidRPr="006B0076">
        <w:rPr>
          <w:rFonts w:ascii="Times Ext Roman" w:hAnsi="Times Ext Roman" w:cs="Times Ext Roman"/>
        </w:rPr>
        <w:t xml:space="preserve">　</w:t>
      </w:r>
      <w:r w:rsidR="00913F80" w:rsidRPr="006B0076">
        <w:rPr>
          <w:rFonts w:ascii="Times Ext Roman" w:hAnsi="Times Ext Roman" w:cs="Times Ext Roman"/>
        </w:rPr>
        <w:t xml:space="preserve">    </w:t>
      </w:r>
      <w:r w:rsidRPr="006B0076">
        <w:rPr>
          <w:rFonts w:ascii="Times Ext Roman" w:eastAsia="標楷體" w:hAnsi="Times Ext Roman" w:cs="Times Ext Roman"/>
          <w:b/>
          <w:szCs w:val="20"/>
        </w:rPr>
        <w:t>相視咸恭敬，</w:t>
      </w:r>
      <w:r w:rsidR="00107E4F" w:rsidRPr="006B0076">
        <w:rPr>
          <w:rFonts w:ascii="Times Ext Roman" w:eastAsia="標楷體" w:hAnsi="Times Ext Roman" w:cs="Times Ext Roman"/>
          <w:b/>
          <w:szCs w:val="20"/>
        </w:rPr>
        <w:t>一切悉專仰</w:t>
      </w:r>
      <w:r w:rsidR="00107E4F" w:rsidRPr="006B0076">
        <w:rPr>
          <w:rFonts w:ascii="標楷體" w:eastAsia="標楷體" w:hAnsi="標楷體" w:cs="Times Ext Roman"/>
        </w:rPr>
        <w:t>，</w:t>
      </w:r>
      <w:r w:rsidRPr="006B0076">
        <w:rPr>
          <w:rFonts w:ascii="標楷體" w:eastAsia="標楷體" w:hAnsi="標楷體" w:cs="Times Ext Roman"/>
        </w:rPr>
        <w:t>如蜂念好蜜，</w:t>
      </w:r>
      <w:r w:rsidR="00107E4F" w:rsidRPr="006B0076">
        <w:rPr>
          <w:rFonts w:ascii="標楷體" w:eastAsia="標楷體" w:hAnsi="標楷體" w:cs="Times Ext Roman"/>
        </w:rPr>
        <w:t>如渴思甘露。</w:t>
      </w:r>
      <w:r w:rsidR="00D3399C" w:rsidRPr="006B0076">
        <w:rPr>
          <w:rStyle w:val="a5"/>
          <w:rFonts w:ascii="Times Ext Roman" w:hAnsi="Times Ext Roman" w:cs="Times Ext Roman"/>
        </w:rPr>
        <w:footnoteReference w:id="22"/>
      </w:r>
      <w:r w:rsidR="00107E4F" w:rsidRPr="006B0076">
        <w:rPr>
          <w:rFonts w:ascii="Times Ext Roman" w:hAnsi="Times Ext Roman" w:cs="Times Ext Roman"/>
        </w:rPr>
        <w:t>」</w:t>
      </w:r>
    </w:p>
    <w:p w:rsidR="006F0869" w:rsidRPr="006B0076" w:rsidRDefault="006F0869" w:rsidP="006F0869">
      <w:pPr>
        <w:spacing w:beforeLines="30" w:before="108"/>
        <w:ind w:leftChars="150" w:left="36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6B0076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（二）法深難受止</w:t>
      </w:r>
    </w:p>
    <w:p w:rsidR="00C73DF3" w:rsidRPr="006B0076" w:rsidRDefault="006F0869" w:rsidP="006F0869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6B0076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6B0076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、敘意</w:t>
      </w:r>
    </w:p>
    <w:p w:rsidR="00107E4F" w:rsidRPr="006B0076" w:rsidRDefault="00107E4F" w:rsidP="00913F80">
      <w:pPr>
        <w:ind w:firstLineChars="200" w:firstLine="480"/>
        <w:rPr>
          <w:rFonts w:ascii="Times Ext Roman" w:hAnsi="Times Ext Roman" w:cs="Times Ext Roman"/>
        </w:rPr>
      </w:pPr>
      <w:r w:rsidRPr="006B0076">
        <w:rPr>
          <w:rFonts w:ascii="Times Ext Roman" w:hAnsi="Times Ext Roman" w:cs="Times Ext Roman"/>
        </w:rPr>
        <w:t>爾時，</w:t>
      </w:r>
      <w:r w:rsidRPr="006B0076">
        <w:rPr>
          <w:rFonts w:ascii="Times Ext Roman" w:eastAsia="標楷體" w:hAnsi="Times Ext Roman" w:cs="Times Ext Roman"/>
          <w:b/>
          <w:szCs w:val="20"/>
        </w:rPr>
        <w:t>大智無所畏</w:t>
      </w:r>
      <w:r w:rsidRPr="006B0076">
        <w:rPr>
          <w:rFonts w:ascii="Times Ext Roman" w:hAnsi="Times Ext Roman" w:cs="Times Ext Roman"/>
        </w:rPr>
        <w:t>金剛藏菩薩聞說是已，欲令眾會心歡喜故，為諸佛子而說頌言：</w:t>
      </w:r>
    </w:p>
    <w:p w:rsidR="006F0869" w:rsidRPr="006B0076" w:rsidRDefault="006F0869" w:rsidP="006F0869">
      <w:pPr>
        <w:spacing w:beforeLines="30" w:before="108"/>
        <w:ind w:left="482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6B0076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6B0076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、偈酬</w:t>
      </w:r>
    </w:p>
    <w:p w:rsidR="006F0869" w:rsidRPr="006B0076" w:rsidRDefault="006F0869" w:rsidP="006F0869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6B0076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Pr="006B0076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6B0076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）明法難說</w:t>
      </w:r>
    </w:p>
    <w:p w:rsidR="00107E4F" w:rsidRPr="00752A2E" w:rsidRDefault="008D3A05" w:rsidP="00913F80">
      <w:pPr>
        <w:ind w:firstLineChars="200" w:firstLine="480"/>
        <w:rPr>
          <w:rFonts w:ascii="Times Ext Roman" w:hAnsi="Times Ext Roman" w:cs="Times Ext Roman"/>
        </w:rPr>
      </w:pPr>
      <w:r w:rsidRPr="006B0076">
        <w:rPr>
          <w:rFonts w:ascii="Times Ext Roman" w:hAnsi="Times Ext Roman" w:cs="Times Ext Roman"/>
        </w:rPr>
        <w:t>「</w:t>
      </w:r>
      <w:r w:rsidRPr="006B0076">
        <w:rPr>
          <w:rFonts w:ascii="Times Ext Roman" w:eastAsia="標楷體" w:hAnsi="Times Ext Roman" w:cs="Times Ext Roman"/>
          <w:b/>
          <w:szCs w:val="20"/>
        </w:rPr>
        <w:t>菩薩行地事</w:t>
      </w:r>
      <w:r w:rsidRPr="006B0076">
        <w:rPr>
          <w:rFonts w:ascii="Times Ext Roman" w:hAnsi="Times Ext Roman" w:cs="Times Ext Roman"/>
        </w:rPr>
        <w:t>，</w:t>
      </w:r>
      <w:r w:rsidR="00107E4F" w:rsidRPr="006B0076">
        <w:rPr>
          <w:rFonts w:ascii="Times Ext Roman" w:eastAsia="標楷體" w:hAnsi="Times Ext Roman" w:cs="Times Ext Roman"/>
          <w:b/>
          <w:szCs w:val="20"/>
        </w:rPr>
        <w:t>最上諸佛本</w:t>
      </w:r>
      <w:r w:rsidR="00107E4F" w:rsidRPr="006B0076">
        <w:rPr>
          <w:rFonts w:ascii="標楷體" w:eastAsia="標楷體" w:hAnsi="標楷體" w:cs="Times Ext Roman"/>
        </w:rPr>
        <w:t>，</w:t>
      </w:r>
      <w:r w:rsidRPr="006B0076">
        <w:rPr>
          <w:rFonts w:ascii="標楷體" w:eastAsia="標楷體" w:hAnsi="標楷體" w:cs="Times Ext Roman"/>
        </w:rPr>
        <w:t>顯示分別說，</w:t>
      </w:r>
      <w:r w:rsidR="00107E4F" w:rsidRPr="006B0076">
        <w:rPr>
          <w:rFonts w:ascii="Times Ext Roman" w:eastAsia="標楷體" w:hAnsi="Times Ext Roman" w:cs="Times Ext Roman"/>
          <w:b/>
          <w:szCs w:val="20"/>
        </w:rPr>
        <w:t>第一希有難</w:t>
      </w:r>
      <w:r w:rsidR="00107E4F" w:rsidRPr="006B0076">
        <w:rPr>
          <w:rFonts w:ascii="Times Ext Roman" w:hAnsi="Times Ext Roman" w:cs="Times Ext Roman"/>
        </w:rPr>
        <w:t>。</w:t>
      </w:r>
      <w:r w:rsidR="00D3399C" w:rsidRPr="006B0076">
        <w:rPr>
          <w:rStyle w:val="a5"/>
          <w:rFonts w:ascii="Times Ext Roman" w:hAnsi="Times Ext Roman" w:cs="Times Ext Roman"/>
        </w:rPr>
        <w:footnoteReference w:id="23"/>
      </w:r>
    </w:p>
    <w:p w:rsidR="00107E4F" w:rsidRPr="006B0076" w:rsidRDefault="008D3A05" w:rsidP="00107E4F">
      <w:pPr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 xml:space="preserve">　</w:t>
      </w:r>
      <w:r w:rsidR="00913F80" w:rsidRPr="00752A2E">
        <w:rPr>
          <w:rFonts w:ascii="Times Ext Roman" w:hAnsi="Times Ext Roman" w:cs="Times Ext Roman"/>
        </w:rPr>
        <w:t xml:space="preserve">   </w:t>
      </w:r>
      <w:r w:rsidRPr="00752A2E">
        <w:rPr>
          <w:rFonts w:ascii="Times Ext Roman" w:eastAsia="標楷體" w:hAnsi="Times Ext Roman" w:cs="Times Ext Roman"/>
          <w:b/>
          <w:szCs w:val="20"/>
        </w:rPr>
        <w:t>微細難</w:t>
      </w:r>
      <w:r w:rsidRPr="006B0076">
        <w:rPr>
          <w:rFonts w:ascii="Times Ext Roman" w:eastAsia="標楷體" w:hAnsi="Times Ext Roman" w:cs="Times Ext Roman"/>
          <w:b/>
          <w:szCs w:val="20"/>
        </w:rPr>
        <w:t>可見</w:t>
      </w:r>
      <w:r w:rsidRPr="006B0076">
        <w:rPr>
          <w:rFonts w:ascii="標楷體" w:eastAsia="標楷體" w:hAnsi="標楷體" w:cs="Times Ext Roman"/>
        </w:rPr>
        <w:t>，</w:t>
      </w:r>
      <w:r w:rsidR="00107E4F" w:rsidRPr="006B0076">
        <w:rPr>
          <w:rFonts w:ascii="標楷體" w:eastAsia="標楷體" w:hAnsi="標楷體" w:cs="Times Ext Roman"/>
        </w:rPr>
        <w:t>離念超心地，</w:t>
      </w:r>
      <w:r w:rsidRPr="006B0076">
        <w:rPr>
          <w:rFonts w:ascii="Times Ext Roman" w:eastAsia="標楷體" w:hAnsi="Times Ext Roman" w:cs="Times Ext Roman"/>
          <w:b/>
          <w:szCs w:val="20"/>
        </w:rPr>
        <w:t>出生佛境界</w:t>
      </w:r>
      <w:r w:rsidRPr="006B0076">
        <w:rPr>
          <w:rFonts w:ascii="Times Ext Roman" w:hAnsi="Times Ext Roman" w:cs="Times Ext Roman"/>
        </w:rPr>
        <w:t>，</w:t>
      </w:r>
      <w:r w:rsidR="00107E4F" w:rsidRPr="006B0076">
        <w:rPr>
          <w:rFonts w:ascii="Times Ext Roman" w:eastAsia="標楷體" w:hAnsi="Times Ext Roman" w:cs="Times Ext Roman"/>
          <w:b/>
          <w:szCs w:val="20"/>
        </w:rPr>
        <w:t>聞者悉迷惑</w:t>
      </w:r>
      <w:r w:rsidR="00107E4F" w:rsidRPr="006B0076">
        <w:rPr>
          <w:rFonts w:ascii="Times Ext Roman" w:hAnsi="Times Ext Roman" w:cs="Times Ext Roman"/>
        </w:rPr>
        <w:t>。</w:t>
      </w:r>
      <w:r w:rsidR="00D3399C" w:rsidRPr="006B0076">
        <w:rPr>
          <w:rStyle w:val="a5"/>
          <w:rFonts w:ascii="Times Ext Roman" w:hAnsi="Times Ext Roman" w:cs="Times Ext Roman"/>
        </w:rPr>
        <w:footnoteReference w:id="24"/>
      </w:r>
    </w:p>
    <w:p w:rsidR="00C73DF3" w:rsidRPr="006B0076" w:rsidRDefault="006F0869" w:rsidP="006F0869">
      <w:pPr>
        <w:spacing w:beforeLines="30" w:before="108"/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6B0076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Pr="006B0076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6B0076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）顯法難聞</w:t>
      </w:r>
    </w:p>
    <w:p w:rsidR="00107E4F" w:rsidRPr="006B0076" w:rsidRDefault="008D3A05" w:rsidP="00107E4F">
      <w:pPr>
        <w:rPr>
          <w:rFonts w:ascii="Times Ext Roman" w:hAnsi="Times Ext Roman" w:cs="Times Ext Roman"/>
        </w:rPr>
      </w:pPr>
      <w:r w:rsidRPr="006B0076">
        <w:rPr>
          <w:rFonts w:ascii="Times Ext Roman" w:hAnsi="Times Ext Roman" w:cs="Times Ext Roman"/>
        </w:rPr>
        <w:t xml:space="preserve">　</w:t>
      </w:r>
      <w:r w:rsidR="00913F80" w:rsidRPr="006B0076">
        <w:rPr>
          <w:rFonts w:ascii="Times Ext Roman" w:hAnsi="Times Ext Roman" w:cs="Times Ext Roman"/>
        </w:rPr>
        <w:t xml:space="preserve">   </w:t>
      </w:r>
      <w:r w:rsidRPr="006B0076">
        <w:rPr>
          <w:rFonts w:ascii="標楷體" w:eastAsia="標楷體" w:hAnsi="標楷體" w:cs="Times Ext Roman"/>
        </w:rPr>
        <w:t>持心</w:t>
      </w:r>
      <w:r w:rsidRPr="006B0076">
        <w:rPr>
          <w:rFonts w:ascii="Times Ext Roman" w:eastAsia="標楷體" w:hAnsi="Times Ext Roman" w:cs="Times Ext Roman"/>
          <w:b/>
          <w:szCs w:val="20"/>
        </w:rPr>
        <w:t>如金剛</w:t>
      </w:r>
      <w:r w:rsidRPr="006B0076">
        <w:rPr>
          <w:rFonts w:ascii="標楷體" w:eastAsia="標楷體" w:hAnsi="標楷體" w:cs="Times Ext Roman"/>
        </w:rPr>
        <w:t>，</w:t>
      </w:r>
      <w:r w:rsidR="00107E4F" w:rsidRPr="006B0076">
        <w:rPr>
          <w:rFonts w:ascii="標楷體" w:eastAsia="標楷體" w:hAnsi="標楷體" w:cs="Times Ext Roman"/>
        </w:rPr>
        <w:t>深信佛勝智，</w:t>
      </w:r>
      <w:r w:rsidRPr="006B0076">
        <w:rPr>
          <w:rFonts w:ascii="標楷體" w:eastAsia="標楷體" w:hAnsi="標楷體" w:cs="Times Ext Roman"/>
        </w:rPr>
        <w:t>知心地無我，</w:t>
      </w:r>
      <w:r w:rsidR="00107E4F" w:rsidRPr="006B0076">
        <w:rPr>
          <w:rFonts w:ascii="標楷體" w:eastAsia="標楷體" w:hAnsi="標楷體" w:cs="Times Ext Roman"/>
        </w:rPr>
        <w:t>能聞此勝法。</w:t>
      </w:r>
      <w:r w:rsidR="00D3399C" w:rsidRPr="006B0076">
        <w:rPr>
          <w:rStyle w:val="a5"/>
          <w:rFonts w:ascii="Times Ext Roman" w:hAnsi="Times Ext Roman" w:cs="Times Ext Roman"/>
        </w:rPr>
        <w:footnoteReference w:id="25"/>
      </w:r>
    </w:p>
    <w:p w:rsidR="00C73DF3" w:rsidRPr="006B0076" w:rsidRDefault="006F0869" w:rsidP="006F0869">
      <w:pPr>
        <w:spacing w:beforeLines="30" w:before="108"/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6B0076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Pr="006B0076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3</w:t>
      </w:r>
      <w:r w:rsidRPr="006B0076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）喻難說聞</w:t>
      </w:r>
    </w:p>
    <w:p w:rsidR="00107E4F" w:rsidRPr="00752A2E" w:rsidRDefault="008D3A05" w:rsidP="00107E4F">
      <w:pPr>
        <w:rPr>
          <w:rFonts w:ascii="Times Ext Roman" w:hAnsi="Times Ext Roman" w:cs="Times Ext Roman"/>
        </w:rPr>
      </w:pPr>
      <w:r w:rsidRPr="006B0076">
        <w:rPr>
          <w:rFonts w:ascii="Times Ext Roman" w:hAnsi="Times Ext Roman" w:cs="Times Ext Roman"/>
        </w:rPr>
        <w:t xml:space="preserve">　</w:t>
      </w:r>
      <w:r w:rsidR="00913F80" w:rsidRPr="006B0076">
        <w:rPr>
          <w:rFonts w:ascii="Times Ext Roman" w:hAnsi="Times Ext Roman" w:cs="Times Ext Roman"/>
        </w:rPr>
        <w:t xml:space="preserve">   </w:t>
      </w:r>
      <w:r w:rsidRPr="006B0076">
        <w:rPr>
          <w:rFonts w:ascii="標楷體" w:eastAsia="標楷體" w:hAnsi="標楷體" w:cs="Times Ext Roman"/>
        </w:rPr>
        <w:t>如空中彩</w:t>
      </w:r>
      <w:r w:rsidRPr="006B0076">
        <w:rPr>
          <w:rFonts w:ascii="Times Ext Roman" w:eastAsia="標楷體" w:hAnsi="Times Ext Roman" w:cs="Times Ext Roman"/>
          <w:b/>
          <w:szCs w:val="20"/>
        </w:rPr>
        <w:t>畫</w:t>
      </w:r>
      <w:r w:rsidRPr="006B0076">
        <w:rPr>
          <w:rFonts w:ascii="標楷體" w:eastAsia="標楷體" w:hAnsi="標楷體" w:cs="Times Ext Roman"/>
        </w:rPr>
        <w:t>，</w:t>
      </w:r>
      <w:r w:rsidR="00107E4F" w:rsidRPr="006B0076">
        <w:rPr>
          <w:rFonts w:ascii="標楷體" w:eastAsia="標楷體" w:hAnsi="標楷體" w:cs="Times Ext Roman"/>
        </w:rPr>
        <w:t>如空中</w:t>
      </w:r>
      <w:r w:rsidR="00107E4F" w:rsidRPr="006B0076">
        <w:rPr>
          <w:rFonts w:ascii="Times Ext Roman" w:eastAsia="標楷體" w:hAnsi="Times Ext Roman" w:cs="Times Ext Roman"/>
          <w:b/>
          <w:szCs w:val="20"/>
        </w:rPr>
        <w:t>風</w:t>
      </w:r>
      <w:r w:rsidR="00107E4F" w:rsidRPr="006B0076">
        <w:rPr>
          <w:rFonts w:ascii="標楷體" w:eastAsia="標楷體" w:hAnsi="標楷體" w:cs="Times Ext Roman"/>
        </w:rPr>
        <w:t>相，</w:t>
      </w:r>
      <w:r w:rsidRPr="006B0076">
        <w:rPr>
          <w:rFonts w:ascii="標楷體" w:eastAsia="標楷體" w:hAnsi="標楷體" w:cs="Times Ext Roman"/>
        </w:rPr>
        <w:t>牟尼智如是，</w:t>
      </w:r>
      <w:r w:rsidR="00107E4F" w:rsidRPr="006B0076">
        <w:rPr>
          <w:rFonts w:ascii="標楷體" w:eastAsia="標楷體" w:hAnsi="標楷體" w:cs="Times Ext Roman"/>
        </w:rPr>
        <w:t>分別甚難見。</w:t>
      </w:r>
      <w:r w:rsidR="00D1580A" w:rsidRPr="006B0076">
        <w:rPr>
          <w:rStyle w:val="a5"/>
          <w:rFonts w:ascii="Times Ext Roman" w:hAnsi="Times Ext Roman" w:cs="Times Ext Roman"/>
        </w:rPr>
        <w:footnoteReference w:id="26"/>
      </w:r>
    </w:p>
    <w:p w:rsidR="00C73DF3" w:rsidRPr="00752A2E" w:rsidRDefault="006F0869" w:rsidP="006F0869">
      <w:pPr>
        <w:spacing w:beforeLines="30" w:before="108"/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4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）舉難結默</w:t>
      </w:r>
    </w:p>
    <w:p w:rsidR="00107E4F" w:rsidRPr="003F4943" w:rsidRDefault="008D3A05" w:rsidP="00107E4F">
      <w:pPr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 xml:space="preserve">　</w:t>
      </w:r>
      <w:r w:rsidR="00913F80" w:rsidRPr="00752A2E">
        <w:rPr>
          <w:rFonts w:ascii="Times Ext Roman" w:hAnsi="Times Ext Roman" w:cs="Times Ext Roman"/>
        </w:rPr>
        <w:t xml:space="preserve">   </w:t>
      </w:r>
      <w:r w:rsidRPr="003F4943">
        <w:rPr>
          <w:rFonts w:ascii="標楷體" w:eastAsia="標楷體" w:hAnsi="標楷體" w:cs="Times Ext Roman"/>
        </w:rPr>
        <w:t>我念佛智慧，</w:t>
      </w:r>
      <w:r w:rsidR="00107E4F" w:rsidRPr="003F4943">
        <w:rPr>
          <w:rFonts w:ascii="標楷體" w:eastAsia="標楷體" w:hAnsi="標楷體" w:cs="Times Ext Roman"/>
        </w:rPr>
        <w:t>最勝</w:t>
      </w:r>
      <w:r w:rsidR="00107E4F" w:rsidRPr="003F4943">
        <w:rPr>
          <w:rFonts w:ascii="Times Ext Roman" w:eastAsia="標楷體" w:hAnsi="Times Ext Roman" w:cs="Times Ext Roman"/>
          <w:b/>
          <w:szCs w:val="20"/>
        </w:rPr>
        <w:t>難思議</w:t>
      </w:r>
      <w:r w:rsidR="00107E4F" w:rsidRPr="003F4943">
        <w:rPr>
          <w:rFonts w:ascii="標楷體" w:eastAsia="標楷體" w:hAnsi="標楷體" w:cs="Times Ext Roman"/>
        </w:rPr>
        <w:t>，</w:t>
      </w:r>
      <w:r w:rsidRPr="003F4943">
        <w:rPr>
          <w:rFonts w:ascii="標楷體" w:eastAsia="標楷體" w:hAnsi="標楷體" w:cs="Times Ext Roman"/>
        </w:rPr>
        <w:t>世間</w:t>
      </w:r>
      <w:r w:rsidRPr="003F4943">
        <w:rPr>
          <w:rFonts w:ascii="Times Ext Roman" w:eastAsia="標楷體" w:hAnsi="Times Ext Roman" w:cs="Times Ext Roman"/>
          <w:b/>
          <w:szCs w:val="20"/>
        </w:rPr>
        <w:t>無能受</w:t>
      </w:r>
      <w:r w:rsidRPr="003F4943">
        <w:rPr>
          <w:rFonts w:ascii="Times Ext Roman" w:hAnsi="Times Ext Roman" w:cs="Times Ext Roman"/>
        </w:rPr>
        <w:t>，</w:t>
      </w:r>
      <w:r w:rsidR="00107E4F" w:rsidRPr="003F4943">
        <w:rPr>
          <w:rFonts w:ascii="Times Ext Roman" w:eastAsia="標楷體" w:hAnsi="Times Ext Roman" w:cs="Times Ext Roman"/>
          <w:b/>
          <w:szCs w:val="20"/>
        </w:rPr>
        <w:t>默然而不說</w:t>
      </w:r>
      <w:r w:rsidR="00107E4F" w:rsidRPr="003F4943">
        <w:rPr>
          <w:rFonts w:ascii="Times Ext Roman" w:hAnsi="Times Ext Roman" w:cs="Times Ext Roman"/>
        </w:rPr>
        <w:t>。</w:t>
      </w:r>
      <w:r w:rsidR="00D1580A" w:rsidRPr="003F4943">
        <w:rPr>
          <w:rStyle w:val="a5"/>
          <w:rFonts w:ascii="Times Ext Roman" w:hAnsi="Times Ext Roman" w:cs="Times Ext Roman"/>
        </w:rPr>
        <w:footnoteReference w:id="27"/>
      </w:r>
      <w:r w:rsidR="00107E4F" w:rsidRPr="003F4943">
        <w:rPr>
          <w:rFonts w:ascii="Times Ext Roman" w:hAnsi="Times Ext Roman" w:cs="Times Ext Roman"/>
        </w:rPr>
        <w:t>」</w:t>
      </w:r>
    </w:p>
    <w:p w:rsidR="006F0869" w:rsidRPr="00752A2E" w:rsidRDefault="006F0869" w:rsidP="006F0869">
      <w:pPr>
        <w:spacing w:beforeLines="30" w:before="108"/>
        <w:ind w:leftChars="150" w:left="36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3F4943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（三）歎眾堪聞請</w:t>
      </w:r>
    </w:p>
    <w:p w:rsidR="00C73DF3" w:rsidRPr="00752A2E" w:rsidRDefault="006F0869" w:rsidP="006F0869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、長行</w:t>
      </w:r>
    </w:p>
    <w:p w:rsidR="00324836" w:rsidRPr="00752A2E" w:rsidRDefault="00324836" w:rsidP="00324836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）敘請</w:t>
      </w:r>
    </w:p>
    <w:p w:rsidR="00324836" w:rsidRPr="00752A2E" w:rsidRDefault="00107E4F" w:rsidP="00913F80">
      <w:pPr>
        <w:ind w:firstLineChars="250" w:firstLine="60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爾時，解脫月菩薩聞是說已，白金剛藏菩薩</w:t>
      </w:r>
      <w:r w:rsidR="00F53E11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（</w:t>
      </w:r>
      <w:r w:rsidR="00F53E11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180a</w:t>
      </w:r>
      <w:r w:rsidR="00F53E11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）</w:t>
      </w:r>
      <w:r w:rsidRPr="00752A2E">
        <w:rPr>
          <w:rFonts w:ascii="Times Ext Roman" w:hAnsi="Times Ext Roman" w:cs="Times Ext Roman"/>
        </w:rPr>
        <w:t>言：</w:t>
      </w:r>
    </w:p>
    <w:p w:rsidR="00324836" w:rsidRPr="00752A2E" w:rsidRDefault="00324836" w:rsidP="00324836">
      <w:pPr>
        <w:spacing w:beforeLines="30" w:before="108"/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）正請</w:t>
      </w:r>
    </w:p>
    <w:p w:rsidR="00324836" w:rsidRPr="00752A2E" w:rsidRDefault="00324836" w:rsidP="00324836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A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、陳眾集</w:t>
      </w:r>
    </w:p>
    <w:p w:rsidR="00324836" w:rsidRPr="00752A2E" w:rsidRDefault="00107E4F" w:rsidP="00913F80">
      <w:pPr>
        <w:ind w:firstLineChars="250" w:firstLine="60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「佛子！今此眾會皆悉已集，</w:t>
      </w:r>
    </w:p>
    <w:p w:rsidR="00324836" w:rsidRPr="00752A2E" w:rsidRDefault="00324836" w:rsidP="00324836">
      <w:pPr>
        <w:spacing w:beforeLines="30" w:before="108"/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B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、歎眾德</w:t>
      </w:r>
    </w:p>
    <w:p w:rsidR="00324836" w:rsidRPr="00752A2E" w:rsidRDefault="00107E4F" w:rsidP="00913F80">
      <w:pPr>
        <w:ind w:leftChars="300" w:left="720"/>
        <w:rPr>
          <w:rFonts w:ascii="Times Ext Roman" w:hAnsi="Times Ext Roman" w:cs="Times Ext Roman"/>
        </w:rPr>
      </w:pPr>
      <w:r w:rsidRPr="00752A2E">
        <w:rPr>
          <w:rFonts w:ascii="Times Ext Roman" w:eastAsia="標楷體" w:hAnsi="Times Ext Roman" w:cs="Times Ext Roman"/>
          <w:b/>
          <w:szCs w:val="20"/>
        </w:rPr>
        <w:t>善淨深心</w:t>
      </w:r>
      <w:r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善潔思念</w:t>
      </w:r>
      <w:r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善修諸行</w:t>
      </w:r>
      <w:r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善集助道</w:t>
      </w:r>
      <w:r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善能親近百千億佛</w:t>
      </w:r>
      <w:r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成就無量功德善根</w:t>
      </w:r>
      <w:r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捨離癡惑</w:t>
      </w:r>
      <w:r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無有垢染</w:t>
      </w:r>
      <w:r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深心信解</w:t>
      </w:r>
      <w:r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於佛法中不隨他教</w:t>
      </w:r>
      <w:r w:rsidRPr="00752A2E">
        <w:rPr>
          <w:rFonts w:ascii="Times Ext Roman" w:hAnsi="Times Ext Roman" w:cs="Times Ext Roman"/>
        </w:rPr>
        <w:t>。</w:t>
      </w:r>
    </w:p>
    <w:p w:rsidR="00324836" w:rsidRPr="00752A2E" w:rsidRDefault="00CB0C84" w:rsidP="00CB0C84">
      <w:pPr>
        <w:spacing w:beforeLines="30" w:before="108"/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3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</w:t>
      </w:r>
      <w:r w:rsidR="00324836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結請</w:t>
      </w:r>
    </w:p>
    <w:p w:rsidR="009D1ABF" w:rsidRPr="00752A2E" w:rsidRDefault="00107E4F" w:rsidP="00913F80">
      <w:pPr>
        <w:ind w:firstLineChars="250" w:firstLine="60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善哉佛子！當承佛神力而為演說，此諸菩薩於如是等甚深之處皆能證知。」</w:t>
      </w:r>
    </w:p>
    <w:p w:rsidR="006F0869" w:rsidRPr="00752A2E" w:rsidRDefault="006F0869" w:rsidP="006F0869">
      <w:pPr>
        <w:spacing w:beforeLines="30" w:before="108"/>
        <w:ind w:left="482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、偈頌</w:t>
      </w:r>
    </w:p>
    <w:p w:rsidR="00107E4F" w:rsidRPr="00752A2E" w:rsidRDefault="00107E4F" w:rsidP="00913F80">
      <w:pPr>
        <w:ind w:firstLineChars="200" w:firstLine="48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爾時，解脫月菩薩欲重宣其義而說頌曰：</w:t>
      </w:r>
    </w:p>
    <w:p w:rsidR="00107E4F" w:rsidRPr="003F4943" w:rsidRDefault="008D3A05" w:rsidP="00913F80">
      <w:pPr>
        <w:ind w:firstLineChars="150" w:firstLine="360"/>
        <w:rPr>
          <w:rFonts w:ascii="Times Ext Roman" w:hAnsi="Times Ext Roman" w:cs="Times Ext Roman"/>
        </w:rPr>
      </w:pPr>
      <w:r w:rsidRPr="003F4943">
        <w:rPr>
          <w:rFonts w:ascii="Times Ext Roman" w:hAnsi="Times Ext Roman" w:cs="Times Ext Roman"/>
        </w:rPr>
        <w:t>「</w:t>
      </w:r>
      <w:r w:rsidRPr="003F4943">
        <w:rPr>
          <w:rFonts w:ascii="標楷體" w:eastAsia="標楷體" w:hAnsi="標楷體" w:cs="Times Ext Roman"/>
        </w:rPr>
        <w:t>願說最安隱，</w:t>
      </w:r>
      <w:r w:rsidR="00107E4F" w:rsidRPr="003F4943">
        <w:rPr>
          <w:rFonts w:ascii="標楷體" w:eastAsia="標楷體" w:hAnsi="標楷體" w:cs="Times Ext Roman"/>
        </w:rPr>
        <w:t>菩薩無上行，</w:t>
      </w:r>
      <w:r w:rsidRPr="003F4943">
        <w:rPr>
          <w:rFonts w:ascii="標楷體" w:eastAsia="標楷體" w:hAnsi="標楷體" w:cs="Times Ext Roman"/>
        </w:rPr>
        <w:t>分別於諸地，</w:t>
      </w:r>
      <w:r w:rsidR="00107E4F" w:rsidRPr="003F4943">
        <w:rPr>
          <w:rFonts w:ascii="標楷體" w:eastAsia="標楷體" w:hAnsi="標楷體" w:cs="Times Ext Roman"/>
        </w:rPr>
        <w:t>智淨成正覺。</w:t>
      </w:r>
      <w:r w:rsidR="005477E3" w:rsidRPr="003F4943">
        <w:rPr>
          <w:rStyle w:val="a5"/>
          <w:rFonts w:ascii="Times Ext Roman" w:hAnsi="Times Ext Roman" w:cs="Times Ext Roman"/>
        </w:rPr>
        <w:footnoteReference w:id="28"/>
      </w:r>
    </w:p>
    <w:p w:rsidR="00107E4F" w:rsidRPr="00752A2E" w:rsidRDefault="008D3A05" w:rsidP="00107E4F">
      <w:pPr>
        <w:rPr>
          <w:rFonts w:ascii="Times Ext Roman" w:hAnsi="Times Ext Roman" w:cs="Times Ext Roman"/>
        </w:rPr>
      </w:pPr>
      <w:r w:rsidRPr="003F4943">
        <w:rPr>
          <w:rFonts w:ascii="Times Ext Roman" w:hAnsi="Times Ext Roman" w:cs="Times Ext Roman"/>
        </w:rPr>
        <w:t xml:space="preserve">　</w:t>
      </w:r>
      <w:r w:rsidR="00913F80" w:rsidRPr="003F4943">
        <w:rPr>
          <w:rFonts w:ascii="Times Ext Roman" w:hAnsi="Times Ext Roman" w:cs="Times Ext Roman"/>
        </w:rPr>
        <w:t xml:space="preserve">  </w:t>
      </w:r>
      <w:r w:rsidRPr="003F4943">
        <w:rPr>
          <w:rFonts w:ascii="標楷體" w:eastAsia="標楷體" w:hAnsi="標楷體" w:cs="Times Ext Roman"/>
        </w:rPr>
        <w:t>此眾無諸垢，</w:t>
      </w:r>
      <w:r w:rsidR="00107E4F" w:rsidRPr="003F4943">
        <w:rPr>
          <w:rFonts w:ascii="標楷體" w:eastAsia="標楷體" w:hAnsi="標楷體" w:cs="Times Ext Roman"/>
        </w:rPr>
        <w:t>志解</w:t>
      </w:r>
      <w:r w:rsidR="001A7E64" w:rsidRPr="003F4943">
        <w:rPr>
          <w:rStyle w:val="a5"/>
          <w:rFonts w:ascii="Times Ext Roman" w:hAnsi="Times Ext Roman" w:cs="Times Ext Roman"/>
        </w:rPr>
        <w:footnoteReference w:id="29"/>
      </w:r>
      <w:r w:rsidR="00107E4F" w:rsidRPr="003F4943">
        <w:rPr>
          <w:rFonts w:ascii="標楷體" w:eastAsia="標楷體" w:hAnsi="標楷體" w:cs="Times Ext Roman"/>
        </w:rPr>
        <w:t>悉明潔，</w:t>
      </w:r>
      <w:r w:rsidRPr="003F4943">
        <w:rPr>
          <w:rFonts w:ascii="標楷體" w:eastAsia="標楷體" w:hAnsi="標楷體" w:cs="Times Ext Roman"/>
        </w:rPr>
        <w:t>承事無量佛，</w:t>
      </w:r>
      <w:r w:rsidR="00107E4F" w:rsidRPr="003F4943">
        <w:rPr>
          <w:rFonts w:ascii="標楷體" w:eastAsia="標楷體" w:hAnsi="標楷體" w:cs="Times Ext Roman"/>
        </w:rPr>
        <w:t>能知此地義。</w:t>
      </w:r>
      <w:r w:rsidR="002441DC" w:rsidRPr="003F4943">
        <w:rPr>
          <w:rStyle w:val="a5"/>
          <w:rFonts w:ascii="Times Ext Roman" w:hAnsi="Times Ext Roman" w:cs="Times Ext Roman"/>
        </w:rPr>
        <w:footnoteReference w:id="30"/>
      </w:r>
      <w:r w:rsidR="00107E4F" w:rsidRPr="003F4943">
        <w:rPr>
          <w:rFonts w:ascii="Times Ext Roman" w:hAnsi="Times Ext Roman" w:cs="Times Ext Roman"/>
        </w:rPr>
        <w:t>」</w:t>
      </w:r>
    </w:p>
    <w:p w:rsidR="006F0869" w:rsidRPr="00752A2E" w:rsidRDefault="006F0869" w:rsidP="006F0869">
      <w:pPr>
        <w:spacing w:beforeLines="30" w:before="108"/>
        <w:ind w:leftChars="150" w:left="36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（四）不堪有損止</w:t>
      </w:r>
    </w:p>
    <w:p w:rsidR="009D1ABF" w:rsidRPr="00752A2E" w:rsidRDefault="006F0869" w:rsidP="006F0869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、長行</w:t>
      </w:r>
    </w:p>
    <w:p w:rsidR="006F0869" w:rsidRPr="00752A2E" w:rsidRDefault="00324836" w:rsidP="00324836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）領前所默</w:t>
      </w:r>
    </w:p>
    <w:p w:rsidR="00324836" w:rsidRPr="00752A2E" w:rsidRDefault="00107E4F" w:rsidP="00913F80">
      <w:pPr>
        <w:ind w:leftChars="250" w:left="60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爾時，金剛藏菩薩言：「佛子！雖此眾集</w:t>
      </w:r>
      <w:r w:rsidR="0088294F"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hAnsi="Times Ext Roman" w:cs="Times Ext Roman"/>
        </w:rPr>
        <w:t>善淨思念，捨離愚癡及以疑惑，於甚深法不隨他教；</w:t>
      </w:r>
    </w:p>
    <w:p w:rsidR="00324836" w:rsidRPr="00752A2E" w:rsidRDefault="00324836" w:rsidP="00324836">
      <w:pPr>
        <w:spacing w:beforeLines="30" w:before="108"/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）舉損違請</w:t>
      </w:r>
    </w:p>
    <w:p w:rsidR="00324836" w:rsidRPr="00752A2E" w:rsidRDefault="00324836" w:rsidP="00324836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A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、舉損不可</w:t>
      </w:r>
    </w:p>
    <w:p w:rsidR="00324836" w:rsidRPr="00752A2E" w:rsidRDefault="00107E4F" w:rsidP="00913F80">
      <w:pPr>
        <w:ind w:firstLineChars="300" w:firstLine="72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然有其餘劣解眾生，聞此甚深難思議事，多生</w:t>
      </w:r>
      <w:r w:rsidRPr="00752A2E">
        <w:rPr>
          <w:rFonts w:ascii="Times Ext Roman" w:eastAsia="標楷體" w:hAnsi="Times Ext Roman" w:cs="Times Ext Roman"/>
          <w:b/>
          <w:szCs w:val="20"/>
        </w:rPr>
        <w:t>疑惑</w:t>
      </w:r>
      <w:r w:rsidRPr="00752A2E">
        <w:rPr>
          <w:rFonts w:ascii="Times Ext Roman" w:hAnsi="Times Ext Roman" w:cs="Times Ext Roman"/>
        </w:rPr>
        <w:t>，於長夜中受諸衰惱。</w:t>
      </w:r>
    </w:p>
    <w:p w:rsidR="00324836" w:rsidRPr="00752A2E" w:rsidRDefault="00324836" w:rsidP="00324836">
      <w:pPr>
        <w:spacing w:beforeLines="30" w:before="108"/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B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、結默違請</w:t>
      </w:r>
    </w:p>
    <w:p w:rsidR="00107E4F" w:rsidRPr="00752A2E" w:rsidRDefault="00107E4F" w:rsidP="00913F80">
      <w:pPr>
        <w:ind w:firstLineChars="300" w:firstLine="72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我愍此等，是故默然。」</w:t>
      </w:r>
    </w:p>
    <w:p w:rsidR="00324836" w:rsidRPr="00752A2E" w:rsidRDefault="00324836" w:rsidP="00324836">
      <w:pPr>
        <w:spacing w:beforeLines="30" w:before="108"/>
        <w:ind w:left="482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、偈頌</w:t>
      </w:r>
    </w:p>
    <w:p w:rsidR="00107E4F" w:rsidRPr="00752A2E" w:rsidRDefault="00107E4F" w:rsidP="00913F80">
      <w:pPr>
        <w:ind w:firstLineChars="200" w:firstLine="48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爾時，金剛藏菩薩欲重宣其義而說頌曰：</w:t>
      </w:r>
    </w:p>
    <w:p w:rsidR="00107E4F" w:rsidRPr="00752A2E" w:rsidRDefault="008D3A05" w:rsidP="00913F80">
      <w:pPr>
        <w:ind w:firstLineChars="150" w:firstLine="360"/>
        <w:rPr>
          <w:rFonts w:ascii="Times Ext Roman" w:hAnsi="Times Ext Roman" w:cs="Times Ext Roman"/>
        </w:rPr>
      </w:pPr>
      <w:r w:rsidRPr="003F4943">
        <w:rPr>
          <w:rFonts w:ascii="Times Ext Roman" w:hAnsi="Times Ext Roman" w:cs="Times Ext Roman"/>
        </w:rPr>
        <w:t>「</w:t>
      </w:r>
      <w:r w:rsidRPr="003F4943">
        <w:rPr>
          <w:rFonts w:ascii="標楷體" w:eastAsia="標楷體" w:hAnsi="標楷體" w:cs="Times Ext Roman"/>
        </w:rPr>
        <w:t>雖此眾淨廣智慧，</w:t>
      </w:r>
      <w:r w:rsidR="00107E4F" w:rsidRPr="003F4943">
        <w:rPr>
          <w:rFonts w:ascii="標楷體" w:eastAsia="標楷體" w:hAnsi="標楷體" w:cs="Times Ext Roman"/>
        </w:rPr>
        <w:t>甚深明利能決擇，</w:t>
      </w:r>
      <w:r w:rsidRPr="003F4943">
        <w:rPr>
          <w:rFonts w:ascii="標楷體" w:eastAsia="標楷體" w:hAnsi="標楷體" w:cs="Times Ext Roman"/>
        </w:rPr>
        <w:t>其心不動如山王，</w:t>
      </w:r>
      <w:r w:rsidR="00107E4F" w:rsidRPr="003F4943">
        <w:rPr>
          <w:rFonts w:ascii="標楷體" w:eastAsia="標楷體" w:hAnsi="標楷體" w:cs="Times Ext Roman"/>
        </w:rPr>
        <w:t>不可傾覆猶大海。</w:t>
      </w:r>
      <w:r w:rsidR="002441DC" w:rsidRPr="003F4943">
        <w:rPr>
          <w:rStyle w:val="a5"/>
          <w:rFonts w:ascii="Times Ext Roman" w:hAnsi="Times Ext Roman" w:cs="Times Ext Roman"/>
        </w:rPr>
        <w:footnoteReference w:id="31"/>
      </w:r>
    </w:p>
    <w:p w:rsidR="00107E4F" w:rsidRPr="00752A2E" w:rsidRDefault="008D3A05" w:rsidP="00107E4F">
      <w:pPr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 xml:space="preserve">　</w:t>
      </w:r>
      <w:r w:rsidR="00913F80" w:rsidRPr="00752A2E">
        <w:rPr>
          <w:rFonts w:ascii="Times Ext Roman" w:hAnsi="Times Ext Roman" w:cs="Times Ext Roman"/>
        </w:rPr>
        <w:t xml:space="preserve">  </w:t>
      </w:r>
      <w:r w:rsidRPr="003F4943">
        <w:rPr>
          <w:rFonts w:ascii="標楷體" w:eastAsia="標楷體" w:hAnsi="標楷體" w:cs="Times Ext Roman"/>
        </w:rPr>
        <w:t>有行未久解未得，</w:t>
      </w:r>
      <w:r w:rsidR="00107E4F" w:rsidRPr="003F4943">
        <w:rPr>
          <w:rFonts w:ascii="標楷體" w:eastAsia="標楷體" w:hAnsi="標楷體" w:cs="Times Ext Roman"/>
        </w:rPr>
        <w:t>隨識而行不隨智，</w:t>
      </w:r>
      <w:r w:rsidRPr="003F4943">
        <w:rPr>
          <w:rFonts w:ascii="標楷體" w:eastAsia="標楷體" w:hAnsi="標楷體" w:cs="Times Ext Roman"/>
        </w:rPr>
        <w:t>聞此生疑墮惡道，</w:t>
      </w:r>
      <w:r w:rsidR="00107E4F" w:rsidRPr="003F4943">
        <w:rPr>
          <w:rFonts w:ascii="標楷體" w:eastAsia="標楷體" w:hAnsi="標楷體" w:cs="Times Ext Roman"/>
        </w:rPr>
        <w:t>我愍是等故不說。</w:t>
      </w:r>
      <w:r w:rsidR="002441DC" w:rsidRPr="003F4943">
        <w:rPr>
          <w:rStyle w:val="a5"/>
          <w:rFonts w:ascii="Times Ext Roman" w:hAnsi="Times Ext Roman" w:cs="Times Ext Roman"/>
        </w:rPr>
        <w:footnoteReference w:id="32"/>
      </w:r>
      <w:r w:rsidR="00107E4F" w:rsidRPr="003F4943">
        <w:rPr>
          <w:rFonts w:ascii="Times Ext Roman" w:hAnsi="Times Ext Roman" w:cs="Times Ext Roman"/>
        </w:rPr>
        <w:t>」</w:t>
      </w:r>
    </w:p>
    <w:p w:rsidR="00324836" w:rsidRPr="00752A2E" w:rsidRDefault="00324836" w:rsidP="00324836">
      <w:pPr>
        <w:spacing w:beforeLines="30" w:before="108"/>
        <w:ind w:leftChars="150" w:left="36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（五）雙歎人法請</w:t>
      </w:r>
    </w:p>
    <w:p w:rsidR="00324836" w:rsidRPr="00752A2E" w:rsidRDefault="00324836" w:rsidP="00324836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、長行</w:t>
      </w:r>
    </w:p>
    <w:p w:rsidR="009D1ABF" w:rsidRPr="00752A2E" w:rsidRDefault="00324836" w:rsidP="00324836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）標請</w:t>
      </w:r>
    </w:p>
    <w:p w:rsidR="00324836" w:rsidRPr="00752A2E" w:rsidRDefault="00107E4F" w:rsidP="00913F80">
      <w:pPr>
        <w:ind w:leftChars="250" w:left="60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爾時，解脫月菩薩</w:t>
      </w:r>
      <w:r w:rsidRPr="00752A2E">
        <w:rPr>
          <w:rFonts w:ascii="Times Ext Roman" w:eastAsia="標楷體" w:hAnsi="Times Ext Roman" w:cs="Times Ext Roman"/>
          <w:b/>
          <w:szCs w:val="20"/>
        </w:rPr>
        <w:t>重白</w:t>
      </w:r>
      <w:r w:rsidRPr="00752A2E">
        <w:rPr>
          <w:rFonts w:ascii="Times Ext Roman" w:hAnsi="Times Ext Roman" w:cs="Times Ext Roman"/>
        </w:rPr>
        <w:t>金剛藏菩薩言：「佛子！願承佛神力分別說此不思議法，此人當得如來護念而生信受。</w:t>
      </w:r>
    </w:p>
    <w:p w:rsidR="00324836" w:rsidRPr="00752A2E" w:rsidRDefault="00324836" w:rsidP="00324836">
      <w:pPr>
        <w:spacing w:beforeLines="30" w:before="108"/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）釋請</w:t>
      </w:r>
    </w:p>
    <w:p w:rsidR="00324836" w:rsidRPr="00752A2E" w:rsidRDefault="00324836" w:rsidP="00324836">
      <w:pPr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A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、直徵釋</w:t>
      </w:r>
    </w:p>
    <w:p w:rsidR="00156876" w:rsidRDefault="00D96093" w:rsidP="00D96093">
      <w:pPr>
        <w:ind w:leftChars="350" w:left="8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(A)</w:t>
      </w:r>
      <w:r w:rsidR="006D66DB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徵</w:t>
      </w:r>
    </w:p>
    <w:p w:rsidR="006D66DB" w:rsidRPr="00752A2E" w:rsidRDefault="00107E4F" w:rsidP="00977AEF">
      <w:pPr>
        <w:ind w:left="360" w:firstLine="480"/>
        <w:rPr>
          <w:rFonts w:ascii="Times Ext Roman" w:hAnsi="Times Ext Roman" w:cs="Times Ext Roman"/>
        </w:rPr>
      </w:pPr>
      <w:r w:rsidRPr="00977AEF">
        <w:rPr>
          <w:rFonts w:ascii="Times Ext Roman" w:hAnsi="Times Ext Roman" w:cs="Times Ext Roman"/>
        </w:rPr>
        <w:t>何以故？</w:t>
      </w:r>
    </w:p>
    <w:p w:rsidR="00156876" w:rsidRDefault="00D96093" w:rsidP="00D96093">
      <w:pPr>
        <w:ind w:leftChars="350" w:left="8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(B)</w:t>
      </w:r>
      <w:r w:rsidR="006D66DB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釋</w:t>
      </w:r>
    </w:p>
    <w:p w:rsidR="00324836" w:rsidRPr="00752A2E" w:rsidRDefault="00107E4F" w:rsidP="00977AEF">
      <w:pPr>
        <w:ind w:left="360" w:firstLine="480"/>
        <w:rPr>
          <w:rFonts w:ascii="Times Ext Roman" w:hAnsi="Times Ext Roman" w:cs="Times Ext Roman"/>
        </w:rPr>
      </w:pPr>
      <w:r w:rsidRPr="00977AEF">
        <w:rPr>
          <w:rFonts w:ascii="Times Ext Roman" w:hAnsi="Times Ext Roman" w:cs="Times Ext Roman"/>
        </w:rPr>
        <w:t>說十地時，一切菩薩法應如</w:t>
      </w:r>
      <w:r w:rsidRPr="004E66B2">
        <w:rPr>
          <w:rFonts w:ascii="Times Ext Roman" w:hAnsi="Times Ext Roman" w:cs="Times Ext Roman"/>
        </w:rPr>
        <w:t>是得佛護念</w:t>
      </w:r>
      <w:r w:rsidR="00851372" w:rsidRPr="004E66B2">
        <w:rPr>
          <w:rFonts w:ascii="Times Ext Roman" w:hAnsi="Times Ext Roman" w:cs="Times Ext Roman" w:hint="eastAsia"/>
        </w:rPr>
        <w:t>；</w:t>
      </w:r>
      <w:r w:rsidRPr="004E66B2">
        <w:rPr>
          <w:rFonts w:ascii="Times Ext Roman" w:hAnsi="Times Ext Roman" w:cs="Times Ext Roman"/>
        </w:rPr>
        <w:t>得護念故</w:t>
      </w:r>
      <w:r w:rsidRPr="00977AEF">
        <w:rPr>
          <w:rFonts w:ascii="Times Ext Roman" w:hAnsi="Times Ext Roman" w:cs="Times Ext Roman"/>
        </w:rPr>
        <w:t>，於此智地能生勇猛。</w:t>
      </w:r>
    </w:p>
    <w:p w:rsidR="00324836" w:rsidRPr="00752A2E" w:rsidRDefault="00324836" w:rsidP="00324836">
      <w:pPr>
        <w:spacing w:beforeLines="30" w:before="108"/>
        <w:ind w:leftChars="300" w:left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B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、轉徵釋</w:t>
      </w:r>
    </w:p>
    <w:p w:rsidR="00977AEF" w:rsidRDefault="00D96093" w:rsidP="00D96093">
      <w:pPr>
        <w:ind w:leftChars="350" w:left="8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(A)</w:t>
      </w:r>
      <w:r w:rsidR="006D66DB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徵</w:t>
      </w:r>
    </w:p>
    <w:p w:rsidR="006D66DB" w:rsidRPr="00752A2E" w:rsidRDefault="00107E4F" w:rsidP="00D96093">
      <w:pPr>
        <w:ind w:leftChars="350" w:left="84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何以故？</w:t>
      </w:r>
    </w:p>
    <w:p w:rsidR="006D66DB" w:rsidRPr="00752A2E" w:rsidRDefault="00D96093" w:rsidP="00D96093">
      <w:pPr>
        <w:ind w:leftChars="350" w:left="84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(B)</w:t>
      </w:r>
      <w:r w:rsidR="006D66DB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釋</w:t>
      </w:r>
    </w:p>
    <w:p w:rsidR="00771883" w:rsidRPr="00752A2E" w:rsidRDefault="00D96093" w:rsidP="00D96093">
      <w:pPr>
        <w:ind w:leftChars="400" w:left="96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a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</w:t>
      </w:r>
      <w:r w:rsidR="006D66DB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法</w:t>
      </w:r>
    </w:p>
    <w:p w:rsidR="006D66DB" w:rsidRPr="00752A2E" w:rsidRDefault="00107E4F" w:rsidP="00F051A9">
      <w:pPr>
        <w:ind w:leftChars="400" w:left="960"/>
        <w:rPr>
          <w:rFonts w:ascii="Times Ext Roman" w:hAnsi="Times Ext Roman" w:cs="Times Ext Roman"/>
        </w:rPr>
      </w:pPr>
      <w:r w:rsidRPr="00156876">
        <w:rPr>
          <w:rFonts w:ascii="Times Ext Roman" w:hAnsi="Times Ext Roman" w:cs="Times Ext Roman"/>
        </w:rPr>
        <w:t>此是菩薩</w:t>
      </w:r>
      <w:r w:rsidRPr="00156876">
        <w:rPr>
          <w:rFonts w:ascii="Times Ext Roman" w:eastAsia="標楷體" w:hAnsi="Times Ext Roman" w:cs="Times Ext Roman"/>
          <w:b/>
          <w:szCs w:val="20"/>
        </w:rPr>
        <w:t>最初所行</w:t>
      </w:r>
      <w:r w:rsidRPr="00156876">
        <w:rPr>
          <w:rFonts w:ascii="Times Ext Roman" w:hAnsi="Times Ext Roman" w:cs="Times Ext Roman"/>
        </w:rPr>
        <w:t>，</w:t>
      </w:r>
      <w:r w:rsidRPr="00156876">
        <w:rPr>
          <w:rFonts w:ascii="Times Ext Roman" w:eastAsia="標楷體" w:hAnsi="Times Ext Roman" w:cs="Times Ext Roman"/>
          <w:b/>
          <w:szCs w:val="20"/>
        </w:rPr>
        <w:t>成就一切諸佛法</w:t>
      </w:r>
      <w:r w:rsidRPr="00156876">
        <w:rPr>
          <w:rFonts w:ascii="Times Ext Roman" w:hAnsi="Times Ext Roman" w:cs="Times Ext Roman"/>
        </w:rPr>
        <w:t>故。</w:t>
      </w:r>
    </w:p>
    <w:p w:rsidR="00F051A9" w:rsidRDefault="00D96093" w:rsidP="00F051A9">
      <w:pPr>
        <w:ind w:leftChars="400" w:left="1561" w:hangingChars="300" w:hanging="601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b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</w:t>
      </w:r>
      <w:r w:rsidR="006D66DB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喻</w:t>
      </w:r>
    </w:p>
    <w:p w:rsidR="006D66DB" w:rsidRPr="00F051A9" w:rsidRDefault="00107E4F" w:rsidP="00F051A9">
      <w:pPr>
        <w:ind w:leftChars="400" w:left="1680" w:hangingChars="300" w:hanging="7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</w:rPr>
        <w:t>譬如</w:t>
      </w:r>
      <w:r w:rsidRPr="00752A2E">
        <w:rPr>
          <w:rFonts w:ascii="Times Ext Roman" w:eastAsia="標楷體" w:hAnsi="Times Ext Roman" w:cs="Times Ext Roman"/>
          <w:b/>
          <w:szCs w:val="20"/>
        </w:rPr>
        <w:t>書</w:t>
      </w:r>
      <w:r w:rsidR="00D96093" w:rsidRPr="00752A2E">
        <w:rPr>
          <w:rFonts w:ascii="Times Ext Roman" w:eastAsia="標楷體" w:hAnsi="Times Ext Roman" w:cs="Times Ext Roman"/>
          <w:b/>
          <w:szCs w:val="20"/>
        </w:rPr>
        <w:t>、</w:t>
      </w:r>
      <w:r w:rsidRPr="00752A2E">
        <w:rPr>
          <w:rFonts w:ascii="Times Ext Roman" w:eastAsia="標楷體" w:hAnsi="Times Ext Roman" w:cs="Times Ext Roman"/>
          <w:b/>
          <w:szCs w:val="20"/>
        </w:rPr>
        <w:t>字</w:t>
      </w:r>
      <w:r w:rsidRPr="00752A2E">
        <w:rPr>
          <w:rFonts w:ascii="Times Ext Roman" w:hAnsi="Times Ext Roman" w:cs="Times Ext Roman"/>
        </w:rPr>
        <w:t>、</w:t>
      </w:r>
      <w:r w:rsidRPr="00752A2E">
        <w:rPr>
          <w:rFonts w:ascii="Times Ext Roman" w:eastAsia="標楷體" w:hAnsi="Times Ext Roman" w:cs="Times Ext Roman"/>
          <w:b/>
          <w:szCs w:val="20"/>
        </w:rPr>
        <w:t>數</w:t>
      </w:r>
      <w:r w:rsidR="00D96093" w:rsidRPr="00752A2E">
        <w:rPr>
          <w:rFonts w:ascii="Times Ext Roman" w:eastAsia="標楷體" w:hAnsi="Times Ext Roman" w:cs="Times Ext Roman"/>
          <w:b/>
          <w:szCs w:val="20"/>
        </w:rPr>
        <w:t>、</w:t>
      </w:r>
      <w:r w:rsidRPr="00752A2E">
        <w:rPr>
          <w:rFonts w:ascii="Times Ext Roman" w:eastAsia="標楷體" w:hAnsi="Times Ext Roman" w:cs="Times Ext Roman"/>
          <w:b/>
          <w:szCs w:val="20"/>
        </w:rPr>
        <w:t>說</w:t>
      </w:r>
      <w:r w:rsidR="00D96093" w:rsidRPr="00752A2E">
        <w:rPr>
          <w:rStyle w:val="a5"/>
          <w:rFonts w:ascii="Times Ext Roman" w:eastAsia="標楷體" w:hAnsi="Times Ext Roman" w:cs="Times Ext Roman"/>
          <w:szCs w:val="20"/>
        </w:rPr>
        <w:footnoteReference w:id="33"/>
      </w:r>
      <w:r w:rsidRPr="00752A2E">
        <w:rPr>
          <w:rFonts w:ascii="Times Ext Roman" w:hAnsi="Times Ext Roman" w:cs="Times Ext Roman"/>
        </w:rPr>
        <w:t>，一切皆以</w:t>
      </w:r>
      <w:r w:rsidRPr="00752A2E">
        <w:rPr>
          <w:rFonts w:ascii="Times Ext Roman" w:eastAsia="標楷體" w:hAnsi="Times Ext Roman" w:cs="Times Ext Roman"/>
          <w:b/>
          <w:szCs w:val="20"/>
        </w:rPr>
        <w:t>字母為本</w:t>
      </w:r>
      <w:r w:rsidRPr="00752A2E">
        <w:rPr>
          <w:rFonts w:ascii="Times Ext Roman" w:hAnsi="Times Ext Roman" w:cs="Times Ext Roman"/>
        </w:rPr>
        <w:t>、字母究竟</w:t>
      </w:r>
      <w:r w:rsidR="00D96093" w:rsidRPr="00752A2E">
        <w:rPr>
          <w:rStyle w:val="a5"/>
          <w:rFonts w:ascii="Times Ext Roman" w:hAnsi="Times Ext Roman" w:cs="Times Ext Roman"/>
        </w:rPr>
        <w:footnoteReference w:id="34"/>
      </w:r>
      <w:r w:rsidRPr="00752A2E">
        <w:rPr>
          <w:rFonts w:ascii="Times Ext Roman" w:hAnsi="Times Ext Roman" w:cs="Times Ext Roman"/>
        </w:rPr>
        <w:t>，無有少分離字母者。</w:t>
      </w:r>
    </w:p>
    <w:p w:rsidR="00771883" w:rsidRPr="00752A2E" w:rsidRDefault="00D96093" w:rsidP="00D96093">
      <w:pPr>
        <w:ind w:leftChars="400" w:left="96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c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</w:t>
      </w:r>
      <w:r w:rsidR="006D66DB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合</w:t>
      </w:r>
    </w:p>
    <w:p w:rsidR="00324836" w:rsidRPr="00752A2E" w:rsidRDefault="00107E4F" w:rsidP="00F051A9">
      <w:pPr>
        <w:ind w:leftChars="400" w:left="96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佛子！一切佛法皆以十地為本，十地究竟修</w:t>
      </w:r>
      <w:r w:rsidR="004D7FB0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（</w:t>
      </w:r>
      <w:r w:rsidR="004D7FB0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180b</w:t>
      </w:r>
      <w:r w:rsidR="004D7FB0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）</w:t>
      </w:r>
      <w:r w:rsidRPr="00752A2E">
        <w:rPr>
          <w:rFonts w:ascii="Times Ext Roman" w:hAnsi="Times Ext Roman" w:cs="Times Ext Roman"/>
        </w:rPr>
        <w:t>，得一切智。</w:t>
      </w:r>
    </w:p>
    <w:p w:rsidR="006D66DB" w:rsidRPr="00752A2E" w:rsidRDefault="006D66DB" w:rsidP="006D66DB">
      <w:pPr>
        <w:spacing w:beforeLines="30" w:before="108"/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3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）結請</w:t>
      </w:r>
    </w:p>
    <w:p w:rsidR="00107E4F" w:rsidRPr="00752A2E" w:rsidRDefault="00107E4F" w:rsidP="002D1273">
      <w:pPr>
        <w:ind w:firstLineChars="250" w:firstLine="60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是故，佛子！願為演說！此人必為如來所護，令其信受。」</w:t>
      </w:r>
    </w:p>
    <w:p w:rsidR="00324836" w:rsidRPr="00752A2E" w:rsidRDefault="006D66DB" w:rsidP="006D66DB">
      <w:pPr>
        <w:spacing w:beforeLines="30" w:before="108"/>
        <w:ind w:left="482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、偈頌</w:t>
      </w:r>
    </w:p>
    <w:p w:rsidR="00107E4F" w:rsidRPr="00752A2E" w:rsidRDefault="00107E4F" w:rsidP="002D1273">
      <w:pPr>
        <w:ind w:firstLineChars="200" w:firstLine="48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爾時，解脫月菩薩欲重宣其義而說頌曰：</w:t>
      </w:r>
    </w:p>
    <w:p w:rsidR="00107E4F" w:rsidRPr="00705CB0" w:rsidRDefault="008D3A05" w:rsidP="002D1273">
      <w:pPr>
        <w:ind w:firstLineChars="150" w:firstLine="36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「</w:t>
      </w:r>
      <w:r w:rsidRPr="00705CB0">
        <w:rPr>
          <w:rFonts w:ascii="標楷體" w:eastAsia="標楷體" w:hAnsi="標楷體" w:cs="Times Ext Roman"/>
        </w:rPr>
        <w:t>善哉佛子願演說，</w:t>
      </w:r>
      <w:r w:rsidR="00107E4F" w:rsidRPr="00705CB0">
        <w:rPr>
          <w:rFonts w:ascii="標楷體" w:eastAsia="標楷體" w:hAnsi="標楷體" w:cs="Times Ext Roman"/>
        </w:rPr>
        <w:t>趣入菩提諸地行！</w:t>
      </w:r>
      <w:r w:rsidR="002441DC" w:rsidRPr="00705CB0">
        <w:rPr>
          <w:rStyle w:val="a5"/>
          <w:rFonts w:ascii="Times Ext Roman" w:hAnsi="Times Ext Roman" w:cs="Times Ext Roman"/>
        </w:rPr>
        <w:footnoteReference w:id="35"/>
      </w:r>
      <w:r w:rsidRPr="00705CB0">
        <w:rPr>
          <w:rFonts w:ascii="標楷體" w:eastAsia="標楷體" w:hAnsi="標楷體" w:cs="Times Ext Roman"/>
        </w:rPr>
        <w:t>十方一切自在尊，</w:t>
      </w:r>
      <w:r w:rsidR="00107E4F" w:rsidRPr="00705CB0">
        <w:rPr>
          <w:rFonts w:ascii="標楷體" w:eastAsia="標楷體" w:hAnsi="標楷體" w:cs="Times Ext Roman"/>
        </w:rPr>
        <w:t>莫不護念智根本。</w:t>
      </w:r>
      <w:r w:rsidR="002441DC" w:rsidRPr="00705CB0">
        <w:rPr>
          <w:rStyle w:val="a5"/>
          <w:rFonts w:ascii="Times Ext Roman" w:hAnsi="Times Ext Roman" w:cs="Times Ext Roman"/>
        </w:rPr>
        <w:footnoteReference w:id="36"/>
      </w:r>
    </w:p>
    <w:p w:rsidR="00107E4F" w:rsidRPr="00752A2E" w:rsidRDefault="008D3A05" w:rsidP="00107E4F">
      <w:pPr>
        <w:rPr>
          <w:rFonts w:ascii="Times Ext Roman" w:hAnsi="Times Ext Roman" w:cs="Times Ext Roman"/>
        </w:rPr>
      </w:pPr>
      <w:r w:rsidRPr="00705CB0">
        <w:rPr>
          <w:rFonts w:ascii="Times Ext Roman" w:hAnsi="Times Ext Roman" w:cs="Times Ext Roman"/>
        </w:rPr>
        <w:t xml:space="preserve">　</w:t>
      </w:r>
      <w:r w:rsidR="002D1273" w:rsidRPr="00705CB0">
        <w:rPr>
          <w:rFonts w:ascii="Times Ext Roman" w:hAnsi="Times Ext Roman" w:cs="Times Ext Roman"/>
        </w:rPr>
        <w:t xml:space="preserve">  </w:t>
      </w:r>
      <w:r w:rsidRPr="00705CB0">
        <w:rPr>
          <w:rFonts w:ascii="標楷體" w:eastAsia="標楷體" w:hAnsi="標楷體" w:cs="Times Ext Roman"/>
        </w:rPr>
        <w:t>此安住智亦究竟，</w:t>
      </w:r>
      <w:r w:rsidR="00107E4F" w:rsidRPr="00705CB0">
        <w:rPr>
          <w:rFonts w:ascii="標楷體" w:eastAsia="標楷體" w:hAnsi="標楷體" w:cs="Times Ext Roman"/>
        </w:rPr>
        <w:t>一切佛法所從生</w:t>
      </w:r>
      <w:r w:rsidR="002441DC" w:rsidRPr="00705CB0">
        <w:rPr>
          <w:rStyle w:val="a5"/>
          <w:rFonts w:ascii="Times Ext Roman" w:hAnsi="Times Ext Roman" w:cs="Times Ext Roman"/>
        </w:rPr>
        <w:footnoteReference w:id="37"/>
      </w:r>
      <w:r w:rsidR="00107E4F" w:rsidRPr="00705CB0">
        <w:rPr>
          <w:rFonts w:ascii="標楷體" w:eastAsia="標楷體" w:hAnsi="標楷體" w:cs="Times Ext Roman"/>
        </w:rPr>
        <w:t>，</w:t>
      </w:r>
      <w:r w:rsidRPr="00705CB0">
        <w:rPr>
          <w:rFonts w:ascii="標楷體" w:eastAsia="標楷體" w:hAnsi="標楷體" w:cs="Times Ext Roman"/>
        </w:rPr>
        <w:t>譬如書數字母攝，</w:t>
      </w:r>
      <w:r w:rsidR="00107E4F" w:rsidRPr="00705CB0">
        <w:rPr>
          <w:rFonts w:ascii="標楷體" w:eastAsia="標楷體" w:hAnsi="標楷體" w:cs="Times Ext Roman"/>
        </w:rPr>
        <w:t>如是佛法依於地。</w:t>
      </w:r>
      <w:r w:rsidR="002441DC" w:rsidRPr="00705CB0">
        <w:rPr>
          <w:rStyle w:val="a5"/>
          <w:rFonts w:ascii="Times Ext Roman" w:hAnsi="Times Ext Roman" w:cs="Times Ext Roman"/>
        </w:rPr>
        <w:footnoteReference w:id="38"/>
      </w:r>
      <w:r w:rsidR="00107E4F" w:rsidRPr="00705CB0">
        <w:rPr>
          <w:rFonts w:ascii="Times Ext Roman" w:hAnsi="Times Ext Roman" w:cs="Times Ext Roman"/>
        </w:rPr>
        <w:t>」</w:t>
      </w:r>
    </w:p>
    <w:p w:rsidR="006D66DB" w:rsidRPr="00752A2E" w:rsidRDefault="006D66DB" w:rsidP="001444F2">
      <w:pPr>
        <w:spacing w:beforeLines="30" w:before="108"/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二、海會大眾請</w:t>
      </w:r>
    </w:p>
    <w:p w:rsidR="009D1ABF" w:rsidRPr="00752A2E" w:rsidRDefault="006D66DB" w:rsidP="006D66DB">
      <w:pPr>
        <w:ind w:leftChars="150" w:left="36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（一）敘請</w:t>
      </w:r>
    </w:p>
    <w:p w:rsidR="00107E4F" w:rsidRPr="00752A2E" w:rsidRDefault="00107E4F" w:rsidP="002D1273">
      <w:pPr>
        <w:ind w:firstLineChars="150" w:firstLine="36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爾時，諸大菩薩眾</w:t>
      </w:r>
      <w:r w:rsidR="000F635D"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hAnsi="Times Ext Roman" w:cs="Times Ext Roman"/>
        </w:rPr>
        <w:t>一時同聲向金剛藏菩薩而說頌言：</w:t>
      </w:r>
    </w:p>
    <w:p w:rsidR="006D66DB" w:rsidRPr="00752A2E" w:rsidRDefault="006D66DB" w:rsidP="006D66DB">
      <w:pPr>
        <w:spacing w:beforeLines="30" w:before="108"/>
        <w:ind w:leftChars="150" w:left="36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（二）偈請</w:t>
      </w:r>
    </w:p>
    <w:p w:rsidR="006D66DB" w:rsidRPr="00752A2E" w:rsidRDefault="006D66DB" w:rsidP="006D66DB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、歎眾堪能請</w:t>
      </w:r>
    </w:p>
    <w:p w:rsidR="00107E4F" w:rsidRPr="00752A2E" w:rsidRDefault="008D3A05" w:rsidP="002D1273">
      <w:pPr>
        <w:ind w:firstLineChars="150" w:firstLine="36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「</w:t>
      </w:r>
      <w:r w:rsidRPr="00752A2E">
        <w:rPr>
          <w:rFonts w:ascii="Times Ext Roman" w:eastAsia="標楷體" w:hAnsi="Times Ext Roman" w:cs="Times Ext Roman"/>
          <w:b/>
          <w:szCs w:val="20"/>
        </w:rPr>
        <w:t>上妙無垢智</w:t>
      </w:r>
      <w:r w:rsidRPr="00752A2E">
        <w:rPr>
          <w:rFonts w:ascii="Times Ext Roman" w:hAnsi="Times Ext Roman" w:cs="Times Ext Roman"/>
        </w:rPr>
        <w:t>，</w:t>
      </w:r>
      <w:r w:rsidR="00107E4F" w:rsidRPr="00752A2E">
        <w:rPr>
          <w:rFonts w:ascii="Times Ext Roman" w:eastAsia="標楷體" w:hAnsi="Times Ext Roman" w:cs="Times Ext Roman"/>
          <w:b/>
          <w:szCs w:val="20"/>
        </w:rPr>
        <w:t>無邊分別辯</w:t>
      </w:r>
      <w:r w:rsidR="00107E4F"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宣暢深美言</w:t>
      </w:r>
      <w:r w:rsidRPr="00752A2E">
        <w:rPr>
          <w:rFonts w:ascii="Times Ext Roman" w:hAnsi="Times Ext Roman" w:cs="Times Ext Roman"/>
        </w:rPr>
        <w:t>，</w:t>
      </w:r>
      <w:r w:rsidR="00107E4F" w:rsidRPr="00752A2E">
        <w:rPr>
          <w:rFonts w:ascii="Times Ext Roman" w:eastAsia="標楷體" w:hAnsi="Times Ext Roman" w:cs="Times Ext Roman"/>
          <w:b/>
          <w:szCs w:val="20"/>
        </w:rPr>
        <w:t>第一義相應</w:t>
      </w:r>
      <w:r w:rsidR="00107E4F" w:rsidRPr="00752A2E">
        <w:rPr>
          <w:rFonts w:ascii="Times Ext Roman" w:hAnsi="Times Ext Roman" w:cs="Times Ext Roman"/>
        </w:rPr>
        <w:t>。</w:t>
      </w:r>
      <w:r w:rsidR="00D1580A" w:rsidRPr="00752A2E">
        <w:rPr>
          <w:rStyle w:val="a5"/>
          <w:rFonts w:ascii="Times Ext Roman" w:hAnsi="Times Ext Roman" w:cs="Times Ext Roman"/>
        </w:rPr>
        <w:footnoteReference w:id="39"/>
      </w:r>
    </w:p>
    <w:p w:rsidR="00107E4F" w:rsidRPr="00752A2E" w:rsidRDefault="008D3A05" w:rsidP="00107E4F">
      <w:pPr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 xml:space="preserve">　</w:t>
      </w:r>
      <w:r w:rsidR="002D1273" w:rsidRPr="00752A2E">
        <w:rPr>
          <w:rFonts w:ascii="Times Ext Roman" w:hAnsi="Times Ext Roman" w:cs="Times Ext Roman"/>
        </w:rPr>
        <w:t xml:space="preserve">  </w:t>
      </w:r>
      <w:r w:rsidRPr="00705CB0">
        <w:rPr>
          <w:rFonts w:ascii="Times Ext Roman" w:eastAsia="標楷體" w:hAnsi="Times Ext Roman" w:cs="Times Ext Roman"/>
          <w:b/>
          <w:szCs w:val="20"/>
        </w:rPr>
        <w:t>念持清淨行</w:t>
      </w:r>
      <w:r w:rsidRPr="00705CB0">
        <w:rPr>
          <w:rFonts w:ascii="Times Ext Roman" w:hAnsi="Times Ext Roman" w:cs="Times Ext Roman"/>
        </w:rPr>
        <w:t>，</w:t>
      </w:r>
      <w:r w:rsidR="00107E4F" w:rsidRPr="00705CB0">
        <w:rPr>
          <w:rFonts w:ascii="Times Ext Roman" w:eastAsia="標楷體" w:hAnsi="Times Ext Roman" w:cs="Times Ext Roman"/>
          <w:b/>
          <w:szCs w:val="20"/>
        </w:rPr>
        <w:t>十力集功德</w:t>
      </w:r>
      <w:r w:rsidR="00107E4F" w:rsidRPr="00705CB0">
        <w:rPr>
          <w:rFonts w:ascii="Times Ext Roman" w:hAnsi="Times Ext Roman" w:cs="Times Ext Roman"/>
        </w:rPr>
        <w:t>，</w:t>
      </w:r>
      <w:r w:rsidRPr="00705CB0">
        <w:rPr>
          <w:rFonts w:ascii="Times Ext Roman" w:eastAsia="標楷體" w:hAnsi="Times Ext Roman" w:cs="Times Ext Roman"/>
          <w:b/>
          <w:szCs w:val="20"/>
        </w:rPr>
        <w:t>辯才分別義</w:t>
      </w:r>
      <w:r w:rsidRPr="00705CB0">
        <w:rPr>
          <w:rFonts w:ascii="Times Ext Roman" w:hAnsi="Times Ext Roman" w:cs="Times Ext Roman"/>
        </w:rPr>
        <w:t>，</w:t>
      </w:r>
      <w:r w:rsidR="00107E4F" w:rsidRPr="00705CB0">
        <w:rPr>
          <w:rFonts w:ascii="標楷體" w:eastAsia="標楷體" w:hAnsi="標楷體" w:cs="Times Ext Roman"/>
        </w:rPr>
        <w:t>說此</w:t>
      </w:r>
      <w:r w:rsidR="00107E4F" w:rsidRPr="00705CB0">
        <w:rPr>
          <w:rFonts w:ascii="Times Ext Roman" w:eastAsia="標楷體" w:hAnsi="Times Ext Roman" w:cs="Times Ext Roman"/>
          <w:b/>
          <w:szCs w:val="20"/>
        </w:rPr>
        <w:t>最勝地</w:t>
      </w:r>
      <w:r w:rsidR="00107E4F" w:rsidRPr="00705CB0">
        <w:rPr>
          <w:rFonts w:ascii="Times Ext Roman" w:hAnsi="Times Ext Roman" w:cs="Times Ext Roman"/>
        </w:rPr>
        <w:t>。</w:t>
      </w:r>
      <w:r w:rsidR="00D1580A" w:rsidRPr="00752A2E">
        <w:rPr>
          <w:rStyle w:val="a5"/>
          <w:rFonts w:ascii="Times Ext Roman" w:hAnsi="Times Ext Roman" w:cs="Times Ext Roman"/>
        </w:rPr>
        <w:footnoteReference w:id="40"/>
      </w:r>
    </w:p>
    <w:p w:rsidR="00107E4F" w:rsidRPr="00705CB0" w:rsidRDefault="008D3A05" w:rsidP="00107E4F">
      <w:pPr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 xml:space="preserve">　</w:t>
      </w:r>
      <w:r w:rsidR="002D1273" w:rsidRPr="00752A2E">
        <w:rPr>
          <w:rFonts w:ascii="Times Ext Roman" w:hAnsi="Times Ext Roman" w:cs="Times Ext Roman"/>
        </w:rPr>
        <w:t xml:space="preserve">  </w:t>
      </w:r>
      <w:r w:rsidRPr="00705CB0">
        <w:rPr>
          <w:rFonts w:ascii="Times Ext Roman" w:eastAsia="標楷體" w:hAnsi="Times Ext Roman" w:cs="Times Ext Roman"/>
          <w:b/>
          <w:szCs w:val="20"/>
        </w:rPr>
        <w:t>定戒集正心</w:t>
      </w:r>
      <w:r w:rsidRPr="00705CB0">
        <w:rPr>
          <w:rFonts w:ascii="Times Ext Roman" w:hAnsi="Times Ext Roman" w:cs="Times Ext Roman"/>
        </w:rPr>
        <w:t>，</w:t>
      </w:r>
      <w:r w:rsidR="00107E4F" w:rsidRPr="00705CB0">
        <w:rPr>
          <w:rFonts w:ascii="Times Ext Roman" w:eastAsia="標楷體" w:hAnsi="Times Ext Roman" w:cs="Times Ext Roman"/>
          <w:b/>
          <w:szCs w:val="20"/>
        </w:rPr>
        <w:t>離我慢邪見</w:t>
      </w:r>
      <w:r w:rsidR="00107E4F" w:rsidRPr="00705CB0">
        <w:rPr>
          <w:rFonts w:ascii="Times Ext Roman" w:hAnsi="Times Ext Roman" w:cs="Times Ext Roman"/>
        </w:rPr>
        <w:t>，</w:t>
      </w:r>
      <w:r w:rsidRPr="00705CB0">
        <w:rPr>
          <w:rFonts w:ascii="標楷體" w:eastAsia="標楷體" w:hAnsi="標楷體" w:cs="Times Ext Roman"/>
        </w:rPr>
        <w:t>此眾無疑念，</w:t>
      </w:r>
      <w:r w:rsidR="00107E4F" w:rsidRPr="00705CB0">
        <w:rPr>
          <w:rFonts w:ascii="Times Ext Roman" w:eastAsia="標楷體" w:hAnsi="Times Ext Roman" w:cs="Times Ext Roman"/>
          <w:b/>
          <w:szCs w:val="20"/>
        </w:rPr>
        <w:t>唯願</w:t>
      </w:r>
      <w:r w:rsidR="00107E4F" w:rsidRPr="00705CB0">
        <w:rPr>
          <w:rFonts w:ascii="標楷體" w:eastAsia="標楷體" w:hAnsi="標楷體" w:cs="Times Ext Roman"/>
        </w:rPr>
        <w:t>聞善說！</w:t>
      </w:r>
      <w:r w:rsidR="00D1580A" w:rsidRPr="00705CB0">
        <w:rPr>
          <w:rStyle w:val="a5"/>
          <w:rFonts w:ascii="Times Ext Roman" w:hAnsi="Times Ext Roman" w:cs="Times Ext Roman"/>
        </w:rPr>
        <w:footnoteReference w:id="41"/>
      </w:r>
    </w:p>
    <w:p w:rsidR="00107E4F" w:rsidRPr="00705CB0" w:rsidRDefault="008D3A05" w:rsidP="00107E4F">
      <w:pPr>
        <w:rPr>
          <w:rFonts w:ascii="Times Ext Roman" w:hAnsi="Times Ext Roman" w:cs="Times Ext Roman"/>
        </w:rPr>
      </w:pPr>
      <w:r w:rsidRPr="00705CB0">
        <w:rPr>
          <w:rFonts w:ascii="Times Ext Roman" w:hAnsi="Times Ext Roman" w:cs="Times Ext Roman"/>
        </w:rPr>
        <w:t xml:space="preserve">　</w:t>
      </w:r>
      <w:r w:rsidR="002D1273" w:rsidRPr="00705CB0">
        <w:rPr>
          <w:rFonts w:ascii="Times Ext Roman" w:hAnsi="Times Ext Roman" w:cs="Times Ext Roman"/>
        </w:rPr>
        <w:t xml:space="preserve">  </w:t>
      </w:r>
      <w:r w:rsidRPr="00705CB0">
        <w:rPr>
          <w:rFonts w:ascii="標楷體" w:eastAsia="標楷體" w:hAnsi="標楷體" w:cs="Times Ext Roman"/>
        </w:rPr>
        <w:t>如渴思冷</w:t>
      </w:r>
      <w:r w:rsidRPr="00705CB0">
        <w:rPr>
          <w:rFonts w:ascii="Times Ext Roman" w:eastAsia="標楷體" w:hAnsi="Times Ext Roman" w:cs="Times Ext Roman"/>
          <w:b/>
          <w:szCs w:val="20"/>
        </w:rPr>
        <w:t>水</w:t>
      </w:r>
      <w:r w:rsidRPr="00705CB0">
        <w:rPr>
          <w:rFonts w:ascii="Times Ext Roman" w:hAnsi="Times Ext Roman" w:cs="Times Ext Roman"/>
        </w:rPr>
        <w:t>，</w:t>
      </w:r>
      <w:r w:rsidR="00107E4F" w:rsidRPr="00705CB0">
        <w:rPr>
          <w:rFonts w:ascii="標楷體" w:eastAsia="標楷體" w:hAnsi="標楷體" w:cs="Times Ext Roman"/>
        </w:rPr>
        <w:t>如飢念美</w:t>
      </w:r>
      <w:r w:rsidR="00107E4F" w:rsidRPr="00705CB0">
        <w:rPr>
          <w:rFonts w:ascii="Times Ext Roman" w:eastAsia="標楷體" w:hAnsi="Times Ext Roman" w:cs="Times Ext Roman"/>
          <w:b/>
          <w:szCs w:val="20"/>
        </w:rPr>
        <w:t>食</w:t>
      </w:r>
      <w:r w:rsidR="00107E4F" w:rsidRPr="00705CB0">
        <w:rPr>
          <w:rFonts w:ascii="Times Ext Roman" w:hAnsi="Times Ext Roman" w:cs="Times Ext Roman"/>
        </w:rPr>
        <w:t>，</w:t>
      </w:r>
      <w:r w:rsidRPr="00705CB0">
        <w:rPr>
          <w:rFonts w:ascii="標楷體" w:eastAsia="標楷體" w:hAnsi="標楷體" w:cs="Times Ext Roman"/>
        </w:rPr>
        <w:t>如病憶</w:t>
      </w:r>
      <w:r w:rsidRPr="00705CB0">
        <w:rPr>
          <w:rFonts w:ascii="Times Ext Roman" w:eastAsia="標楷體" w:hAnsi="Times Ext Roman" w:cs="Times Ext Roman"/>
          <w:b/>
          <w:szCs w:val="20"/>
        </w:rPr>
        <w:t>良藥</w:t>
      </w:r>
      <w:r w:rsidRPr="00705CB0">
        <w:rPr>
          <w:rFonts w:ascii="Times Ext Roman" w:hAnsi="Times Ext Roman" w:cs="Times Ext Roman"/>
        </w:rPr>
        <w:t>，</w:t>
      </w:r>
      <w:r w:rsidR="00107E4F" w:rsidRPr="00705CB0">
        <w:rPr>
          <w:rFonts w:ascii="標楷體" w:eastAsia="標楷體" w:hAnsi="標楷體" w:cs="Times Ext Roman"/>
        </w:rPr>
        <w:t>如蜂貪好</w:t>
      </w:r>
      <w:r w:rsidR="00107E4F" w:rsidRPr="00705CB0">
        <w:rPr>
          <w:rFonts w:ascii="Times Ext Roman" w:eastAsia="標楷體" w:hAnsi="Times Ext Roman" w:cs="Times Ext Roman"/>
          <w:b/>
          <w:szCs w:val="20"/>
        </w:rPr>
        <w:t>蜜</w:t>
      </w:r>
      <w:r w:rsidR="00107E4F" w:rsidRPr="00705CB0">
        <w:rPr>
          <w:rFonts w:ascii="Times Ext Roman" w:hAnsi="Times Ext Roman" w:cs="Times Ext Roman"/>
        </w:rPr>
        <w:t>；</w:t>
      </w:r>
    </w:p>
    <w:p w:rsidR="006D66DB" w:rsidRPr="00705CB0" w:rsidRDefault="008D3A05" w:rsidP="00107E4F">
      <w:pPr>
        <w:rPr>
          <w:rFonts w:ascii="Times Ext Roman" w:hAnsi="Times Ext Roman" w:cs="Times Ext Roman"/>
        </w:rPr>
      </w:pPr>
      <w:r w:rsidRPr="00705CB0">
        <w:rPr>
          <w:rFonts w:ascii="Times Ext Roman" w:hAnsi="Times Ext Roman" w:cs="Times Ext Roman"/>
        </w:rPr>
        <w:t xml:space="preserve">　</w:t>
      </w:r>
      <w:r w:rsidR="002D1273" w:rsidRPr="00705CB0">
        <w:rPr>
          <w:rFonts w:ascii="Times Ext Roman" w:hAnsi="Times Ext Roman" w:cs="Times Ext Roman"/>
        </w:rPr>
        <w:t xml:space="preserve">  </w:t>
      </w:r>
      <w:r w:rsidRPr="00705CB0">
        <w:rPr>
          <w:rFonts w:ascii="標楷體" w:eastAsia="標楷體" w:hAnsi="標楷體" w:cs="Times Ext Roman"/>
        </w:rPr>
        <w:t>我等亦如是，</w:t>
      </w:r>
      <w:r w:rsidR="00107E4F" w:rsidRPr="00705CB0">
        <w:rPr>
          <w:rFonts w:ascii="標楷體" w:eastAsia="標楷體" w:hAnsi="標楷體" w:cs="Times Ext Roman"/>
        </w:rPr>
        <w:t>願聞甘露法！</w:t>
      </w:r>
      <w:r w:rsidR="004C2858" w:rsidRPr="00705CB0">
        <w:rPr>
          <w:rStyle w:val="a5"/>
          <w:rFonts w:ascii="Times Ext Roman" w:hAnsi="Times Ext Roman" w:cs="Times Ext Roman"/>
        </w:rPr>
        <w:footnoteReference w:id="42"/>
      </w:r>
    </w:p>
    <w:p w:rsidR="006D66DB" w:rsidRPr="00705CB0" w:rsidRDefault="006D66DB" w:rsidP="006D66DB">
      <w:pPr>
        <w:spacing w:beforeLines="30" w:before="108"/>
        <w:ind w:left="482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05CB0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705CB0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、歎法成益請</w:t>
      </w:r>
    </w:p>
    <w:p w:rsidR="00107E4F" w:rsidRPr="00752A2E" w:rsidRDefault="008D3A05" w:rsidP="002D1273">
      <w:pPr>
        <w:ind w:firstLineChars="200" w:firstLine="480"/>
        <w:rPr>
          <w:rFonts w:ascii="Times Ext Roman" w:hAnsi="Times Ext Roman" w:cs="Times Ext Roman"/>
        </w:rPr>
      </w:pPr>
      <w:r w:rsidRPr="00705CB0">
        <w:rPr>
          <w:rFonts w:ascii="Times Ext Roman" w:eastAsia="標楷體" w:hAnsi="Times Ext Roman" w:cs="Times Ext Roman"/>
          <w:b/>
          <w:szCs w:val="20"/>
        </w:rPr>
        <w:t>善哉廣大智</w:t>
      </w:r>
      <w:r w:rsidRPr="00705CB0">
        <w:rPr>
          <w:rFonts w:ascii="Times Ext Roman" w:hAnsi="Times Ext Roman" w:cs="Times Ext Roman"/>
        </w:rPr>
        <w:t>，</w:t>
      </w:r>
      <w:r w:rsidR="00107E4F" w:rsidRPr="00705CB0">
        <w:rPr>
          <w:rFonts w:ascii="標楷體" w:eastAsia="標楷體" w:hAnsi="標楷體" w:cs="Times Ext Roman"/>
        </w:rPr>
        <w:t>願說</w:t>
      </w:r>
      <w:r w:rsidR="00107E4F" w:rsidRPr="00705CB0">
        <w:rPr>
          <w:rFonts w:ascii="Times Ext Roman" w:eastAsia="標楷體" w:hAnsi="Times Ext Roman" w:cs="Times Ext Roman"/>
          <w:b/>
          <w:szCs w:val="20"/>
        </w:rPr>
        <w:t>入諸地</w:t>
      </w:r>
      <w:r w:rsidR="00107E4F" w:rsidRPr="00705CB0">
        <w:rPr>
          <w:rFonts w:ascii="Times Ext Roman" w:hAnsi="Times Ext Roman" w:cs="Times Ext Roman"/>
        </w:rPr>
        <w:t>，</w:t>
      </w:r>
      <w:r w:rsidRPr="00705CB0">
        <w:rPr>
          <w:rFonts w:ascii="Times Ext Roman" w:eastAsia="標楷體" w:hAnsi="Times Ext Roman" w:cs="Times Ext Roman"/>
          <w:b/>
          <w:szCs w:val="20"/>
        </w:rPr>
        <w:t>成十力無礙</w:t>
      </w:r>
      <w:r w:rsidRPr="00705CB0">
        <w:rPr>
          <w:rFonts w:ascii="Times Ext Roman" w:hAnsi="Times Ext Roman" w:cs="Times Ext Roman"/>
        </w:rPr>
        <w:t>，</w:t>
      </w:r>
      <w:r w:rsidR="00107E4F" w:rsidRPr="00705CB0">
        <w:rPr>
          <w:rFonts w:ascii="標楷體" w:eastAsia="標楷體" w:hAnsi="標楷體" w:cs="Times Ext Roman"/>
        </w:rPr>
        <w:t>善逝一切行</w:t>
      </w:r>
      <w:r w:rsidR="00107E4F" w:rsidRPr="00705CB0">
        <w:rPr>
          <w:rFonts w:ascii="Times Ext Roman" w:hAnsi="Times Ext Roman" w:cs="Times Ext Roman"/>
        </w:rPr>
        <w:t>！</w:t>
      </w:r>
      <w:r w:rsidR="00D1580A" w:rsidRPr="00705CB0">
        <w:rPr>
          <w:rStyle w:val="a5"/>
          <w:rFonts w:ascii="Times Ext Roman" w:hAnsi="Times Ext Roman" w:cs="Times Ext Roman"/>
        </w:rPr>
        <w:footnoteReference w:id="43"/>
      </w:r>
      <w:r w:rsidR="00107E4F" w:rsidRPr="00705CB0">
        <w:rPr>
          <w:rFonts w:ascii="Times Ext Roman" w:hAnsi="Times Ext Roman" w:cs="Times Ext Roman"/>
        </w:rPr>
        <w:t>」</w:t>
      </w:r>
    </w:p>
    <w:p w:rsidR="006D66DB" w:rsidRPr="00752A2E" w:rsidRDefault="006D66DB" w:rsidP="001444F2">
      <w:pPr>
        <w:spacing w:beforeLines="30" w:before="108"/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三、如來說偈加請</w:t>
      </w:r>
    </w:p>
    <w:p w:rsidR="009D1ABF" w:rsidRPr="00752A2E" w:rsidRDefault="006D66DB" w:rsidP="006D66DB">
      <w:pPr>
        <w:ind w:leftChars="150" w:left="36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（一）二身七業</w:t>
      </w:r>
    </w:p>
    <w:p w:rsidR="006D66DB" w:rsidRPr="00752A2E" w:rsidRDefault="006D66DB" w:rsidP="006D66DB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</w:t>
      </w:r>
      <w:r w:rsidR="003F1D35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此方佛光照十方</w:t>
      </w:r>
    </w:p>
    <w:p w:rsidR="003F1D35" w:rsidRPr="00F11D83" w:rsidRDefault="003F1D35" w:rsidP="003F1D35">
      <w:pPr>
        <w:ind w:leftChars="250" w:left="600"/>
        <w:rPr>
          <w:rFonts w:ascii="Times Ext Roman" w:hAnsi="Times Ext Roman" w:cs="Times Ext Roman"/>
          <w:b/>
          <w:dstrike/>
          <w:sz w:val="20"/>
          <w:szCs w:val="20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）光體業用</w:t>
      </w:r>
    </w:p>
    <w:p w:rsidR="003F1D35" w:rsidRPr="00F11D83" w:rsidRDefault="00107E4F" w:rsidP="002D1273">
      <w:pPr>
        <w:ind w:leftChars="250" w:left="60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爾時，世尊從眉間出</w:t>
      </w:r>
      <w:r w:rsidR="000F635D" w:rsidRPr="00752A2E">
        <w:rPr>
          <w:rFonts w:ascii="Times Ext Roman" w:hAnsi="Times Ext Roman" w:cs="Times Ext Roman"/>
        </w:rPr>
        <w:t>清淨光明</w:t>
      </w:r>
      <w:r w:rsidR="000F635D" w:rsidRPr="00F11D83">
        <w:rPr>
          <w:rFonts w:ascii="Times Ext Roman" w:hAnsi="Times Ext Roman" w:cs="Times Ext Roman"/>
        </w:rPr>
        <w:t>，名</w:t>
      </w:r>
      <w:r w:rsidR="00815D24" w:rsidRPr="00F11D83">
        <w:rPr>
          <w:rFonts w:ascii="Times Ext Roman" w:hAnsi="Times Ext Roman" w:cs="Times Ext Roman" w:hint="eastAsia"/>
          <w:vertAlign w:val="superscript"/>
        </w:rPr>
        <w:t>(1)</w:t>
      </w:r>
      <w:r w:rsidRPr="00F11D83">
        <w:rPr>
          <w:rFonts w:ascii="Times Ext Roman" w:eastAsia="標楷體" w:hAnsi="Times Ext Roman" w:cs="Times Ext Roman"/>
          <w:b/>
          <w:szCs w:val="20"/>
        </w:rPr>
        <w:t>菩薩力焰明</w:t>
      </w:r>
      <w:r w:rsidRPr="00F11D83">
        <w:rPr>
          <w:rFonts w:ascii="Times Ext Roman" w:hAnsi="Times Ext Roman" w:cs="Times Ext Roman"/>
        </w:rPr>
        <w:t>，</w:t>
      </w:r>
      <w:r w:rsidR="00815D24" w:rsidRPr="00F11D83">
        <w:rPr>
          <w:rFonts w:ascii="Times Ext Roman" w:hAnsi="Times Ext Roman" w:cs="Times Ext Roman" w:hint="eastAsia"/>
          <w:vertAlign w:val="superscript"/>
        </w:rPr>
        <w:t>(2)</w:t>
      </w:r>
      <w:r w:rsidRPr="00F11D83">
        <w:rPr>
          <w:rFonts w:ascii="Times Ext Roman" w:eastAsia="標楷體" w:hAnsi="Times Ext Roman" w:cs="Times Ext Roman"/>
          <w:b/>
          <w:szCs w:val="20"/>
        </w:rPr>
        <w:t>百千阿僧祇光明以為眷屬</w:t>
      </w:r>
      <w:r w:rsidRPr="00F11D83">
        <w:rPr>
          <w:rFonts w:ascii="Times Ext Roman" w:hAnsi="Times Ext Roman" w:cs="Times Ext Roman"/>
        </w:rPr>
        <w:t>，</w:t>
      </w:r>
      <w:r w:rsidR="00815D24" w:rsidRPr="00F11D83">
        <w:rPr>
          <w:rFonts w:ascii="Times Ext Roman" w:hAnsi="Times Ext Roman" w:cs="Times Ext Roman" w:hint="eastAsia"/>
          <w:vertAlign w:val="superscript"/>
        </w:rPr>
        <w:t>(3)</w:t>
      </w:r>
      <w:r w:rsidRPr="00F11D83">
        <w:rPr>
          <w:rFonts w:ascii="Times Ext Roman" w:eastAsia="標楷體" w:hAnsi="Times Ext Roman" w:cs="Times Ext Roman"/>
          <w:b/>
          <w:szCs w:val="20"/>
        </w:rPr>
        <w:t>普照十方一切世界靡不周遍</w:t>
      </w:r>
      <w:r w:rsidRPr="00F11D83">
        <w:rPr>
          <w:rFonts w:ascii="Times Ext Roman" w:hAnsi="Times Ext Roman" w:cs="Times Ext Roman"/>
        </w:rPr>
        <w:t>，</w:t>
      </w:r>
      <w:r w:rsidR="00815D24" w:rsidRPr="00F11D83">
        <w:rPr>
          <w:rFonts w:ascii="Times Ext Roman" w:hAnsi="Times Ext Roman" w:cs="Times Ext Roman" w:hint="eastAsia"/>
          <w:vertAlign w:val="superscript"/>
        </w:rPr>
        <w:t>(4)</w:t>
      </w:r>
      <w:r w:rsidRPr="00F11D83">
        <w:rPr>
          <w:rFonts w:ascii="Times Ext Roman" w:eastAsia="標楷體" w:hAnsi="Times Ext Roman" w:cs="Times Ext Roman"/>
          <w:b/>
          <w:szCs w:val="20"/>
        </w:rPr>
        <w:t>三惡道苦皆得休息</w:t>
      </w:r>
      <w:r w:rsidRPr="00F11D83">
        <w:rPr>
          <w:rFonts w:ascii="Times Ext Roman" w:hAnsi="Times Ext Roman" w:cs="Times Ext Roman"/>
        </w:rPr>
        <w:t>；</w:t>
      </w:r>
      <w:r w:rsidR="00815D24" w:rsidRPr="00F11D83">
        <w:rPr>
          <w:rFonts w:ascii="Times Ext Roman" w:hAnsi="Times Ext Roman" w:cs="Times Ext Roman" w:hint="eastAsia"/>
          <w:vertAlign w:val="superscript"/>
        </w:rPr>
        <w:t>(6)</w:t>
      </w:r>
      <w:r w:rsidRPr="00F11D83">
        <w:rPr>
          <w:rFonts w:ascii="Times Ext Roman" w:eastAsia="標楷體" w:hAnsi="Times Ext Roman" w:cs="Times Ext Roman"/>
          <w:b/>
          <w:szCs w:val="20"/>
        </w:rPr>
        <w:t>又照一切如來眾會</w:t>
      </w:r>
      <w:r w:rsidRPr="00F11D83">
        <w:rPr>
          <w:rFonts w:ascii="Times Ext Roman" w:hAnsi="Times Ext Roman" w:cs="Times Ext Roman"/>
        </w:rPr>
        <w:t>，</w:t>
      </w:r>
      <w:r w:rsidRPr="00F11D83">
        <w:rPr>
          <w:rFonts w:ascii="Times Ext Roman" w:eastAsia="標楷體" w:hAnsi="Times Ext Roman" w:cs="Times Ext Roman"/>
          <w:b/>
          <w:szCs w:val="20"/>
        </w:rPr>
        <w:t>顯現諸佛不思議力</w:t>
      </w:r>
      <w:r w:rsidRPr="00F11D83">
        <w:rPr>
          <w:rFonts w:ascii="Times Ext Roman" w:hAnsi="Times Ext Roman" w:cs="Times Ext Roman"/>
        </w:rPr>
        <w:t>；</w:t>
      </w:r>
      <w:r w:rsidR="00E773DE" w:rsidRPr="00F11D83">
        <w:rPr>
          <w:rFonts w:ascii="Times Ext Roman" w:hAnsi="Times Ext Roman" w:cs="Times Ext Roman" w:hint="eastAsia"/>
          <w:vertAlign w:val="superscript"/>
        </w:rPr>
        <w:t>(7)</w:t>
      </w:r>
      <w:r w:rsidRPr="00F11D83">
        <w:rPr>
          <w:rFonts w:ascii="Times Ext Roman" w:eastAsia="標楷體" w:hAnsi="Times Ext Roman" w:cs="Times Ext Roman"/>
          <w:b/>
          <w:szCs w:val="20"/>
        </w:rPr>
        <w:t>又照十方一切世界</w:t>
      </w:r>
      <w:r w:rsidRPr="00F11D83">
        <w:rPr>
          <w:rFonts w:ascii="Times Ext Roman" w:hAnsi="Times Ext Roman" w:cs="Times Ext Roman"/>
        </w:rPr>
        <w:t>，</w:t>
      </w:r>
      <w:r w:rsidRPr="00F11D83">
        <w:rPr>
          <w:rFonts w:ascii="Times Ext Roman" w:eastAsia="標楷體" w:hAnsi="Times Ext Roman" w:cs="Times Ext Roman"/>
          <w:b/>
          <w:szCs w:val="20"/>
        </w:rPr>
        <w:t>一切諸佛所加說法菩薩之身</w:t>
      </w:r>
      <w:r w:rsidRPr="00F11D83">
        <w:rPr>
          <w:rFonts w:ascii="Times Ext Roman" w:hAnsi="Times Ext Roman" w:cs="Times Ext Roman"/>
        </w:rPr>
        <w:t>；</w:t>
      </w:r>
    </w:p>
    <w:p w:rsidR="003F1D35" w:rsidRPr="00752A2E" w:rsidRDefault="003F1D35" w:rsidP="003F1D35">
      <w:pPr>
        <w:spacing w:beforeLines="30" w:before="108"/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F11D83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="005D32C7" w:rsidRPr="00F11D83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F11D83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）正明所作</w:t>
      </w:r>
    </w:p>
    <w:p w:rsidR="003F1D35" w:rsidRPr="00752A2E" w:rsidRDefault="00107E4F" w:rsidP="002D1273">
      <w:pPr>
        <w:ind w:firstLineChars="250" w:firstLine="60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作是事已，於上虛空中成大光明雲</w:t>
      </w:r>
      <w:r w:rsidRPr="00705CB0">
        <w:rPr>
          <w:rFonts w:ascii="Times Ext Roman" w:hAnsi="Times Ext Roman" w:cs="Times Ext Roman"/>
        </w:rPr>
        <w:t>網臺而住。</w:t>
      </w:r>
      <w:r w:rsidR="00392343" w:rsidRPr="00705CB0">
        <w:rPr>
          <w:rStyle w:val="a5"/>
          <w:rFonts w:ascii="Times Ext Roman" w:hAnsi="Times Ext Roman"/>
          <w:sz w:val="20"/>
          <w:szCs w:val="20"/>
        </w:rPr>
        <w:footnoteReference w:id="44"/>
      </w:r>
    </w:p>
    <w:p w:rsidR="003F1D35" w:rsidRPr="00752A2E" w:rsidRDefault="003F1D35" w:rsidP="003F1D35">
      <w:pPr>
        <w:spacing w:beforeLines="30" w:before="108"/>
        <w:ind w:left="482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、十方佛光照此方</w:t>
      </w:r>
    </w:p>
    <w:p w:rsidR="003F1D35" w:rsidRPr="00752A2E" w:rsidRDefault="00107E4F" w:rsidP="002D1273">
      <w:pPr>
        <w:ind w:leftChars="200" w:left="48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時，十方諸佛悉亦如是，從眉間出清淨光明，其光名號、眷屬、作業悉同於此，又亦照此娑婆世界佛及大眾，并金剛藏菩薩身、</w:t>
      </w:r>
      <w:r w:rsidR="004D7FB0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（</w:t>
      </w:r>
      <w:r w:rsidR="004D7FB0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180c</w:t>
      </w:r>
      <w:r w:rsidR="004D7FB0" w:rsidRPr="00752A2E">
        <w:rPr>
          <w:rFonts w:ascii="Times Ext Roman" w:hAnsi="Times Ext Roman" w:cs="Times Ext Roman"/>
          <w:sz w:val="21"/>
          <w:szCs w:val="21"/>
          <w:shd w:val="pct15" w:color="auto" w:fill="FFFFFF"/>
        </w:rPr>
        <w:t>）</w:t>
      </w:r>
      <w:r w:rsidRPr="00752A2E">
        <w:rPr>
          <w:rFonts w:ascii="Times Ext Roman" w:hAnsi="Times Ext Roman" w:cs="Times Ext Roman"/>
        </w:rPr>
        <w:t>座已，</w:t>
      </w:r>
      <w:r w:rsidRPr="00752A2E">
        <w:rPr>
          <w:rFonts w:ascii="Times Ext Roman" w:eastAsia="標楷體" w:hAnsi="Times Ext Roman" w:cs="Times Ext Roman"/>
          <w:b/>
          <w:szCs w:val="20"/>
        </w:rPr>
        <w:t>於上虛空中成大光明雲網臺</w:t>
      </w:r>
      <w:r w:rsidRPr="00752A2E">
        <w:rPr>
          <w:rFonts w:ascii="Times Ext Roman" w:hAnsi="Times Ext Roman" w:cs="Times Ext Roman"/>
        </w:rPr>
        <w:t>。</w:t>
      </w:r>
    </w:p>
    <w:p w:rsidR="003F1D35" w:rsidRPr="00752A2E" w:rsidRDefault="003F1D35" w:rsidP="003F1D35">
      <w:pPr>
        <w:spacing w:beforeLines="30" w:before="108"/>
        <w:ind w:leftChars="150" w:left="36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（二）但明請業</w:t>
      </w:r>
    </w:p>
    <w:p w:rsidR="003F1D35" w:rsidRPr="00752A2E" w:rsidRDefault="003F1D35" w:rsidP="003F1D35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、偈之所依</w:t>
      </w:r>
    </w:p>
    <w:p w:rsidR="00107E4F" w:rsidRPr="00752A2E" w:rsidRDefault="00107E4F" w:rsidP="002D1273">
      <w:pPr>
        <w:ind w:firstLineChars="200" w:firstLine="48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時，光臺中，</w:t>
      </w:r>
      <w:r w:rsidRPr="00752A2E">
        <w:rPr>
          <w:rFonts w:ascii="Times Ext Roman" w:eastAsia="標楷體" w:hAnsi="Times Ext Roman" w:cs="Times Ext Roman"/>
          <w:b/>
          <w:szCs w:val="20"/>
        </w:rPr>
        <w:t>以諸佛威神力故而說頌言</w:t>
      </w:r>
      <w:r w:rsidRPr="00752A2E">
        <w:rPr>
          <w:rFonts w:ascii="Times Ext Roman" w:hAnsi="Times Ext Roman" w:cs="Times Ext Roman"/>
        </w:rPr>
        <w:t>：</w:t>
      </w:r>
    </w:p>
    <w:p w:rsidR="003F1D35" w:rsidRPr="00752A2E" w:rsidRDefault="003F1D35" w:rsidP="003F1D35">
      <w:pPr>
        <w:spacing w:beforeLines="30" w:before="108"/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、正顯偈請</w:t>
      </w:r>
    </w:p>
    <w:p w:rsidR="003F1D35" w:rsidRPr="00752A2E" w:rsidRDefault="003F1D35" w:rsidP="003F1D35">
      <w:pPr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）加請所說</w:t>
      </w:r>
    </w:p>
    <w:p w:rsidR="00107E4F" w:rsidRPr="00752A2E" w:rsidRDefault="008D3A05" w:rsidP="002D1273">
      <w:pPr>
        <w:ind w:firstLineChars="200" w:firstLine="48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「</w:t>
      </w:r>
      <w:r w:rsidRPr="00752A2E">
        <w:rPr>
          <w:rFonts w:ascii="Times Ext Roman" w:eastAsia="標楷體" w:hAnsi="Times Ext Roman" w:cs="Times Ext Roman"/>
          <w:b/>
          <w:szCs w:val="20"/>
        </w:rPr>
        <w:t>佛無等等如虛空</w:t>
      </w:r>
      <w:r w:rsidRPr="00752A2E">
        <w:rPr>
          <w:rFonts w:ascii="Times Ext Roman" w:hAnsi="Times Ext Roman" w:cs="Times Ext Roman"/>
        </w:rPr>
        <w:t>，</w:t>
      </w:r>
      <w:r w:rsidR="00107E4F" w:rsidRPr="00752A2E">
        <w:rPr>
          <w:rFonts w:ascii="Times Ext Roman" w:eastAsia="標楷體" w:hAnsi="Times Ext Roman" w:cs="Times Ext Roman"/>
          <w:b/>
          <w:szCs w:val="20"/>
        </w:rPr>
        <w:t>十力無量勝功德</w:t>
      </w:r>
      <w:r w:rsidR="00107E4F" w:rsidRPr="00752A2E">
        <w:rPr>
          <w:rFonts w:ascii="Times Ext Roman" w:hAnsi="Times Ext Roman" w:cs="Times Ext Roman"/>
        </w:rPr>
        <w:t>，</w:t>
      </w:r>
      <w:r w:rsidR="00107E4F" w:rsidRPr="00752A2E">
        <w:rPr>
          <w:rFonts w:ascii="Times Ext Roman" w:eastAsia="標楷體" w:hAnsi="Times Ext Roman" w:cs="Times Ext Roman"/>
          <w:b/>
          <w:szCs w:val="20"/>
        </w:rPr>
        <w:t>人間最勝世</w:t>
      </w:r>
      <w:r w:rsidRPr="00752A2E">
        <w:rPr>
          <w:rFonts w:ascii="Times Ext Roman" w:eastAsia="標楷體" w:hAnsi="Times Ext Roman" w:cs="Times Ext Roman"/>
          <w:b/>
          <w:szCs w:val="20"/>
        </w:rPr>
        <w:t>中上</w:t>
      </w:r>
      <w:r w:rsidRPr="00752A2E">
        <w:rPr>
          <w:rFonts w:ascii="Times Ext Roman" w:hAnsi="Times Ext Roman" w:cs="Times Ext Roman"/>
        </w:rPr>
        <w:t>，</w:t>
      </w:r>
      <w:r w:rsidR="00107E4F" w:rsidRPr="00752A2E">
        <w:rPr>
          <w:rFonts w:ascii="Times Ext Roman" w:eastAsia="標楷體" w:hAnsi="Times Ext Roman" w:cs="Times Ext Roman"/>
          <w:b/>
          <w:szCs w:val="20"/>
        </w:rPr>
        <w:t>釋師子法加於彼</w:t>
      </w:r>
      <w:r w:rsidR="00107E4F" w:rsidRPr="00752A2E">
        <w:rPr>
          <w:rFonts w:ascii="Times Ext Roman" w:hAnsi="Times Ext Roman" w:cs="Times Ext Roman"/>
        </w:rPr>
        <w:t>。</w:t>
      </w:r>
      <w:r w:rsidR="00F5625C" w:rsidRPr="00752A2E">
        <w:rPr>
          <w:rStyle w:val="a5"/>
          <w:rFonts w:ascii="Times Ext Roman" w:hAnsi="Times Ext Roman" w:cs="Times Ext Roman"/>
        </w:rPr>
        <w:footnoteReference w:id="45"/>
      </w:r>
    </w:p>
    <w:p w:rsidR="00107E4F" w:rsidRPr="00752A2E" w:rsidRDefault="008D3A05" w:rsidP="00107E4F">
      <w:pPr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 xml:space="preserve">　</w:t>
      </w:r>
      <w:r w:rsidR="002D1273" w:rsidRPr="00752A2E">
        <w:rPr>
          <w:rFonts w:ascii="Times Ext Roman" w:hAnsi="Times Ext Roman" w:cs="Times Ext Roman"/>
        </w:rPr>
        <w:t xml:space="preserve">   </w:t>
      </w:r>
      <w:r w:rsidRPr="00705CB0">
        <w:rPr>
          <w:rFonts w:ascii="標楷體" w:eastAsia="標楷體" w:hAnsi="標楷體" w:cs="Times Ext Roman"/>
        </w:rPr>
        <w:t>佛子當</w:t>
      </w:r>
      <w:r w:rsidRPr="00705CB0">
        <w:rPr>
          <w:rFonts w:ascii="Times Ext Roman" w:eastAsia="標楷體" w:hAnsi="Times Ext Roman" w:cs="Times Ext Roman"/>
          <w:b/>
          <w:szCs w:val="20"/>
        </w:rPr>
        <w:t>承諸佛力</w:t>
      </w:r>
      <w:r w:rsidRPr="00705CB0">
        <w:rPr>
          <w:rFonts w:ascii="Times Ext Roman" w:hAnsi="Times Ext Roman" w:cs="Times Ext Roman"/>
        </w:rPr>
        <w:t>，</w:t>
      </w:r>
      <w:r w:rsidR="00107E4F" w:rsidRPr="00705CB0">
        <w:rPr>
          <w:rFonts w:ascii="標楷體" w:eastAsia="標楷體" w:hAnsi="標楷體" w:cs="Times Ext Roman"/>
        </w:rPr>
        <w:t>開此</w:t>
      </w:r>
      <w:r w:rsidR="00107E4F" w:rsidRPr="00705CB0">
        <w:rPr>
          <w:rFonts w:ascii="Times Ext Roman" w:eastAsia="標楷體" w:hAnsi="Times Ext Roman" w:cs="Times Ext Roman"/>
          <w:b/>
          <w:szCs w:val="20"/>
        </w:rPr>
        <w:t>法王最勝藏</w:t>
      </w:r>
      <w:r w:rsidR="00107E4F" w:rsidRPr="00705CB0">
        <w:rPr>
          <w:rFonts w:ascii="Times Ext Roman" w:hAnsi="Times Ext Roman" w:cs="Times Ext Roman"/>
        </w:rPr>
        <w:t>，</w:t>
      </w:r>
      <w:r w:rsidRPr="00705CB0">
        <w:rPr>
          <w:rFonts w:ascii="Times Ext Roman" w:eastAsia="標楷體" w:hAnsi="Times Ext Roman" w:cs="Times Ext Roman"/>
          <w:b/>
          <w:szCs w:val="20"/>
        </w:rPr>
        <w:t>諸地廣智勝妙行</w:t>
      </w:r>
      <w:r w:rsidRPr="00705CB0">
        <w:rPr>
          <w:rFonts w:ascii="Times Ext Roman" w:hAnsi="Times Ext Roman" w:cs="Times Ext Roman"/>
        </w:rPr>
        <w:t>，</w:t>
      </w:r>
      <w:r w:rsidR="00107E4F" w:rsidRPr="00705CB0">
        <w:rPr>
          <w:rFonts w:ascii="標楷體" w:eastAsia="標楷體" w:hAnsi="標楷體" w:cs="Times Ext Roman"/>
        </w:rPr>
        <w:t>以佛威神</w:t>
      </w:r>
      <w:r w:rsidR="00107E4F" w:rsidRPr="00705CB0">
        <w:rPr>
          <w:rFonts w:ascii="Times Ext Roman" w:eastAsia="標楷體" w:hAnsi="Times Ext Roman" w:cs="Times Ext Roman"/>
          <w:b/>
          <w:szCs w:val="20"/>
        </w:rPr>
        <w:t>分別說</w:t>
      </w:r>
      <w:r w:rsidR="00107E4F" w:rsidRPr="00752A2E">
        <w:rPr>
          <w:rFonts w:ascii="Times Ext Roman" w:hAnsi="Times Ext Roman" w:cs="Times Ext Roman"/>
        </w:rPr>
        <w:t>。</w:t>
      </w:r>
      <w:r w:rsidR="00F5625C" w:rsidRPr="00752A2E">
        <w:rPr>
          <w:rStyle w:val="a5"/>
          <w:rFonts w:ascii="Times Ext Roman" w:hAnsi="Times Ext Roman" w:cs="Times Ext Roman"/>
        </w:rPr>
        <w:footnoteReference w:id="46"/>
      </w:r>
    </w:p>
    <w:p w:rsidR="00107E4F" w:rsidRPr="00705CB0" w:rsidRDefault="008D3A05" w:rsidP="00107E4F">
      <w:pPr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 xml:space="preserve">　</w:t>
      </w:r>
      <w:r w:rsidR="002D1273" w:rsidRPr="00752A2E">
        <w:rPr>
          <w:rFonts w:ascii="Times Ext Roman" w:hAnsi="Times Ext Roman" w:cs="Times Ext Roman"/>
        </w:rPr>
        <w:t xml:space="preserve">   </w:t>
      </w:r>
      <w:r w:rsidRPr="00705CB0">
        <w:rPr>
          <w:rFonts w:ascii="標楷體" w:eastAsia="標楷體" w:hAnsi="標楷體" w:cs="Times Ext Roman"/>
        </w:rPr>
        <w:t>若為</w:t>
      </w:r>
      <w:r w:rsidRPr="00705CB0">
        <w:rPr>
          <w:rFonts w:ascii="Times Ext Roman" w:eastAsia="標楷體" w:hAnsi="Times Ext Roman" w:cs="Times Ext Roman"/>
          <w:b/>
          <w:szCs w:val="20"/>
        </w:rPr>
        <w:t>善逝力所加</w:t>
      </w:r>
      <w:r w:rsidRPr="00705CB0">
        <w:rPr>
          <w:rFonts w:ascii="Times Ext Roman" w:hAnsi="Times Ext Roman" w:cs="Times Ext Roman"/>
        </w:rPr>
        <w:t>，</w:t>
      </w:r>
      <w:r w:rsidR="00107E4F" w:rsidRPr="00705CB0">
        <w:rPr>
          <w:rFonts w:ascii="標楷體" w:eastAsia="標楷體" w:hAnsi="標楷體" w:cs="Times Ext Roman"/>
        </w:rPr>
        <w:t>當</w:t>
      </w:r>
      <w:r w:rsidR="00107E4F" w:rsidRPr="00705CB0">
        <w:rPr>
          <w:rFonts w:ascii="Times Ext Roman" w:eastAsia="標楷體" w:hAnsi="Times Ext Roman" w:cs="Times Ext Roman"/>
          <w:b/>
          <w:szCs w:val="20"/>
        </w:rPr>
        <w:t>得法寶入其心</w:t>
      </w:r>
      <w:r w:rsidR="00107E4F" w:rsidRPr="00705CB0">
        <w:rPr>
          <w:rFonts w:ascii="Times Ext Roman" w:hAnsi="Times Ext Roman" w:cs="Times Ext Roman"/>
        </w:rPr>
        <w:t>，</w:t>
      </w:r>
      <w:r w:rsidRPr="00705CB0">
        <w:rPr>
          <w:rFonts w:ascii="Times Ext Roman" w:eastAsia="標楷體" w:hAnsi="Times Ext Roman" w:cs="Times Ext Roman"/>
          <w:b/>
          <w:szCs w:val="20"/>
        </w:rPr>
        <w:t>諸地無垢次第滿</w:t>
      </w:r>
      <w:r w:rsidRPr="00705CB0">
        <w:rPr>
          <w:rFonts w:ascii="Times Ext Roman" w:hAnsi="Times Ext Roman" w:cs="Times Ext Roman"/>
        </w:rPr>
        <w:t>，</w:t>
      </w:r>
      <w:r w:rsidR="00107E4F" w:rsidRPr="00705CB0">
        <w:rPr>
          <w:rFonts w:ascii="標楷體" w:eastAsia="標楷體" w:hAnsi="標楷體" w:cs="Times Ext Roman"/>
        </w:rPr>
        <w:t>亦</w:t>
      </w:r>
      <w:r w:rsidR="00107E4F" w:rsidRPr="00705CB0">
        <w:rPr>
          <w:rFonts w:ascii="Times Ext Roman" w:eastAsia="標楷體" w:hAnsi="Times Ext Roman" w:cs="Times Ext Roman"/>
          <w:b/>
          <w:szCs w:val="20"/>
        </w:rPr>
        <w:t>具如來十種力</w:t>
      </w:r>
      <w:r w:rsidR="00107E4F" w:rsidRPr="00705CB0">
        <w:rPr>
          <w:rFonts w:ascii="Times Ext Roman" w:hAnsi="Times Ext Roman" w:cs="Times Ext Roman"/>
        </w:rPr>
        <w:t>。</w:t>
      </w:r>
      <w:r w:rsidR="00F5625C" w:rsidRPr="00705CB0">
        <w:rPr>
          <w:rStyle w:val="a5"/>
          <w:rFonts w:ascii="Times Ext Roman" w:hAnsi="Times Ext Roman" w:cs="Times Ext Roman"/>
        </w:rPr>
        <w:footnoteReference w:id="47"/>
      </w:r>
    </w:p>
    <w:p w:rsidR="00107E4F" w:rsidRPr="00705CB0" w:rsidRDefault="008D3A05" w:rsidP="00107E4F">
      <w:pPr>
        <w:rPr>
          <w:rFonts w:ascii="Times Ext Roman" w:hAnsi="Times Ext Roman" w:cs="Times Ext Roman"/>
        </w:rPr>
      </w:pPr>
      <w:r w:rsidRPr="00705CB0">
        <w:rPr>
          <w:rFonts w:ascii="Times Ext Roman" w:hAnsi="Times Ext Roman" w:cs="Times Ext Roman"/>
        </w:rPr>
        <w:t xml:space="preserve">　</w:t>
      </w:r>
      <w:r w:rsidR="002D1273" w:rsidRPr="00705CB0">
        <w:rPr>
          <w:rFonts w:ascii="Times Ext Roman" w:hAnsi="Times Ext Roman" w:cs="Times Ext Roman"/>
        </w:rPr>
        <w:t xml:space="preserve">   </w:t>
      </w:r>
      <w:r w:rsidRPr="00705CB0">
        <w:rPr>
          <w:rFonts w:ascii="標楷體" w:eastAsia="標楷體" w:hAnsi="標楷體" w:cs="Times Ext Roman"/>
        </w:rPr>
        <w:t>雖</w:t>
      </w:r>
      <w:r w:rsidRPr="00705CB0">
        <w:rPr>
          <w:rFonts w:ascii="Times Ext Roman" w:eastAsia="標楷體" w:hAnsi="Times Ext Roman" w:cs="Times Ext Roman"/>
          <w:b/>
          <w:szCs w:val="20"/>
        </w:rPr>
        <w:t>住海水劫火中</w:t>
      </w:r>
      <w:r w:rsidRPr="00705CB0">
        <w:rPr>
          <w:rFonts w:ascii="Times Ext Roman" w:hAnsi="Times Ext Roman" w:cs="Times Ext Roman"/>
        </w:rPr>
        <w:t>，</w:t>
      </w:r>
      <w:r w:rsidR="00107E4F" w:rsidRPr="00705CB0">
        <w:rPr>
          <w:rFonts w:ascii="標楷體" w:eastAsia="標楷體" w:hAnsi="標楷體" w:cs="Times Ext Roman"/>
        </w:rPr>
        <w:t>堪受此法</w:t>
      </w:r>
      <w:r w:rsidR="00107E4F" w:rsidRPr="00705CB0">
        <w:rPr>
          <w:rFonts w:ascii="Times Ext Roman" w:eastAsia="標楷體" w:hAnsi="Times Ext Roman" w:cs="Times Ext Roman"/>
          <w:b/>
          <w:szCs w:val="20"/>
        </w:rPr>
        <w:t>必得聞</w:t>
      </w:r>
      <w:r w:rsidR="00107E4F" w:rsidRPr="00705CB0">
        <w:rPr>
          <w:rFonts w:ascii="Times Ext Roman" w:hAnsi="Times Ext Roman" w:cs="Times Ext Roman"/>
        </w:rPr>
        <w:t>，</w:t>
      </w:r>
      <w:r w:rsidRPr="00705CB0">
        <w:rPr>
          <w:rFonts w:ascii="標楷體" w:eastAsia="標楷體" w:hAnsi="標楷體" w:cs="Times Ext Roman"/>
        </w:rPr>
        <w:t>其有生疑不信者，</w:t>
      </w:r>
      <w:r w:rsidR="00107E4F" w:rsidRPr="00705CB0">
        <w:rPr>
          <w:rFonts w:ascii="標楷體" w:eastAsia="標楷體" w:hAnsi="標楷體" w:cs="Times Ext Roman"/>
        </w:rPr>
        <w:t>永不得聞如是義。</w:t>
      </w:r>
      <w:r w:rsidR="00F5625C" w:rsidRPr="00705CB0">
        <w:rPr>
          <w:rStyle w:val="a5"/>
          <w:rFonts w:ascii="Times Ext Roman" w:hAnsi="Times Ext Roman" w:cs="Times Ext Roman"/>
        </w:rPr>
        <w:footnoteReference w:id="48"/>
      </w:r>
    </w:p>
    <w:p w:rsidR="003F1D35" w:rsidRPr="00705CB0" w:rsidRDefault="003F1D35" w:rsidP="003F1D35">
      <w:pPr>
        <w:spacing w:beforeLines="30" w:before="108"/>
        <w:ind w:leftChars="250" w:left="60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05CB0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</w:t>
      </w:r>
      <w:r w:rsidRPr="00705CB0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705CB0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）教說分齊</w:t>
      </w:r>
    </w:p>
    <w:p w:rsidR="00107E4F" w:rsidRPr="00752A2E" w:rsidRDefault="008D3A05" w:rsidP="00107E4F">
      <w:pPr>
        <w:rPr>
          <w:rFonts w:ascii="Times Ext Roman" w:hAnsi="Times Ext Roman" w:cs="Times Ext Roman"/>
        </w:rPr>
      </w:pPr>
      <w:r w:rsidRPr="00705CB0">
        <w:rPr>
          <w:rFonts w:ascii="Times Ext Roman" w:hAnsi="Times Ext Roman" w:cs="Times Ext Roman"/>
        </w:rPr>
        <w:t xml:space="preserve">　</w:t>
      </w:r>
      <w:r w:rsidR="002D1273" w:rsidRPr="00705CB0">
        <w:rPr>
          <w:rFonts w:ascii="Times Ext Roman" w:hAnsi="Times Ext Roman" w:cs="Times Ext Roman"/>
        </w:rPr>
        <w:t xml:space="preserve">   </w:t>
      </w:r>
      <w:r w:rsidRPr="00705CB0">
        <w:rPr>
          <w:rFonts w:ascii="標楷體" w:eastAsia="標楷體" w:hAnsi="標楷體" w:cs="Times Ext Roman"/>
        </w:rPr>
        <w:t>應說諸地</w:t>
      </w:r>
      <w:r w:rsidRPr="00705CB0">
        <w:rPr>
          <w:rFonts w:ascii="Times Ext Roman" w:eastAsia="標楷體" w:hAnsi="Times Ext Roman" w:cs="Times Ext Roman"/>
          <w:b/>
          <w:szCs w:val="20"/>
        </w:rPr>
        <w:t>勝智道</w:t>
      </w:r>
      <w:r w:rsidRPr="00705CB0">
        <w:rPr>
          <w:rFonts w:ascii="Times Ext Roman" w:hAnsi="Times Ext Roman" w:cs="Times Ext Roman"/>
        </w:rPr>
        <w:t>，</w:t>
      </w:r>
      <w:r w:rsidR="00107E4F" w:rsidRPr="00705CB0">
        <w:rPr>
          <w:rFonts w:ascii="標楷體" w:eastAsia="標楷體" w:hAnsi="標楷體" w:cs="Times Ext Roman"/>
        </w:rPr>
        <w:t>入</w:t>
      </w:r>
      <w:r w:rsidR="00107E4F" w:rsidRPr="00705CB0">
        <w:rPr>
          <w:rFonts w:ascii="Times Ext Roman" w:eastAsia="標楷體" w:hAnsi="Times Ext Roman" w:cs="Times Ext Roman"/>
          <w:b/>
          <w:szCs w:val="20"/>
        </w:rPr>
        <w:t>住展轉次修習</w:t>
      </w:r>
      <w:r w:rsidR="00107E4F" w:rsidRPr="00705CB0">
        <w:rPr>
          <w:rFonts w:ascii="Times Ext Roman" w:hAnsi="Times Ext Roman" w:cs="Times Ext Roman"/>
        </w:rPr>
        <w:t>，</w:t>
      </w:r>
      <w:r w:rsidRPr="00705CB0">
        <w:rPr>
          <w:rFonts w:ascii="標楷體" w:eastAsia="標楷體" w:hAnsi="標楷體" w:cs="Times Ext Roman"/>
        </w:rPr>
        <w:t>從</w:t>
      </w:r>
      <w:r w:rsidRPr="00705CB0">
        <w:rPr>
          <w:rFonts w:ascii="Times Ext Roman" w:eastAsia="標楷體" w:hAnsi="Times Ext Roman" w:cs="Times Ext Roman"/>
          <w:b/>
          <w:szCs w:val="20"/>
        </w:rPr>
        <w:t>行境界</w:t>
      </w:r>
      <w:r w:rsidRPr="00705CB0">
        <w:rPr>
          <w:rFonts w:ascii="標楷體" w:eastAsia="標楷體" w:hAnsi="標楷體" w:cs="Times Ext Roman"/>
        </w:rPr>
        <w:t>法智生，</w:t>
      </w:r>
      <w:r w:rsidR="00107E4F" w:rsidRPr="00705CB0">
        <w:rPr>
          <w:rFonts w:ascii="標楷體" w:eastAsia="標楷體" w:hAnsi="標楷體" w:cs="Times Ext Roman"/>
        </w:rPr>
        <w:t>利益一切眾生故。</w:t>
      </w:r>
      <w:r w:rsidR="00F5625C" w:rsidRPr="00705CB0">
        <w:rPr>
          <w:rStyle w:val="a5"/>
          <w:rFonts w:ascii="Times Ext Roman" w:hAnsi="Times Ext Roman" w:cs="Times Ext Roman"/>
        </w:rPr>
        <w:footnoteReference w:id="49"/>
      </w:r>
      <w:r w:rsidR="00107E4F" w:rsidRPr="00705CB0">
        <w:rPr>
          <w:rFonts w:ascii="Times Ext Roman" w:hAnsi="Times Ext Roman" w:cs="Times Ext Roman"/>
        </w:rPr>
        <w:t>」</w:t>
      </w:r>
    </w:p>
    <w:p w:rsidR="003F1D35" w:rsidRPr="00752A2E" w:rsidRDefault="003F1D35" w:rsidP="003F1D35">
      <w:pPr>
        <w:spacing w:beforeLines="50" w:before="180"/>
        <w:ind w:leftChars="50" w:left="12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（叁）許說分齊</w:t>
      </w:r>
    </w:p>
    <w:p w:rsidR="003F1D35" w:rsidRPr="00752A2E" w:rsidRDefault="003F1D35" w:rsidP="003F1D35">
      <w:pPr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一、敘說儀意</w:t>
      </w:r>
    </w:p>
    <w:p w:rsidR="00107E4F" w:rsidRPr="00752A2E" w:rsidRDefault="00107E4F" w:rsidP="002D1273">
      <w:pPr>
        <w:ind w:firstLineChars="100" w:firstLine="24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爾時，金剛藏菩薩</w:t>
      </w:r>
      <w:r w:rsidRPr="00752A2E">
        <w:rPr>
          <w:rFonts w:ascii="Times Ext Roman" w:eastAsia="標楷體" w:hAnsi="Times Ext Roman" w:cs="Times Ext Roman"/>
          <w:b/>
          <w:szCs w:val="20"/>
        </w:rPr>
        <w:t>觀察十方</w:t>
      </w:r>
      <w:r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欲令大眾增淨信</w:t>
      </w:r>
      <w:r w:rsidRPr="00752A2E">
        <w:rPr>
          <w:rFonts w:ascii="Times Ext Roman" w:hAnsi="Times Ext Roman" w:cs="Times Ext Roman"/>
        </w:rPr>
        <w:t>故而說頌曰：</w:t>
      </w:r>
    </w:p>
    <w:p w:rsidR="003F1D35" w:rsidRPr="00752A2E" w:rsidRDefault="001444F2" w:rsidP="003F1D35">
      <w:pPr>
        <w:spacing w:beforeLines="30" w:before="108"/>
        <w:ind w:leftChars="100" w:left="24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二</w:t>
      </w:r>
      <w:r w:rsidR="003F1D35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正顯偈辭</w:t>
      </w:r>
    </w:p>
    <w:p w:rsidR="003F1D35" w:rsidRPr="00752A2E" w:rsidRDefault="003F1D35" w:rsidP="003F1D35">
      <w:pPr>
        <w:ind w:leftChars="150" w:left="36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（一）</w:t>
      </w:r>
      <w:r w:rsidR="001444F2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顯義大</w:t>
      </w:r>
    </w:p>
    <w:p w:rsidR="003F1D35" w:rsidRPr="00752A2E" w:rsidRDefault="003F1D35" w:rsidP="001444F2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</w:t>
      </w:r>
      <w:r w:rsidR="001444F2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總顯地智微妙</w:t>
      </w:r>
    </w:p>
    <w:p w:rsidR="00107E4F" w:rsidRPr="00752A2E" w:rsidRDefault="008D3A05" w:rsidP="002D1273">
      <w:pPr>
        <w:ind w:firstLineChars="150" w:firstLine="360"/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>「</w:t>
      </w:r>
      <w:r w:rsidRPr="00752A2E">
        <w:rPr>
          <w:rFonts w:ascii="Times Ext Roman" w:eastAsia="標楷體" w:hAnsi="Times Ext Roman" w:cs="Times Ext Roman"/>
          <w:b/>
          <w:szCs w:val="20"/>
        </w:rPr>
        <w:t>如來大仙道</w:t>
      </w:r>
      <w:r w:rsidRPr="00752A2E">
        <w:rPr>
          <w:rFonts w:ascii="Times Ext Roman" w:hAnsi="Times Ext Roman" w:cs="Times Ext Roman"/>
        </w:rPr>
        <w:t>，</w:t>
      </w:r>
      <w:r w:rsidR="00107E4F" w:rsidRPr="00752A2E">
        <w:rPr>
          <w:rFonts w:ascii="Times Ext Roman" w:eastAsia="標楷體" w:hAnsi="Times Ext Roman" w:cs="Times Ext Roman"/>
          <w:b/>
          <w:szCs w:val="20"/>
        </w:rPr>
        <w:t>微妙難可知</w:t>
      </w:r>
      <w:r w:rsidR="00107E4F"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非念離諸念</w:t>
      </w:r>
      <w:r w:rsidRPr="00950741">
        <w:rPr>
          <w:rFonts w:ascii="Times Ext Roman" w:hAnsi="Times Ext Roman" w:cs="Times Ext Roman"/>
        </w:rPr>
        <w:t>，</w:t>
      </w:r>
      <w:r w:rsidR="00107E4F" w:rsidRPr="00950741">
        <w:rPr>
          <w:rFonts w:ascii="標楷體" w:eastAsia="標楷體" w:hAnsi="標楷體" w:cs="Times Ext Roman"/>
        </w:rPr>
        <w:t>求見不可得。</w:t>
      </w:r>
    </w:p>
    <w:p w:rsidR="00107E4F" w:rsidRPr="00752A2E" w:rsidRDefault="008D3A05" w:rsidP="00107E4F">
      <w:pPr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 xml:space="preserve">　</w:t>
      </w:r>
      <w:r w:rsidR="002D1273" w:rsidRPr="00752A2E">
        <w:rPr>
          <w:rFonts w:ascii="Times Ext Roman" w:hAnsi="Times Ext Roman" w:cs="Times Ext Roman"/>
        </w:rPr>
        <w:t xml:space="preserve">  </w:t>
      </w:r>
      <w:r w:rsidRPr="00752A2E">
        <w:rPr>
          <w:rFonts w:ascii="Times Ext Roman" w:eastAsia="標楷體" w:hAnsi="Times Ext Roman" w:cs="Times Ext Roman"/>
          <w:b/>
          <w:szCs w:val="20"/>
        </w:rPr>
        <w:t>無生亦無滅</w:t>
      </w:r>
      <w:r w:rsidRPr="00752A2E">
        <w:rPr>
          <w:rFonts w:ascii="Times Ext Roman" w:hAnsi="Times Ext Roman" w:cs="Times Ext Roman"/>
        </w:rPr>
        <w:t>，</w:t>
      </w:r>
      <w:r w:rsidR="00107E4F" w:rsidRPr="00752A2E">
        <w:rPr>
          <w:rFonts w:ascii="Times Ext Roman" w:eastAsia="標楷體" w:hAnsi="Times Ext Roman" w:cs="Times Ext Roman"/>
          <w:b/>
          <w:szCs w:val="20"/>
        </w:rPr>
        <w:t>性淨恒寂然</w:t>
      </w:r>
      <w:r w:rsidR="00107E4F"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離垢聰慧人</w:t>
      </w:r>
      <w:r w:rsidRPr="00752A2E">
        <w:rPr>
          <w:rFonts w:ascii="Times Ext Roman" w:hAnsi="Times Ext Roman" w:cs="Times Ext Roman"/>
        </w:rPr>
        <w:t>，</w:t>
      </w:r>
      <w:r w:rsidR="00107E4F" w:rsidRPr="00752A2E">
        <w:rPr>
          <w:rFonts w:ascii="Times Ext Roman" w:eastAsia="標楷體" w:hAnsi="Times Ext Roman" w:cs="Times Ext Roman"/>
          <w:b/>
          <w:szCs w:val="20"/>
        </w:rPr>
        <w:t>彼智所行處</w:t>
      </w:r>
      <w:r w:rsidR="00107E4F" w:rsidRPr="00752A2E">
        <w:rPr>
          <w:rFonts w:ascii="Times Ext Roman" w:hAnsi="Times Ext Roman" w:cs="Times Ext Roman"/>
        </w:rPr>
        <w:t>。</w:t>
      </w:r>
    </w:p>
    <w:p w:rsidR="00107E4F" w:rsidRPr="00752A2E" w:rsidRDefault="008D3A05" w:rsidP="00107E4F">
      <w:pPr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 xml:space="preserve">　</w:t>
      </w:r>
      <w:r w:rsidR="002D1273" w:rsidRPr="00752A2E">
        <w:rPr>
          <w:rFonts w:ascii="Times Ext Roman" w:hAnsi="Times Ext Roman" w:cs="Times Ext Roman"/>
        </w:rPr>
        <w:t xml:space="preserve">  </w:t>
      </w:r>
      <w:r w:rsidRPr="00752A2E">
        <w:rPr>
          <w:rFonts w:ascii="Times Ext Roman" w:eastAsia="標楷體" w:hAnsi="Times Ext Roman" w:cs="Times Ext Roman"/>
          <w:b/>
          <w:szCs w:val="20"/>
        </w:rPr>
        <w:t>自性本空寂</w:t>
      </w:r>
      <w:r w:rsidRPr="00752A2E">
        <w:rPr>
          <w:rFonts w:ascii="Times Ext Roman" w:hAnsi="Times Ext Roman" w:cs="Times Ext Roman"/>
        </w:rPr>
        <w:t>，</w:t>
      </w:r>
      <w:r w:rsidR="00107E4F" w:rsidRPr="00752A2E">
        <w:rPr>
          <w:rFonts w:ascii="Times Ext Roman" w:eastAsia="標楷體" w:hAnsi="Times Ext Roman" w:cs="Times Ext Roman"/>
          <w:b/>
          <w:szCs w:val="20"/>
        </w:rPr>
        <w:t>無二亦無盡</w:t>
      </w:r>
      <w:r w:rsidR="00F5625C" w:rsidRPr="00F051A9">
        <w:rPr>
          <w:rStyle w:val="a5"/>
          <w:rFonts w:ascii="Times Ext Roman" w:eastAsia="標楷體" w:hAnsi="Times Ext Roman" w:cs="Times Ext Roman"/>
          <w:szCs w:val="20"/>
        </w:rPr>
        <w:footnoteReference w:id="50"/>
      </w:r>
      <w:r w:rsidR="00107E4F"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解脫於諸趣</w:t>
      </w:r>
      <w:r w:rsidRPr="00752A2E">
        <w:rPr>
          <w:rFonts w:ascii="Times Ext Roman" w:hAnsi="Times Ext Roman" w:cs="Times Ext Roman"/>
        </w:rPr>
        <w:t>，</w:t>
      </w:r>
      <w:r w:rsidR="00107E4F" w:rsidRPr="00752A2E">
        <w:rPr>
          <w:rFonts w:ascii="Times Ext Roman" w:eastAsia="標楷體" w:hAnsi="Times Ext Roman" w:cs="Times Ext Roman"/>
          <w:b/>
          <w:szCs w:val="20"/>
        </w:rPr>
        <w:t>涅槃平等住</w:t>
      </w:r>
      <w:r w:rsidR="00107E4F" w:rsidRPr="00752A2E">
        <w:rPr>
          <w:rFonts w:ascii="Times Ext Roman" w:hAnsi="Times Ext Roman" w:cs="Times Ext Roman"/>
        </w:rPr>
        <w:t>。</w:t>
      </w:r>
    </w:p>
    <w:p w:rsidR="00107E4F" w:rsidRPr="00752A2E" w:rsidRDefault="008D3A05" w:rsidP="00107E4F">
      <w:pPr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 xml:space="preserve">　</w:t>
      </w:r>
      <w:r w:rsidR="002D1273" w:rsidRPr="00752A2E">
        <w:rPr>
          <w:rFonts w:ascii="Times Ext Roman" w:hAnsi="Times Ext Roman" w:cs="Times Ext Roman"/>
        </w:rPr>
        <w:t xml:space="preserve">  </w:t>
      </w:r>
      <w:r w:rsidRPr="00752A2E">
        <w:rPr>
          <w:rFonts w:ascii="Times Ext Roman" w:eastAsia="標楷體" w:hAnsi="Times Ext Roman" w:cs="Times Ext Roman"/>
          <w:b/>
          <w:szCs w:val="20"/>
        </w:rPr>
        <w:t>非初非中後</w:t>
      </w:r>
      <w:r w:rsidRPr="00752A2E">
        <w:rPr>
          <w:rFonts w:ascii="Times Ext Roman" w:hAnsi="Times Ext Roman" w:cs="Times Ext Roman"/>
        </w:rPr>
        <w:t>，</w:t>
      </w:r>
      <w:r w:rsidR="00107E4F" w:rsidRPr="00752A2E">
        <w:rPr>
          <w:rFonts w:ascii="Times Ext Roman" w:eastAsia="標楷體" w:hAnsi="Times Ext Roman" w:cs="Times Ext Roman"/>
          <w:b/>
          <w:szCs w:val="20"/>
        </w:rPr>
        <w:t>非言辭所說</w:t>
      </w:r>
      <w:r w:rsidR="00107E4F" w:rsidRPr="00752A2E">
        <w:rPr>
          <w:rFonts w:ascii="Times Ext Roman" w:hAnsi="Times Ext Roman" w:cs="Times Ext Roman"/>
        </w:rPr>
        <w:t>，</w:t>
      </w:r>
      <w:r w:rsidRPr="00752A2E">
        <w:rPr>
          <w:rFonts w:ascii="Times Ext Roman" w:eastAsia="標楷體" w:hAnsi="Times Ext Roman" w:cs="Times Ext Roman"/>
          <w:b/>
          <w:szCs w:val="20"/>
        </w:rPr>
        <w:t>出過於三世</w:t>
      </w:r>
      <w:r w:rsidRPr="00752A2E">
        <w:rPr>
          <w:rFonts w:ascii="Times Ext Roman" w:hAnsi="Times Ext Roman" w:cs="Times Ext Roman"/>
        </w:rPr>
        <w:t>，</w:t>
      </w:r>
      <w:r w:rsidR="00107E4F" w:rsidRPr="00752A2E">
        <w:rPr>
          <w:rFonts w:ascii="Times Ext Roman" w:eastAsia="標楷體" w:hAnsi="Times Ext Roman" w:cs="Times Ext Roman"/>
          <w:b/>
          <w:szCs w:val="20"/>
        </w:rPr>
        <w:t>其相如虛空</w:t>
      </w:r>
      <w:r w:rsidR="00107E4F" w:rsidRPr="00752A2E">
        <w:rPr>
          <w:rFonts w:ascii="Times Ext Roman" w:hAnsi="Times Ext Roman" w:cs="Times Ext Roman"/>
        </w:rPr>
        <w:t>。</w:t>
      </w:r>
      <w:r w:rsidR="00F5625C" w:rsidRPr="00752A2E">
        <w:rPr>
          <w:rStyle w:val="a5"/>
          <w:rFonts w:ascii="Times Ext Roman" w:hAnsi="Times Ext Roman" w:cs="Times Ext Roman"/>
        </w:rPr>
        <w:footnoteReference w:id="51"/>
      </w:r>
    </w:p>
    <w:p w:rsidR="001444F2" w:rsidRPr="00752A2E" w:rsidRDefault="001444F2" w:rsidP="001444F2">
      <w:pPr>
        <w:spacing w:beforeLines="30" w:before="108"/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、類地行微</w:t>
      </w:r>
    </w:p>
    <w:p w:rsidR="00107E4F" w:rsidRPr="00752A2E" w:rsidRDefault="008D3A05" w:rsidP="00107E4F">
      <w:pPr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 xml:space="preserve">　</w:t>
      </w:r>
      <w:r w:rsidR="002D1273" w:rsidRPr="00752A2E">
        <w:rPr>
          <w:rFonts w:ascii="Times Ext Roman" w:hAnsi="Times Ext Roman" w:cs="Times Ext Roman"/>
        </w:rPr>
        <w:t xml:space="preserve">  </w:t>
      </w:r>
      <w:r w:rsidRPr="00752A2E">
        <w:rPr>
          <w:rFonts w:ascii="Times Ext Roman" w:eastAsia="標楷體" w:hAnsi="Times Ext Roman" w:cs="Times Ext Roman"/>
          <w:b/>
          <w:szCs w:val="20"/>
        </w:rPr>
        <w:t>寂滅佛所行</w:t>
      </w:r>
      <w:r w:rsidRPr="00752A2E">
        <w:rPr>
          <w:rFonts w:ascii="Times Ext Roman" w:hAnsi="Times Ext Roman" w:cs="Times Ext Roman"/>
        </w:rPr>
        <w:t>，</w:t>
      </w:r>
      <w:r w:rsidR="00107E4F" w:rsidRPr="00752A2E">
        <w:rPr>
          <w:rFonts w:ascii="Times Ext Roman" w:eastAsia="標楷體" w:hAnsi="Times Ext Roman" w:cs="Times Ext Roman"/>
          <w:b/>
          <w:szCs w:val="20"/>
        </w:rPr>
        <w:t>言說莫能及</w:t>
      </w:r>
      <w:r w:rsidR="00107E4F" w:rsidRPr="00752A2E">
        <w:rPr>
          <w:rFonts w:ascii="Times Ext Roman" w:hAnsi="Times Ext Roman" w:cs="Times Ext Roman"/>
        </w:rPr>
        <w:t>；</w:t>
      </w:r>
      <w:r w:rsidRPr="00752A2E">
        <w:rPr>
          <w:rFonts w:ascii="Times Ext Roman" w:eastAsia="標楷體" w:hAnsi="Times Ext Roman" w:cs="Times Ext Roman"/>
          <w:b/>
          <w:szCs w:val="20"/>
        </w:rPr>
        <w:t>地行亦如是</w:t>
      </w:r>
      <w:r w:rsidRPr="00752A2E">
        <w:rPr>
          <w:rFonts w:ascii="Times Ext Roman" w:hAnsi="Times Ext Roman" w:cs="Times Ext Roman"/>
        </w:rPr>
        <w:t>，</w:t>
      </w:r>
      <w:r w:rsidR="00107E4F" w:rsidRPr="00752A2E">
        <w:rPr>
          <w:rFonts w:ascii="Times Ext Roman" w:eastAsia="標楷體" w:hAnsi="Times Ext Roman" w:cs="Times Ext Roman"/>
          <w:b/>
          <w:szCs w:val="20"/>
        </w:rPr>
        <w:t>難說難可受</w:t>
      </w:r>
      <w:r w:rsidR="00107E4F" w:rsidRPr="00752A2E">
        <w:rPr>
          <w:rFonts w:ascii="Times Ext Roman" w:hAnsi="Times Ext Roman" w:cs="Times Ext Roman"/>
        </w:rPr>
        <w:t>。</w:t>
      </w:r>
      <w:r w:rsidR="00F5625C" w:rsidRPr="00752A2E">
        <w:rPr>
          <w:rStyle w:val="a5"/>
          <w:rFonts w:ascii="Times Ext Roman" w:hAnsi="Times Ext Roman" w:cs="Times Ext Roman"/>
        </w:rPr>
        <w:footnoteReference w:id="52"/>
      </w:r>
    </w:p>
    <w:p w:rsidR="001444F2" w:rsidRPr="00752A2E" w:rsidRDefault="001444F2" w:rsidP="001444F2">
      <w:pPr>
        <w:spacing w:beforeLines="30" w:before="108"/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3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、寄對彰微</w:t>
      </w:r>
    </w:p>
    <w:p w:rsidR="00107E4F" w:rsidRPr="00752A2E" w:rsidRDefault="008D3A05" w:rsidP="00107E4F">
      <w:pPr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 xml:space="preserve">　</w:t>
      </w:r>
      <w:r w:rsidR="002D1273" w:rsidRPr="00752A2E">
        <w:rPr>
          <w:rFonts w:ascii="Times Ext Roman" w:hAnsi="Times Ext Roman" w:cs="Times Ext Roman"/>
        </w:rPr>
        <w:t xml:space="preserve">  </w:t>
      </w:r>
      <w:r w:rsidRPr="00752A2E">
        <w:rPr>
          <w:rFonts w:ascii="Times Ext Roman" w:eastAsia="標楷體" w:hAnsi="Times Ext Roman" w:cs="Times Ext Roman"/>
          <w:b/>
          <w:szCs w:val="20"/>
        </w:rPr>
        <w:t>智起佛境界</w:t>
      </w:r>
      <w:r w:rsidRPr="00752A2E">
        <w:rPr>
          <w:rFonts w:ascii="Times Ext Roman" w:hAnsi="Times Ext Roman" w:cs="Times Ext Roman"/>
        </w:rPr>
        <w:t>，</w:t>
      </w:r>
      <w:r w:rsidR="00107E4F" w:rsidRPr="00950741">
        <w:rPr>
          <w:rFonts w:ascii="標楷體" w:eastAsia="標楷體" w:hAnsi="標楷體" w:cs="Times Ext Roman"/>
        </w:rPr>
        <w:t>非念離心道</w:t>
      </w:r>
      <w:r w:rsidR="00107E4F" w:rsidRPr="00950741">
        <w:rPr>
          <w:rFonts w:ascii="Times Ext Roman" w:hAnsi="Times Ext Roman" w:cs="Times Ext Roman"/>
        </w:rPr>
        <w:t>，</w:t>
      </w:r>
      <w:r w:rsidRPr="00950741">
        <w:rPr>
          <w:rFonts w:ascii="Times Ext Roman" w:eastAsia="標楷體" w:hAnsi="Times Ext Roman" w:cs="Times Ext Roman"/>
          <w:b/>
          <w:szCs w:val="20"/>
        </w:rPr>
        <w:t>非蘊界處門</w:t>
      </w:r>
      <w:r w:rsidRPr="00950741">
        <w:rPr>
          <w:rFonts w:ascii="Times Ext Roman" w:hAnsi="Times Ext Roman" w:cs="Times Ext Roman"/>
        </w:rPr>
        <w:t>，</w:t>
      </w:r>
      <w:r w:rsidR="00107E4F" w:rsidRPr="00950741">
        <w:rPr>
          <w:rFonts w:ascii="Times Ext Roman" w:eastAsia="標楷體" w:hAnsi="Times Ext Roman" w:cs="Times Ext Roman"/>
          <w:b/>
          <w:szCs w:val="20"/>
        </w:rPr>
        <w:t>智知意不及</w:t>
      </w:r>
      <w:r w:rsidR="00107E4F" w:rsidRPr="00950741">
        <w:rPr>
          <w:rFonts w:ascii="Times Ext Roman" w:hAnsi="Times Ext Roman" w:cs="Times Ext Roman"/>
        </w:rPr>
        <w:t>。</w:t>
      </w:r>
      <w:r w:rsidR="00F5625C" w:rsidRPr="00752A2E">
        <w:rPr>
          <w:rStyle w:val="a5"/>
          <w:rFonts w:ascii="Times Ext Roman" w:hAnsi="Times Ext Roman" w:cs="Times Ext Roman"/>
        </w:rPr>
        <w:footnoteReference w:id="53"/>
      </w:r>
    </w:p>
    <w:p w:rsidR="001444F2" w:rsidRPr="00752A2E" w:rsidRDefault="001444F2" w:rsidP="001444F2">
      <w:pPr>
        <w:spacing w:beforeLines="30" w:before="108"/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4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、喻顯地微</w:t>
      </w:r>
    </w:p>
    <w:p w:rsidR="00107E4F" w:rsidRPr="00950741" w:rsidRDefault="008D3A05" w:rsidP="00107E4F">
      <w:pPr>
        <w:rPr>
          <w:rFonts w:ascii="Times Ext Roman" w:hAnsi="Times Ext Roman" w:cs="Times Ext Roman"/>
        </w:rPr>
      </w:pPr>
      <w:r w:rsidRPr="00752A2E">
        <w:rPr>
          <w:rFonts w:ascii="Times Ext Roman" w:hAnsi="Times Ext Roman" w:cs="Times Ext Roman"/>
        </w:rPr>
        <w:t xml:space="preserve">　</w:t>
      </w:r>
      <w:r w:rsidR="002D1273" w:rsidRPr="00752A2E">
        <w:rPr>
          <w:rFonts w:ascii="Times Ext Roman" w:hAnsi="Times Ext Roman" w:cs="Times Ext Roman"/>
        </w:rPr>
        <w:t xml:space="preserve">  </w:t>
      </w:r>
      <w:r w:rsidRPr="00950741">
        <w:rPr>
          <w:rFonts w:ascii="標楷體" w:eastAsia="標楷體" w:hAnsi="標楷體" w:cs="Times Ext Roman"/>
        </w:rPr>
        <w:t>如</w:t>
      </w:r>
      <w:r w:rsidRPr="00950741">
        <w:rPr>
          <w:rFonts w:ascii="Times Ext Roman" w:eastAsia="標楷體" w:hAnsi="Times Ext Roman" w:cs="Times Ext Roman"/>
          <w:b/>
          <w:szCs w:val="20"/>
        </w:rPr>
        <w:t>空</w:t>
      </w:r>
      <w:r w:rsidRPr="00950741">
        <w:rPr>
          <w:rFonts w:ascii="標楷體" w:eastAsia="標楷體" w:hAnsi="標楷體" w:cs="Times Ext Roman"/>
        </w:rPr>
        <w:t>中</w:t>
      </w:r>
      <w:r w:rsidRPr="00950741">
        <w:rPr>
          <w:rFonts w:ascii="Times Ext Roman" w:eastAsia="標楷體" w:hAnsi="Times Ext Roman" w:cs="Times Ext Roman"/>
          <w:b/>
          <w:szCs w:val="20"/>
        </w:rPr>
        <w:t>鳥迹</w:t>
      </w:r>
      <w:r w:rsidRPr="00950741">
        <w:rPr>
          <w:rFonts w:ascii="Times Ext Roman" w:hAnsi="Times Ext Roman" w:cs="Times Ext Roman"/>
        </w:rPr>
        <w:t>，</w:t>
      </w:r>
      <w:r w:rsidR="00107E4F" w:rsidRPr="00950741">
        <w:rPr>
          <w:rFonts w:ascii="標楷體" w:eastAsia="標楷體" w:hAnsi="標楷體" w:cs="Times Ext Roman"/>
        </w:rPr>
        <w:t>難說</w:t>
      </w:r>
      <w:r w:rsidR="00107E4F" w:rsidRPr="00950741">
        <w:rPr>
          <w:rFonts w:ascii="Times Ext Roman" w:eastAsia="標楷體" w:hAnsi="Times Ext Roman" w:cs="Times Ext Roman"/>
          <w:b/>
          <w:szCs w:val="20"/>
        </w:rPr>
        <w:t>難可示</w:t>
      </w:r>
      <w:r w:rsidR="00107E4F" w:rsidRPr="00950741">
        <w:rPr>
          <w:rFonts w:ascii="Times Ext Roman" w:hAnsi="Times Ext Roman" w:cs="Times Ext Roman"/>
        </w:rPr>
        <w:t>；</w:t>
      </w:r>
      <w:r w:rsidRPr="00950741">
        <w:rPr>
          <w:rFonts w:ascii="標楷體" w:eastAsia="標楷體" w:hAnsi="標楷體" w:cs="Times Ext Roman"/>
        </w:rPr>
        <w:t>如是</w:t>
      </w:r>
      <w:r w:rsidRPr="00950741">
        <w:rPr>
          <w:rFonts w:ascii="Times Ext Roman" w:eastAsia="標楷體" w:hAnsi="Times Ext Roman" w:cs="Times Ext Roman"/>
          <w:b/>
          <w:szCs w:val="20"/>
        </w:rPr>
        <w:t>十地義</w:t>
      </w:r>
      <w:r w:rsidRPr="00950741">
        <w:rPr>
          <w:rFonts w:ascii="Times Ext Roman" w:hAnsi="Times Ext Roman" w:cs="Times Ext Roman"/>
        </w:rPr>
        <w:t>，</w:t>
      </w:r>
      <w:r w:rsidR="00107E4F" w:rsidRPr="00950741">
        <w:rPr>
          <w:rFonts w:ascii="Times Ext Roman" w:eastAsia="標楷體" w:hAnsi="Times Ext Roman" w:cs="Times Ext Roman"/>
          <w:b/>
          <w:szCs w:val="20"/>
        </w:rPr>
        <w:t>心意不能了</w:t>
      </w:r>
      <w:r w:rsidR="00107E4F" w:rsidRPr="00950741">
        <w:rPr>
          <w:rFonts w:ascii="Times Ext Roman" w:hAnsi="Times Ext Roman" w:cs="Times Ext Roman"/>
        </w:rPr>
        <w:t>。</w:t>
      </w:r>
      <w:r w:rsidR="00F5625C" w:rsidRPr="00950741">
        <w:rPr>
          <w:rStyle w:val="a5"/>
          <w:rFonts w:ascii="Times Ext Roman" w:hAnsi="Times Ext Roman" w:cs="Times Ext Roman"/>
        </w:rPr>
        <w:footnoteReference w:id="54"/>
      </w:r>
    </w:p>
    <w:p w:rsidR="001444F2" w:rsidRPr="00950741" w:rsidRDefault="001444F2" w:rsidP="001444F2">
      <w:pPr>
        <w:spacing w:beforeLines="30" w:before="108"/>
        <w:ind w:leftChars="150" w:left="36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950741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（二）顯說大</w:t>
      </w:r>
    </w:p>
    <w:p w:rsidR="001444F2" w:rsidRPr="00950741" w:rsidRDefault="001444F2" w:rsidP="00862ACB">
      <w:pPr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950741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950741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、顯「說大」三成就義</w:t>
      </w:r>
    </w:p>
    <w:p w:rsidR="00107E4F" w:rsidRPr="00950741" w:rsidRDefault="008D3A05" w:rsidP="00107E4F">
      <w:pPr>
        <w:rPr>
          <w:rFonts w:ascii="Times Ext Roman" w:hAnsi="Times Ext Roman" w:cs="Times Ext Roman"/>
        </w:rPr>
      </w:pPr>
      <w:r w:rsidRPr="00950741">
        <w:rPr>
          <w:rFonts w:ascii="Times Ext Roman" w:hAnsi="Times Ext Roman" w:cs="Times Ext Roman"/>
        </w:rPr>
        <w:t xml:space="preserve">　</w:t>
      </w:r>
      <w:r w:rsidR="002D1273" w:rsidRPr="00950741">
        <w:rPr>
          <w:rFonts w:ascii="Times Ext Roman" w:hAnsi="Times Ext Roman" w:cs="Times Ext Roman"/>
        </w:rPr>
        <w:t xml:space="preserve">  </w:t>
      </w:r>
      <w:r w:rsidRPr="00950741">
        <w:rPr>
          <w:rFonts w:ascii="Times Ext Roman" w:eastAsia="標楷體" w:hAnsi="Times Ext Roman" w:cs="Times Ext Roman"/>
          <w:b/>
          <w:szCs w:val="20"/>
        </w:rPr>
        <w:t>慈悲及願力</w:t>
      </w:r>
      <w:r w:rsidRPr="00950741">
        <w:rPr>
          <w:rFonts w:ascii="Times Ext Roman" w:hAnsi="Times Ext Roman" w:cs="Times Ext Roman"/>
        </w:rPr>
        <w:t>，</w:t>
      </w:r>
      <w:r w:rsidR="00107E4F" w:rsidRPr="00950741">
        <w:rPr>
          <w:rFonts w:ascii="標楷體" w:eastAsia="標楷體" w:hAnsi="標楷體" w:cs="Times Ext Roman"/>
        </w:rPr>
        <w:t>出生入地行</w:t>
      </w:r>
      <w:r w:rsidR="00107E4F" w:rsidRPr="00950741">
        <w:rPr>
          <w:rFonts w:ascii="Times Ext Roman" w:hAnsi="Times Ext Roman" w:cs="Times Ext Roman"/>
        </w:rPr>
        <w:t>，</w:t>
      </w:r>
      <w:r w:rsidR="004D7FB0" w:rsidRPr="00950741">
        <w:rPr>
          <w:rFonts w:ascii="Times Ext Roman" w:hAnsi="Times Ext Roman" w:cs="Times Ext Roman"/>
          <w:sz w:val="21"/>
          <w:szCs w:val="21"/>
          <w:shd w:val="pct15" w:color="auto" w:fill="FFFFFF"/>
        </w:rPr>
        <w:t>（</w:t>
      </w:r>
      <w:r w:rsidR="004D7FB0" w:rsidRPr="00950741">
        <w:rPr>
          <w:rFonts w:ascii="Times Ext Roman" w:hAnsi="Times Ext Roman" w:cs="Times Ext Roman"/>
          <w:sz w:val="21"/>
          <w:szCs w:val="21"/>
          <w:shd w:val="pct15" w:color="auto" w:fill="FFFFFF"/>
        </w:rPr>
        <w:t>181a</w:t>
      </w:r>
      <w:r w:rsidR="004D7FB0" w:rsidRPr="00950741">
        <w:rPr>
          <w:rFonts w:ascii="Times Ext Roman" w:hAnsi="Times Ext Roman" w:cs="Times Ext Roman"/>
          <w:sz w:val="21"/>
          <w:szCs w:val="21"/>
          <w:shd w:val="pct15" w:color="auto" w:fill="FFFFFF"/>
        </w:rPr>
        <w:t>）</w:t>
      </w:r>
      <w:r w:rsidRPr="00950741">
        <w:rPr>
          <w:rFonts w:ascii="Times Ext Roman" w:eastAsia="標楷體" w:hAnsi="Times Ext Roman" w:cs="Times Ext Roman"/>
          <w:b/>
          <w:szCs w:val="20"/>
        </w:rPr>
        <w:t>次第圓滿心</w:t>
      </w:r>
      <w:r w:rsidRPr="00950741">
        <w:rPr>
          <w:rFonts w:ascii="Times Ext Roman" w:hAnsi="Times Ext Roman" w:cs="Times Ext Roman"/>
        </w:rPr>
        <w:t>，</w:t>
      </w:r>
      <w:r w:rsidR="00107E4F" w:rsidRPr="00950741">
        <w:rPr>
          <w:rFonts w:ascii="Times Ext Roman" w:eastAsia="標楷體" w:hAnsi="Times Ext Roman" w:cs="Times Ext Roman"/>
          <w:b/>
          <w:szCs w:val="20"/>
        </w:rPr>
        <w:t>智行非慮境</w:t>
      </w:r>
      <w:r w:rsidR="00107E4F" w:rsidRPr="00950741">
        <w:rPr>
          <w:rFonts w:ascii="Times Ext Roman" w:hAnsi="Times Ext Roman" w:cs="Times Ext Roman"/>
        </w:rPr>
        <w:t>。</w:t>
      </w:r>
    </w:p>
    <w:p w:rsidR="00862ACB" w:rsidRPr="00752A2E" w:rsidRDefault="008D3A05" w:rsidP="00107E4F">
      <w:pPr>
        <w:rPr>
          <w:rFonts w:ascii="Times Ext Roman" w:hAnsi="Times Ext Roman" w:cs="Times Ext Roman"/>
        </w:rPr>
      </w:pPr>
      <w:r w:rsidRPr="00950741">
        <w:rPr>
          <w:rFonts w:ascii="Times Ext Roman" w:hAnsi="Times Ext Roman" w:cs="Times Ext Roman"/>
        </w:rPr>
        <w:t xml:space="preserve">　</w:t>
      </w:r>
      <w:r w:rsidR="002D1273" w:rsidRPr="00950741">
        <w:rPr>
          <w:rFonts w:ascii="Times Ext Roman" w:hAnsi="Times Ext Roman" w:cs="Times Ext Roman"/>
        </w:rPr>
        <w:t xml:space="preserve">  </w:t>
      </w:r>
      <w:r w:rsidRPr="00950741">
        <w:rPr>
          <w:rFonts w:ascii="標楷體" w:eastAsia="標楷體" w:hAnsi="標楷體" w:cs="Times Ext Roman"/>
        </w:rPr>
        <w:t>是</w:t>
      </w:r>
      <w:r w:rsidRPr="00950741">
        <w:rPr>
          <w:rFonts w:ascii="Times Ext Roman" w:eastAsia="標楷體" w:hAnsi="Times Ext Roman" w:cs="Times Ext Roman"/>
          <w:b/>
          <w:szCs w:val="20"/>
        </w:rPr>
        <w:t>境界難見</w:t>
      </w:r>
      <w:r w:rsidRPr="00950741">
        <w:rPr>
          <w:rFonts w:ascii="Times Ext Roman" w:hAnsi="Times Ext Roman" w:cs="Times Ext Roman"/>
        </w:rPr>
        <w:t>，</w:t>
      </w:r>
      <w:r w:rsidR="00107E4F" w:rsidRPr="00950741">
        <w:rPr>
          <w:rFonts w:ascii="標楷體" w:eastAsia="標楷體" w:hAnsi="標楷體" w:cs="Times Ext Roman"/>
        </w:rPr>
        <w:t>可知不可說</w:t>
      </w:r>
      <w:r w:rsidR="00107E4F" w:rsidRPr="00950741">
        <w:rPr>
          <w:rFonts w:ascii="Times Ext Roman" w:hAnsi="Times Ext Roman" w:cs="Times Ext Roman"/>
        </w:rPr>
        <w:t>，</w:t>
      </w:r>
      <w:r w:rsidR="007059D3" w:rsidRPr="00950741">
        <w:rPr>
          <w:rStyle w:val="a5"/>
          <w:rFonts w:ascii="Times Ext Roman" w:hAnsi="Times Ext Roman" w:cs="Times Ext Roman"/>
        </w:rPr>
        <w:footnoteReference w:id="55"/>
      </w:r>
    </w:p>
    <w:p w:rsidR="00862ACB" w:rsidRPr="00752A2E" w:rsidRDefault="00862ACB" w:rsidP="00862ACB">
      <w:pPr>
        <w:spacing w:beforeLines="30" w:before="108"/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、彰己無過</w:t>
      </w:r>
      <w:r w:rsidR="00D96093"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，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誡眾除失</w:t>
      </w:r>
    </w:p>
    <w:p w:rsidR="00862ACB" w:rsidRPr="00950741" w:rsidRDefault="008D3A05" w:rsidP="002D1273">
      <w:pPr>
        <w:ind w:firstLineChars="200" w:firstLine="480"/>
        <w:rPr>
          <w:rFonts w:ascii="Times Ext Roman" w:hAnsi="Times Ext Roman" w:cs="Times Ext Roman"/>
        </w:rPr>
      </w:pPr>
      <w:r w:rsidRPr="00950741">
        <w:rPr>
          <w:rFonts w:ascii="Times Ext Roman" w:eastAsia="標楷體" w:hAnsi="Times Ext Roman" w:cs="Times Ext Roman"/>
          <w:b/>
          <w:szCs w:val="20"/>
        </w:rPr>
        <w:t>佛力故開演</w:t>
      </w:r>
      <w:r w:rsidRPr="00950741">
        <w:rPr>
          <w:rFonts w:ascii="Times Ext Roman" w:hAnsi="Times Ext Roman" w:cs="Times Ext Roman"/>
        </w:rPr>
        <w:t>，</w:t>
      </w:r>
      <w:r w:rsidR="00107E4F" w:rsidRPr="00950741">
        <w:rPr>
          <w:rFonts w:ascii="Times Ext Roman" w:eastAsia="標楷體" w:hAnsi="Times Ext Roman" w:cs="Times Ext Roman"/>
          <w:b/>
          <w:szCs w:val="20"/>
        </w:rPr>
        <w:t>汝等應敬受</w:t>
      </w:r>
      <w:r w:rsidR="00107E4F" w:rsidRPr="00950741">
        <w:rPr>
          <w:rFonts w:ascii="Times Ext Roman" w:hAnsi="Times Ext Roman" w:cs="Times Ext Roman"/>
        </w:rPr>
        <w:t>。</w:t>
      </w:r>
      <w:r w:rsidRPr="00950741">
        <w:rPr>
          <w:rFonts w:ascii="標楷體" w:eastAsia="標楷體" w:hAnsi="標楷體" w:cs="Times Ext Roman"/>
        </w:rPr>
        <w:t>如是</w:t>
      </w:r>
      <w:r w:rsidRPr="00950741">
        <w:rPr>
          <w:rFonts w:ascii="Times Ext Roman" w:eastAsia="標楷體" w:hAnsi="Times Ext Roman" w:cs="Times Ext Roman"/>
          <w:b/>
          <w:szCs w:val="20"/>
        </w:rPr>
        <w:t>智入</w:t>
      </w:r>
      <w:r w:rsidRPr="00950741">
        <w:rPr>
          <w:rFonts w:ascii="標楷體" w:eastAsia="標楷體" w:hAnsi="標楷體" w:cs="Times Ext Roman"/>
        </w:rPr>
        <w:t>行，</w:t>
      </w:r>
      <w:r w:rsidR="00107E4F" w:rsidRPr="00950741">
        <w:rPr>
          <w:rFonts w:ascii="標楷體" w:eastAsia="標楷體" w:hAnsi="標楷體" w:cs="Times Ext Roman"/>
        </w:rPr>
        <w:t>億劫說不盡，</w:t>
      </w:r>
      <w:r w:rsidR="007059D3" w:rsidRPr="00950741">
        <w:rPr>
          <w:rStyle w:val="a5"/>
          <w:rFonts w:ascii="Times Ext Roman" w:hAnsi="Times Ext Roman" w:cs="Times Ext Roman"/>
        </w:rPr>
        <w:footnoteReference w:id="56"/>
      </w:r>
    </w:p>
    <w:p w:rsidR="00862ACB" w:rsidRPr="00950741" w:rsidRDefault="008D3A05" w:rsidP="002D1273">
      <w:pPr>
        <w:ind w:firstLineChars="200" w:firstLine="480"/>
        <w:rPr>
          <w:rFonts w:ascii="Times Ext Roman" w:hAnsi="Times Ext Roman" w:cs="Times Ext Roman"/>
        </w:rPr>
      </w:pPr>
      <w:r w:rsidRPr="00950741">
        <w:rPr>
          <w:rFonts w:ascii="標楷體" w:eastAsia="標楷體" w:hAnsi="標楷體" w:cs="Times Ext Roman"/>
        </w:rPr>
        <w:t>我今但略說，</w:t>
      </w:r>
      <w:r w:rsidR="00107E4F" w:rsidRPr="00950741">
        <w:rPr>
          <w:rFonts w:ascii="標楷體" w:eastAsia="標楷體" w:hAnsi="標楷體" w:cs="Times Ext Roman"/>
        </w:rPr>
        <w:t>真實義無餘。</w:t>
      </w:r>
      <w:r w:rsidRPr="00950741">
        <w:rPr>
          <w:rFonts w:ascii="Times Ext Roman" w:eastAsia="標楷體" w:hAnsi="Times Ext Roman" w:cs="Times Ext Roman"/>
          <w:b/>
          <w:szCs w:val="20"/>
        </w:rPr>
        <w:t>一心恭敬待</w:t>
      </w:r>
      <w:r w:rsidRPr="00950741">
        <w:rPr>
          <w:rFonts w:ascii="Times Ext Roman" w:hAnsi="Times Ext Roman" w:cs="Times Ext Roman"/>
        </w:rPr>
        <w:t>，</w:t>
      </w:r>
      <w:r w:rsidR="00107E4F" w:rsidRPr="00950741">
        <w:rPr>
          <w:rFonts w:ascii="標楷體" w:eastAsia="標楷體" w:hAnsi="標楷體" w:cs="Times Ext Roman"/>
        </w:rPr>
        <w:t>我</w:t>
      </w:r>
      <w:r w:rsidR="00107E4F" w:rsidRPr="00950741">
        <w:rPr>
          <w:rFonts w:ascii="Times Ext Roman" w:eastAsia="標楷體" w:hAnsi="Times Ext Roman" w:cs="Times Ext Roman"/>
          <w:b/>
          <w:szCs w:val="20"/>
        </w:rPr>
        <w:t>承佛力說</w:t>
      </w:r>
      <w:r w:rsidR="00107E4F" w:rsidRPr="00950741">
        <w:rPr>
          <w:rFonts w:ascii="Times Ext Roman" w:hAnsi="Times Ext Roman" w:cs="Times Ext Roman"/>
        </w:rPr>
        <w:t>，</w:t>
      </w:r>
      <w:r w:rsidR="007059D3" w:rsidRPr="00950741">
        <w:rPr>
          <w:rStyle w:val="a5"/>
          <w:rFonts w:ascii="Times Ext Roman" w:hAnsi="Times Ext Roman" w:cs="Times Ext Roman"/>
        </w:rPr>
        <w:footnoteReference w:id="57"/>
      </w:r>
    </w:p>
    <w:p w:rsidR="00862ACB" w:rsidRPr="00752A2E" w:rsidRDefault="008D3A05" w:rsidP="002D1273">
      <w:pPr>
        <w:ind w:firstLineChars="200" w:firstLine="480"/>
        <w:rPr>
          <w:rFonts w:ascii="Times Ext Roman" w:hAnsi="Times Ext Roman" w:cs="Times Ext Roman"/>
        </w:rPr>
      </w:pPr>
      <w:r w:rsidRPr="00950741">
        <w:rPr>
          <w:rFonts w:ascii="Times Ext Roman" w:eastAsia="標楷體" w:hAnsi="Times Ext Roman" w:cs="Times Ext Roman"/>
          <w:b/>
          <w:szCs w:val="20"/>
        </w:rPr>
        <w:t>勝法微妙音</w:t>
      </w:r>
      <w:r w:rsidRPr="00950741">
        <w:rPr>
          <w:rFonts w:ascii="Times Ext Roman" w:hAnsi="Times Ext Roman" w:cs="Times Ext Roman"/>
        </w:rPr>
        <w:t>，</w:t>
      </w:r>
      <w:r w:rsidR="00107E4F" w:rsidRPr="00950741">
        <w:rPr>
          <w:rFonts w:ascii="Times Ext Roman" w:eastAsia="標楷體" w:hAnsi="Times Ext Roman" w:cs="Times Ext Roman"/>
          <w:b/>
          <w:szCs w:val="20"/>
        </w:rPr>
        <w:t>譬諭</w:t>
      </w:r>
      <w:r w:rsidR="00242A2B" w:rsidRPr="00950741">
        <w:rPr>
          <w:rStyle w:val="a5"/>
          <w:rFonts w:ascii="Times Ext Roman" w:hAnsi="Times Ext Roman" w:cs="Times Ext Roman"/>
        </w:rPr>
        <w:footnoteReference w:id="58"/>
      </w:r>
      <w:r w:rsidR="00107E4F" w:rsidRPr="00950741">
        <w:rPr>
          <w:rFonts w:ascii="Times Ext Roman" w:eastAsia="標楷體" w:hAnsi="Times Ext Roman" w:cs="Times Ext Roman"/>
          <w:b/>
          <w:szCs w:val="20"/>
        </w:rPr>
        <w:t>字相應</w:t>
      </w:r>
      <w:r w:rsidR="00107E4F" w:rsidRPr="00950741">
        <w:rPr>
          <w:rFonts w:ascii="Times Ext Roman" w:hAnsi="Times Ext Roman" w:cs="Times Ext Roman"/>
        </w:rPr>
        <w:t>。</w:t>
      </w:r>
      <w:r w:rsidRPr="00950741">
        <w:rPr>
          <w:rFonts w:ascii="標楷體" w:eastAsia="標楷體" w:hAnsi="標楷體" w:cs="Times Ext Roman"/>
        </w:rPr>
        <w:t>無量佛神力，</w:t>
      </w:r>
      <w:r w:rsidR="00107E4F" w:rsidRPr="00950741">
        <w:rPr>
          <w:rFonts w:ascii="標楷體" w:eastAsia="標楷體" w:hAnsi="標楷體" w:cs="Times Ext Roman"/>
        </w:rPr>
        <w:t>咸來入我身，</w:t>
      </w:r>
    </w:p>
    <w:p w:rsidR="00862ACB" w:rsidRPr="00752A2E" w:rsidRDefault="00862ACB" w:rsidP="00862ACB">
      <w:pPr>
        <w:spacing w:beforeLines="30" w:before="108"/>
        <w:ind w:leftChars="200" w:left="480"/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3</w:t>
      </w:r>
      <w:r w:rsidRPr="00752A2E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、示說分齊</w:t>
      </w:r>
    </w:p>
    <w:p w:rsidR="00107E4F" w:rsidRPr="00752A2E" w:rsidRDefault="008D3A05" w:rsidP="002D1273">
      <w:pPr>
        <w:ind w:firstLineChars="200" w:firstLine="480"/>
        <w:rPr>
          <w:rFonts w:ascii="Times Ext Roman" w:hAnsi="Times Ext Roman" w:cs="Times Ext Roman"/>
        </w:rPr>
      </w:pPr>
      <w:r w:rsidRPr="00950741">
        <w:rPr>
          <w:rFonts w:ascii="標楷體" w:eastAsia="標楷體" w:hAnsi="標楷體" w:cs="Times Ext Roman"/>
        </w:rPr>
        <w:t>此處難宣示，</w:t>
      </w:r>
      <w:r w:rsidR="00107E4F" w:rsidRPr="00950741">
        <w:rPr>
          <w:rFonts w:ascii="標楷體" w:eastAsia="標楷體" w:hAnsi="標楷體" w:cs="Times Ext Roman"/>
        </w:rPr>
        <w:t>我今說少分。</w:t>
      </w:r>
      <w:r w:rsidR="007059D3" w:rsidRPr="00950741">
        <w:rPr>
          <w:rStyle w:val="a5"/>
          <w:rFonts w:ascii="Times Ext Roman" w:hAnsi="Times Ext Roman" w:cs="Times Ext Roman"/>
        </w:rPr>
        <w:footnoteReference w:id="59"/>
      </w:r>
      <w:r w:rsidR="00107E4F" w:rsidRPr="00950741">
        <w:rPr>
          <w:rFonts w:ascii="Times Ext Roman" w:hAnsi="Times Ext Roman" w:cs="Times Ext Roman"/>
        </w:rPr>
        <w:t>」</w:t>
      </w:r>
    </w:p>
    <w:p w:rsidR="00107E4F" w:rsidRPr="00752A2E" w:rsidRDefault="00107E4F" w:rsidP="000B73AB">
      <w:pPr>
        <w:rPr>
          <w:rFonts w:ascii="Times Ext Roman" w:hAnsi="Times Ext Roman" w:cs="Times Ext Roman"/>
        </w:rPr>
      </w:pPr>
    </w:p>
    <w:sectPr w:rsidR="00107E4F" w:rsidRPr="00752A2E" w:rsidSect="006D7443">
      <w:headerReference w:type="default" r:id="rId9"/>
      <w:footerReference w:type="default" r:id="rId10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C62" w:rsidRDefault="00884C62" w:rsidP="00107E4F">
      <w:r>
        <w:separator/>
      </w:r>
    </w:p>
  </w:endnote>
  <w:endnote w:type="continuationSeparator" w:id="0">
    <w:p w:rsidR="00884C62" w:rsidRDefault="00884C62" w:rsidP="00107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4204292"/>
      <w:docPartObj>
        <w:docPartGallery w:val="Page Numbers (Bottom of Page)"/>
        <w:docPartUnique/>
      </w:docPartObj>
    </w:sdtPr>
    <w:sdtEndPr/>
    <w:sdtContent>
      <w:p w:rsidR="006B0076" w:rsidRDefault="006B0076">
        <w:pPr>
          <w:pStyle w:val="a8"/>
          <w:jc w:val="center"/>
        </w:pPr>
        <w:r w:rsidRPr="004928DC">
          <w:rPr>
            <w:rFonts w:ascii="Times Ext Roman" w:hAnsi="Times Ext Roman" w:cs="Times Ext Roman"/>
          </w:rPr>
          <w:fldChar w:fldCharType="begin"/>
        </w:r>
        <w:r w:rsidRPr="004928DC">
          <w:rPr>
            <w:rFonts w:ascii="Times Ext Roman" w:hAnsi="Times Ext Roman" w:cs="Times Ext Roman"/>
          </w:rPr>
          <w:instrText>PAGE   \* MERGEFORMAT</w:instrText>
        </w:r>
        <w:r w:rsidRPr="004928DC">
          <w:rPr>
            <w:rFonts w:ascii="Times Ext Roman" w:hAnsi="Times Ext Roman" w:cs="Times Ext Roman"/>
          </w:rPr>
          <w:fldChar w:fldCharType="separate"/>
        </w:r>
        <w:r w:rsidR="00884C62" w:rsidRPr="00884C62">
          <w:rPr>
            <w:rFonts w:ascii="Times Ext Roman" w:hAnsi="Times Ext Roman" w:cs="Times Ext Roman"/>
            <w:noProof/>
            <w:lang w:val="zh-TW"/>
          </w:rPr>
          <w:t>1</w:t>
        </w:r>
        <w:r w:rsidRPr="004928DC">
          <w:rPr>
            <w:rFonts w:ascii="Times Ext Roman" w:hAnsi="Times Ext Roman" w:cs="Times Ext Roman"/>
          </w:rPr>
          <w:fldChar w:fldCharType="end"/>
        </w:r>
      </w:p>
    </w:sdtContent>
  </w:sdt>
  <w:p w:rsidR="006B0076" w:rsidRDefault="006B007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C62" w:rsidRDefault="00884C62" w:rsidP="00107E4F">
      <w:r>
        <w:separator/>
      </w:r>
    </w:p>
  </w:footnote>
  <w:footnote w:type="continuationSeparator" w:id="0">
    <w:p w:rsidR="00884C62" w:rsidRDefault="00884C62" w:rsidP="00107E4F">
      <w:r>
        <w:continuationSeparator/>
      </w:r>
    </w:p>
  </w:footnote>
  <w:footnote w:id="1">
    <w:p w:rsidR="006B0076" w:rsidRPr="006E372D" w:rsidRDefault="006B0076" w:rsidP="006E372D">
      <w:pPr>
        <w:pStyle w:val="a3"/>
        <w:ind w:left="110" w:hangingChars="50" w:hanging="11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color w:val="000000"/>
          <w:sz w:val="22"/>
          <w:szCs w:val="22"/>
        </w:rPr>
        <w:t xml:space="preserve"> </w:t>
      </w:r>
      <w:r w:rsidRPr="006E372D">
        <w:rPr>
          <w:rFonts w:ascii="Times Ext Roman" w:hAnsi="Times Ext Roman" w:cs="Times Ext Roman"/>
          <w:color w:val="000000"/>
          <w:sz w:val="22"/>
          <w:szCs w:val="22"/>
        </w:rPr>
        <w:t>（</w:t>
      </w:r>
      <w:r w:rsidRPr="006E372D">
        <w:rPr>
          <w:rFonts w:ascii="Times Ext Roman" w:hAnsi="Times Ext Roman" w:cs="Times Ext Roman"/>
          <w:color w:val="000000"/>
          <w:sz w:val="22"/>
          <w:szCs w:val="22"/>
        </w:rPr>
        <w:t>1</w:t>
      </w:r>
      <w:r w:rsidRPr="006E372D">
        <w:rPr>
          <w:rFonts w:ascii="Times Ext Roman" w:hAnsi="Times Ext Roman" w:cs="Times Ext Roman"/>
          <w:color w:val="000000"/>
          <w:sz w:val="22"/>
          <w:szCs w:val="22"/>
        </w:rPr>
        <w:t>）</w:t>
      </w:r>
      <w:r w:rsidRPr="006E372D">
        <w:rPr>
          <w:rFonts w:ascii="Times Ext Roman" w:hAnsi="Times Ext Roman" w:cs="Times Ext Roman"/>
          <w:sz w:val="22"/>
          <w:szCs w:val="22"/>
        </w:rPr>
        <w:t>講義編輯以大正藏第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冊為底本，于闐國三藏實叉難陀奉制譯。</w:t>
      </w:r>
    </w:p>
    <w:p w:rsidR="006B0076" w:rsidRPr="006E372D" w:rsidRDefault="006B0076" w:rsidP="006E372D">
      <w:pPr>
        <w:pStyle w:val="a3"/>
        <w:ind w:leftChars="65" w:left="706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）科判參考華嚴蓮社《大方廣佛華嚴經疏科文表解》，</w:t>
      </w:r>
      <w:r w:rsidRPr="006E372D">
        <w:rPr>
          <w:rFonts w:ascii="Times Ext Roman" w:hAnsi="Times Ext Roman" w:cs="Times Ext Roman"/>
          <w:sz w:val="22"/>
          <w:szCs w:val="22"/>
        </w:rPr>
        <w:t>p.76-p.83</w:t>
      </w:r>
      <w:r w:rsidRPr="006E372D">
        <w:rPr>
          <w:rFonts w:ascii="Times Ext Roman" w:hAnsi="Times Ext Roman" w:cs="Times Ext Roman"/>
          <w:sz w:val="22"/>
          <w:szCs w:val="22"/>
        </w:rPr>
        <w:t>。</w:t>
      </w:r>
    </w:p>
    <w:p w:rsidR="006B0076" w:rsidRPr="006E372D" w:rsidRDefault="006B0076" w:rsidP="006E372D">
      <w:pPr>
        <w:pStyle w:val="a3"/>
        <w:ind w:leftChars="65" w:left="706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）偈頌參考東晉</w:t>
      </w:r>
      <w:r w:rsidRPr="006E372D">
        <w:rPr>
          <w:rFonts w:ascii="新細明體" w:hAnsi="新細明體" w:cs="新細明體" w:hint="eastAsia"/>
          <w:sz w:val="22"/>
          <w:szCs w:val="22"/>
        </w:rPr>
        <w:t>‧</w:t>
      </w:r>
      <w:r w:rsidRPr="006E372D">
        <w:rPr>
          <w:rFonts w:ascii="Times Ext Roman" w:hAnsi="Times Ext Roman" w:cs="Times Ext Roman"/>
          <w:sz w:val="22"/>
          <w:szCs w:val="22"/>
        </w:rPr>
        <w:t>佛馱跋陀羅譯《大方廣佛華嚴經》（六十華嚴）、西晉</w:t>
      </w:r>
      <w:r w:rsidRPr="006E372D">
        <w:rPr>
          <w:rFonts w:ascii="新細明體" w:hAnsi="新細明體" w:cs="新細明體" w:hint="eastAsia"/>
          <w:sz w:val="22"/>
          <w:szCs w:val="22"/>
        </w:rPr>
        <w:t>‧</w:t>
      </w:r>
      <w:r w:rsidRPr="006E372D">
        <w:rPr>
          <w:rFonts w:ascii="Times Ext Roman" w:hAnsi="Times Ext Roman" w:cs="Times Ext Roman"/>
          <w:sz w:val="22"/>
          <w:szCs w:val="22"/>
        </w:rPr>
        <w:t>竺法護譯《漸備一切智德經》、姚秦</w:t>
      </w:r>
      <w:r w:rsidRPr="006E372D">
        <w:rPr>
          <w:rFonts w:ascii="新細明體" w:hAnsi="新細明體" w:cs="新細明體" w:hint="eastAsia"/>
          <w:sz w:val="22"/>
          <w:szCs w:val="22"/>
        </w:rPr>
        <w:t>‧</w:t>
      </w:r>
      <w:r w:rsidRPr="006E372D">
        <w:rPr>
          <w:rFonts w:ascii="Times Ext Roman" w:hAnsi="Times Ext Roman" w:cs="Times Ext Roman"/>
          <w:sz w:val="22"/>
          <w:szCs w:val="22"/>
        </w:rPr>
        <w:t>鳩摩羅什譯《十住經》、唐</w:t>
      </w:r>
      <w:r w:rsidRPr="006E372D">
        <w:rPr>
          <w:rFonts w:ascii="新細明體" w:hAnsi="新細明體" w:cs="新細明體" w:hint="eastAsia"/>
          <w:sz w:val="22"/>
          <w:szCs w:val="22"/>
        </w:rPr>
        <w:t>‧</w:t>
      </w:r>
      <w:r w:rsidRPr="006E372D">
        <w:rPr>
          <w:rFonts w:ascii="Times Ext Roman" w:hAnsi="Times Ext Roman" w:cs="Times Ext Roman"/>
          <w:sz w:val="22"/>
          <w:szCs w:val="22"/>
        </w:rPr>
        <w:t>尸羅達摩譯《佛說十地經》及大正藏第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冊天親菩薩造，菩提流支譯《十地經論》</w:t>
      </w:r>
      <w:r>
        <w:rPr>
          <w:rFonts w:ascii="Times Ext Roman" w:hAnsi="Times Ext Roman" w:cs="Times Ext Roman" w:hint="eastAsia"/>
          <w:sz w:val="22"/>
          <w:szCs w:val="22"/>
        </w:rPr>
        <w:t>、</w:t>
      </w:r>
      <w:r w:rsidRPr="00FB2046">
        <w:rPr>
          <w:rFonts w:ascii="Times Ext Roman" w:hAnsi="Times Ext Roman" w:cs="Times Ext Roman" w:hint="eastAsia"/>
          <w:sz w:val="22"/>
          <w:szCs w:val="22"/>
        </w:rPr>
        <w:t>龍山章真譯注《梵文和譯十地經》，国書刊行会，昭和</w:t>
      </w:r>
      <w:r w:rsidRPr="006B0076">
        <w:rPr>
          <w:rFonts w:ascii="Times Ext Roman" w:hAnsi="Times Ext Roman" w:cs="Times Ext Roman" w:hint="eastAsia"/>
          <w:sz w:val="22"/>
          <w:szCs w:val="22"/>
        </w:rPr>
        <w:t>57</w:t>
      </w:r>
      <w:r w:rsidRPr="006B0076">
        <w:rPr>
          <w:rFonts w:ascii="Times Ext Roman" w:hAnsi="Times Ext Roman" w:cs="Times Ext Roman" w:hint="eastAsia"/>
          <w:sz w:val="22"/>
          <w:szCs w:val="22"/>
        </w:rPr>
        <w:t>年</w:t>
      </w:r>
      <w:r w:rsidRPr="006B0076">
        <w:rPr>
          <w:rFonts w:ascii="Times Ext Roman" w:hAnsi="Times Ext Roman" w:cs="Times Ext Roman" w:hint="eastAsia"/>
          <w:sz w:val="22"/>
          <w:szCs w:val="22"/>
        </w:rPr>
        <w:t>1</w:t>
      </w:r>
      <w:r w:rsidRPr="006B0076">
        <w:rPr>
          <w:rFonts w:ascii="Times Ext Roman" w:hAnsi="Times Ext Roman" w:cs="Times Ext Roman" w:hint="eastAsia"/>
          <w:sz w:val="22"/>
          <w:szCs w:val="22"/>
        </w:rPr>
        <w:t>月</w:t>
      </w:r>
      <w:r w:rsidRPr="006B0076">
        <w:rPr>
          <w:rFonts w:ascii="Times Ext Roman" w:hAnsi="Times Ext Roman" w:cs="Times Ext Roman"/>
          <w:sz w:val="22"/>
          <w:szCs w:val="22"/>
        </w:rPr>
        <w:t>。</w:t>
      </w:r>
    </w:p>
  </w:footnote>
  <w:footnote w:id="2">
    <w:p w:rsidR="006B0076" w:rsidRPr="00FB2046" w:rsidRDefault="006B0076" w:rsidP="002526AE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FB2046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FB2046">
        <w:rPr>
          <w:rStyle w:val="byline"/>
          <w:rFonts w:ascii="Times Ext Roman" w:hAnsi="Times Ext Roman" w:cs="Times Ext Roman" w:hint="eastAsia"/>
          <w:color w:val="auto"/>
          <w:sz w:val="22"/>
          <w:szCs w:val="22"/>
        </w:rPr>
        <w:t>（</w:t>
      </w:r>
      <w:r w:rsidRPr="00FB2046">
        <w:rPr>
          <w:rStyle w:val="byline"/>
          <w:rFonts w:ascii="Times Ext Roman" w:hAnsi="Times Ext Roman" w:cs="Times Ext Roman" w:hint="eastAsia"/>
          <w:color w:val="auto"/>
          <w:sz w:val="22"/>
          <w:szCs w:val="22"/>
        </w:rPr>
        <w:t>1</w:t>
      </w:r>
      <w:r w:rsidRPr="00FB2046">
        <w:rPr>
          <w:rStyle w:val="byline"/>
          <w:rFonts w:ascii="Times Ext Roman" w:hAnsi="Times Ext Roman" w:cs="Times Ext Roman" w:hint="eastAsia"/>
          <w:color w:val="auto"/>
          <w:sz w:val="22"/>
          <w:szCs w:val="22"/>
        </w:rPr>
        <w:t>）</w:t>
      </w:r>
      <w:r w:rsidRPr="00FB2046">
        <w:rPr>
          <w:rStyle w:val="byline"/>
          <w:rFonts w:ascii="Times Ext Roman" w:hAnsi="Times Ext Roman" w:cs="Times Ext Roman"/>
          <w:color w:val="auto"/>
          <w:sz w:val="22"/>
          <w:szCs w:val="22"/>
        </w:rPr>
        <w:t>澄觀撰</w:t>
      </w:r>
      <w:r w:rsidRPr="00FB2046">
        <w:rPr>
          <w:rFonts w:ascii="Times Ext Roman" w:hAnsi="Times Ext Roman" w:cs="Times Ext Roman"/>
          <w:sz w:val="22"/>
          <w:szCs w:val="22"/>
        </w:rPr>
        <w:t>《大方廣佛華嚴經疏》卷</w:t>
      </w:r>
      <w:r w:rsidRPr="00FB2046">
        <w:rPr>
          <w:rFonts w:ascii="Times Ext Roman" w:hAnsi="Times Ext Roman" w:cs="Times Ext Roman"/>
          <w:sz w:val="22"/>
          <w:szCs w:val="22"/>
        </w:rPr>
        <w:t>31</w:t>
      </w:r>
      <w:r w:rsidRPr="00FB2046">
        <w:rPr>
          <w:rFonts w:ascii="Times Ext Roman" w:hAnsi="Times Ext Roman" w:cs="Times Ext Roman"/>
          <w:sz w:val="22"/>
          <w:szCs w:val="22"/>
        </w:rPr>
        <w:t>〈</w:t>
      </w:r>
      <w:r w:rsidRPr="00FB2046">
        <w:rPr>
          <w:rFonts w:ascii="Times Ext Roman" w:hAnsi="Times Ext Roman" w:cs="Times Ext Roman"/>
          <w:sz w:val="22"/>
          <w:szCs w:val="22"/>
        </w:rPr>
        <w:t xml:space="preserve">26 </w:t>
      </w:r>
      <w:r w:rsidRPr="00FB2046">
        <w:rPr>
          <w:rFonts w:ascii="Times Ext Roman" w:hAnsi="Times Ext Roman" w:cs="Times Ext Roman"/>
          <w:sz w:val="22"/>
          <w:szCs w:val="22"/>
        </w:rPr>
        <w:t>十地品〉（大正</w:t>
      </w:r>
      <w:r w:rsidRPr="00FB2046">
        <w:rPr>
          <w:rFonts w:ascii="Times Ext Roman" w:hAnsi="Times Ext Roman" w:cs="Times Ext Roman"/>
          <w:sz w:val="22"/>
          <w:szCs w:val="22"/>
        </w:rPr>
        <w:t>35</w:t>
      </w:r>
      <w:r w:rsidRPr="00FB2046">
        <w:rPr>
          <w:rFonts w:ascii="Times Ext Roman" w:hAnsi="Times Ext Roman" w:cs="Times Ext Roman"/>
          <w:sz w:val="22"/>
          <w:szCs w:val="22"/>
        </w:rPr>
        <w:t>，</w:t>
      </w:r>
      <w:r w:rsidRPr="00FB2046">
        <w:rPr>
          <w:rFonts w:ascii="Times Ext Roman" w:hAnsi="Times Ext Roman" w:cs="Times Ext Roman"/>
          <w:sz w:val="22"/>
          <w:szCs w:val="22"/>
        </w:rPr>
        <w:t>737b9-c2</w:t>
      </w:r>
      <w:r w:rsidRPr="00FB2046">
        <w:rPr>
          <w:rFonts w:ascii="Times Ext Roman" w:hAnsi="Times Ext Roman" w:cs="Times Ext Roman"/>
          <w:sz w:val="22"/>
          <w:szCs w:val="22"/>
        </w:rPr>
        <w:t>）：「</w:t>
      </w:r>
      <w:r w:rsidRPr="00FB2046">
        <w:rPr>
          <w:rFonts w:ascii="Times Ext Roman" w:hAnsi="Times Ext Roman" w:cs="Times Ext Roman" w:hint="eastAsia"/>
          <w:sz w:val="22"/>
          <w:szCs w:val="22"/>
        </w:rPr>
        <w:t>『</w:t>
      </w:r>
      <w:r w:rsidRPr="00FB2046">
        <w:rPr>
          <w:rFonts w:ascii="標楷體" w:eastAsia="標楷體" w:hAnsi="標楷體" w:cs="Times Ext Roman"/>
          <w:sz w:val="22"/>
          <w:szCs w:val="22"/>
        </w:rPr>
        <w:t>歎德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FB2046">
        <w:rPr>
          <w:rFonts w:ascii="標楷體" w:eastAsia="標楷體" w:hAnsi="標楷體" w:cs="Times Ext Roman"/>
          <w:sz w:val="22"/>
          <w:szCs w:val="22"/>
        </w:rPr>
        <w:t>中有二十句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：</w:t>
      </w:r>
      <w:r w:rsidRPr="00FB2046">
        <w:rPr>
          <w:rFonts w:ascii="標楷體" w:eastAsia="標楷體" w:hAnsi="標楷體" w:cs="Times Ext Roman"/>
          <w:sz w:val="22"/>
          <w:szCs w:val="22"/>
        </w:rPr>
        <w:t>初二略明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FB2046">
        <w:rPr>
          <w:rFonts w:ascii="標楷體" w:eastAsia="標楷體" w:hAnsi="標楷體" w:cs="Times Ext Roman"/>
          <w:sz w:val="22"/>
          <w:szCs w:val="22"/>
        </w:rPr>
        <w:t>後二總結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FB2046">
        <w:rPr>
          <w:rFonts w:ascii="標楷體" w:eastAsia="標楷體" w:hAnsi="標楷體" w:cs="Times Ext Roman"/>
          <w:sz w:val="22"/>
          <w:szCs w:val="22"/>
        </w:rPr>
        <w:t>中間廣歎。今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FB2046">
        <w:rPr>
          <w:rFonts w:ascii="標楷體" w:eastAsia="標楷體" w:hAnsi="標楷體" w:cs="Times Ext Roman"/>
          <w:sz w:val="22"/>
          <w:szCs w:val="22"/>
        </w:rPr>
        <w:t>初略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FB2046">
        <w:rPr>
          <w:rFonts w:ascii="標楷體" w:eastAsia="標楷體" w:hAnsi="標楷體" w:cs="Times Ext Roman"/>
          <w:sz w:val="22"/>
          <w:szCs w:val="22"/>
        </w:rPr>
        <w:t>中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FB2046">
        <w:rPr>
          <w:rFonts w:ascii="標楷體" w:eastAsia="標楷體" w:hAnsi="標楷體" w:cs="Times Ext Roman"/>
          <w:sz w:val="22"/>
          <w:szCs w:val="22"/>
        </w:rPr>
        <w:t>初句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FB2046">
        <w:rPr>
          <w:rFonts w:ascii="標楷體" w:eastAsia="標楷體" w:hAnsi="標楷體" w:cs="Times Ext Roman"/>
          <w:sz w:val="22"/>
          <w:szCs w:val="22"/>
        </w:rPr>
        <w:t>自分行滿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』，</w:t>
      </w:r>
      <w:r w:rsidRPr="00FB2046">
        <w:rPr>
          <w:rFonts w:ascii="標楷體" w:eastAsia="標楷體" w:hAnsi="標楷體" w:cs="Times Ext Roman"/>
          <w:sz w:val="22"/>
          <w:szCs w:val="22"/>
        </w:rPr>
        <w:t>謂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：</w:t>
      </w:r>
      <w:r w:rsidRPr="00FB2046">
        <w:rPr>
          <w:rFonts w:ascii="標楷體" w:eastAsia="標楷體" w:hAnsi="標楷體" w:cs="Times Ext Roman"/>
          <w:sz w:val="22"/>
          <w:szCs w:val="22"/>
        </w:rPr>
        <w:t>權實無礙智住真俗雙融境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FB2046">
        <w:rPr>
          <w:rFonts w:ascii="標楷體" w:eastAsia="標楷體" w:hAnsi="標楷體" w:cs="Times Ext Roman"/>
          <w:sz w:val="22"/>
          <w:szCs w:val="22"/>
        </w:rPr>
        <w:t>境智一如無住住故。後句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FB2046">
        <w:rPr>
          <w:rFonts w:ascii="標楷體" w:eastAsia="標楷體" w:hAnsi="標楷體" w:cs="Times Ext Roman"/>
          <w:sz w:val="22"/>
          <w:szCs w:val="22"/>
        </w:rPr>
        <w:t>勝進行滿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』，</w:t>
      </w:r>
      <w:r w:rsidRPr="00FB2046">
        <w:rPr>
          <w:rFonts w:ascii="標楷體" w:eastAsia="標楷體" w:hAnsi="標楷體" w:cs="Times Ext Roman"/>
          <w:sz w:val="22"/>
          <w:szCs w:val="22"/>
        </w:rPr>
        <w:t>證佛所證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FB2046">
        <w:rPr>
          <w:rFonts w:ascii="標楷體" w:eastAsia="標楷體" w:hAnsi="標楷體" w:cs="Times Ext Roman"/>
          <w:sz w:val="22"/>
          <w:szCs w:val="22"/>
        </w:rPr>
        <w:t>則是如來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FB2046">
        <w:rPr>
          <w:rFonts w:ascii="標楷體" w:eastAsia="標楷體" w:hAnsi="標楷體" w:cs="Times Ext Roman"/>
          <w:sz w:val="22"/>
          <w:szCs w:val="22"/>
        </w:rPr>
        <w:t>勤行不息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FB2046">
        <w:rPr>
          <w:rFonts w:ascii="標楷體" w:eastAsia="標楷體" w:hAnsi="標楷體" w:cs="Times Ext Roman"/>
          <w:sz w:val="22"/>
          <w:szCs w:val="22"/>
        </w:rPr>
        <w:t>故名菩薩。二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FB2046">
        <w:rPr>
          <w:rFonts w:ascii="標楷體" w:eastAsia="標楷體" w:hAnsi="標楷體" w:cs="Times Ext Roman"/>
          <w:sz w:val="22"/>
          <w:szCs w:val="22"/>
        </w:rPr>
        <w:t>善能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FB2046">
        <w:rPr>
          <w:rFonts w:ascii="標楷體" w:eastAsia="標楷體" w:hAnsi="標楷體" w:cs="Times Ext Roman"/>
          <w:sz w:val="22"/>
          <w:szCs w:val="22"/>
        </w:rPr>
        <w:t>下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FB2046">
        <w:rPr>
          <w:rFonts w:ascii="標楷體" w:eastAsia="標楷體" w:hAnsi="標楷體" w:cs="Times Ext Roman"/>
          <w:sz w:val="22"/>
          <w:szCs w:val="22"/>
        </w:rPr>
        <w:t>廣歎有十六句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FB2046">
        <w:rPr>
          <w:rFonts w:ascii="標楷體" w:eastAsia="標楷體" w:hAnsi="標楷體" w:cs="Times Ext Roman"/>
          <w:sz w:val="22"/>
          <w:szCs w:val="22"/>
        </w:rPr>
        <w:t>分二。前十三句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FB2046">
        <w:rPr>
          <w:rFonts w:ascii="標楷體" w:eastAsia="標楷體" w:hAnsi="標楷體" w:cs="Times Ext Roman"/>
          <w:sz w:val="22"/>
          <w:szCs w:val="22"/>
        </w:rPr>
        <w:t>廣自分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』，</w:t>
      </w:r>
      <w:r w:rsidRPr="00FB2046">
        <w:rPr>
          <w:rFonts w:ascii="標楷體" w:eastAsia="標楷體" w:hAnsi="標楷體" w:cs="Times Ext Roman"/>
          <w:sz w:val="22"/>
          <w:szCs w:val="22"/>
        </w:rPr>
        <w:t>後三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FB2046">
        <w:rPr>
          <w:rFonts w:ascii="標楷體" w:eastAsia="標楷體" w:hAnsi="標楷體" w:cs="Times Ext Roman"/>
          <w:sz w:val="22"/>
          <w:szCs w:val="22"/>
        </w:rPr>
        <w:t>廣勝進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FB2046">
        <w:rPr>
          <w:rFonts w:ascii="標楷體" w:eastAsia="標楷體" w:hAnsi="標楷體" w:cs="Times Ext Roman"/>
          <w:sz w:val="22"/>
          <w:szCs w:val="22"/>
        </w:rPr>
        <w:t>。前中亦二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。</w:t>
      </w:r>
      <w:r w:rsidRPr="00FB2046">
        <w:rPr>
          <w:rFonts w:ascii="標楷體" w:eastAsia="標楷體" w:hAnsi="標楷體" w:cs="Times Ext Roman"/>
          <w:sz w:val="22"/>
          <w:szCs w:val="22"/>
        </w:rPr>
        <w:t>初三明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FB2046">
        <w:rPr>
          <w:rFonts w:ascii="標楷體" w:eastAsia="標楷體" w:hAnsi="標楷體" w:cs="Times Ext Roman"/>
          <w:sz w:val="22"/>
          <w:szCs w:val="22"/>
        </w:rPr>
        <w:t>行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FB2046">
        <w:rPr>
          <w:rFonts w:ascii="標楷體" w:eastAsia="標楷體" w:hAnsi="標楷體" w:cs="Times Ext Roman"/>
          <w:sz w:val="22"/>
          <w:szCs w:val="22"/>
        </w:rPr>
        <w:t>修具足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』：</w:t>
      </w:r>
      <w:r w:rsidRPr="00FB2046">
        <w:rPr>
          <w:rFonts w:ascii="標楷體" w:eastAsia="標楷體" w:hAnsi="標楷體" w:cs="Times Ext Roman"/>
          <w:sz w:val="22"/>
          <w:szCs w:val="22"/>
        </w:rPr>
        <w:t>一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FB2046">
        <w:rPr>
          <w:rFonts w:ascii="標楷體" w:eastAsia="標楷體" w:hAnsi="標楷體" w:cs="Times Ext Roman"/>
          <w:sz w:val="22"/>
          <w:szCs w:val="22"/>
        </w:rPr>
        <w:t>神用善巧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FB2046">
        <w:rPr>
          <w:rFonts w:ascii="標楷體" w:eastAsia="標楷體" w:hAnsi="標楷體" w:cs="Times Ext Roman"/>
          <w:sz w:val="22"/>
          <w:szCs w:val="22"/>
        </w:rPr>
        <w:t>二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FB2046">
        <w:rPr>
          <w:rFonts w:ascii="標楷體" w:eastAsia="標楷體" w:hAnsi="標楷體" w:cs="Times Ext Roman"/>
          <w:sz w:val="22"/>
          <w:szCs w:val="22"/>
        </w:rPr>
        <w:t>調化應時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FB2046">
        <w:rPr>
          <w:rFonts w:ascii="標楷體" w:eastAsia="標楷體" w:hAnsi="標楷體" w:cs="Times Ext Roman"/>
          <w:sz w:val="22"/>
          <w:szCs w:val="22"/>
        </w:rPr>
        <w:t>三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FB2046">
        <w:rPr>
          <w:rFonts w:ascii="標楷體" w:eastAsia="標楷體" w:hAnsi="標楷體" w:cs="Times Ext Roman"/>
          <w:sz w:val="22"/>
          <w:szCs w:val="22"/>
        </w:rPr>
        <w:t>行願遍於時處。餘十句德用圓備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：</w:t>
      </w:r>
      <w:r w:rsidRPr="00FB2046">
        <w:rPr>
          <w:rFonts w:ascii="標楷體" w:eastAsia="標楷體" w:hAnsi="標楷體" w:cs="Times Ext Roman"/>
          <w:sz w:val="22"/>
          <w:szCs w:val="22"/>
        </w:rPr>
        <w:t>四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FB2046">
        <w:rPr>
          <w:rFonts w:ascii="標楷體" w:eastAsia="標楷體" w:hAnsi="標楷體" w:cs="Times Ext Roman"/>
          <w:sz w:val="22"/>
          <w:szCs w:val="22"/>
        </w:rPr>
        <w:t>福智益而不竭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FB2046">
        <w:rPr>
          <w:rFonts w:ascii="標楷體" w:eastAsia="標楷體" w:hAnsi="標楷體" w:cs="Times Ext Roman"/>
          <w:sz w:val="22"/>
          <w:szCs w:val="22"/>
        </w:rPr>
        <w:t>五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FB2046">
        <w:rPr>
          <w:rFonts w:ascii="標楷體" w:eastAsia="標楷體" w:hAnsi="標楷體" w:cs="Times Ext Roman"/>
          <w:sz w:val="22"/>
          <w:szCs w:val="22"/>
        </w:rPr>
        <w:t>權實知慧雖已究竟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FB2046">
        <w:rPr>
          <w:rFonts w:ascii="標楷體" w:eastAsia="標楷體" w:hAnsi="標楷體" w:cs="Times Ext Roman"/>
          <w:sz w:val="22"/>
          <w:szCs w:val="22"/>
        </w:rPr>
        <w:t>六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FB2046">
        <w:rPr>
          <w:rFonts w:ascii="標楷體" w:eastAsia="標楷體" w:hAnsi="標楷體" w:cs="Times Ext Roman"/>
          <w:sz w:val="22"/>
          <w:szCs w:val="22"/>
        </w:rPr>
        <w:t>以無住道不捨修行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FB2046">
        <w:rPr>
          <w:rFonts w:ascii="標楷體" w:eastAsia="標楷體" w:hAnsi="標楷體" w:cs="Times Ext Roman"/>
          <w:sz w:val="22"/>
          <w:szCs w:val="22"/>
        </w:rPr>
        <w:t>七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FB2046">
        <w:rPr>
          <w:rFonts w:ascii="標楷體" w:eastAsia="標楷體" w:hAnsi="標楷體" w:cs="Times Ext Roman"/>
          <w:sz w:val="22"/>
          <w:szCs w:val="22"/>
        </w:rPr>
        <w:t>內證定智通明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FB2046">
        <w:rPr>
          <w:rFonts w:ascii="標楷體" w:eastAsia="標楷體" w:hAnsi="標楷體" w:cs="Times Ext Roman"/>
          <w:sz w:val="22"/>
          <w:szCs w:val="22"/>
        </w:rPr>
        <w:t>八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FB2046">
        <w:rPr>
          <w:rFonts w:ascii="標楷體" w:eastAsia="標楷體" w:hAnsi="標楷體" w:cs="Times Ext Roman"/>
          <w:sz w:val="22"/>
          <w:szCs w:val="22"/>
        </w:rPr>
        <w:t>外用施為自在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。</w:t>
      </w:r>
      <w:r w:rsidRPr="00FB2046">
        <w:rPr>
          <w:rFonts w:ascii="標楷體" w:eastAsia="標楷體" w:hAnsi="標楷體" w:cs="Times Ext Roman"/>
          <w:sz w:val="22"/>
          <w:szCs w:val="22"/>
        </w:rPr>
        <w:t>七中若順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FB2046">
        <w:rPr>
          <w:rFonts w:ascii="標楷體" w:eastAsia="標楷體" w:hAnsi="標楷體" w:cs="Times Ext Roman"/>
          <w:sz w:val="22"/>
          <w:szCs w:val="22"/>
        </w:rPr>
        <w:t>三乘法相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』，『</w:t>
      </w:r>
      <w:r w:rsidRPr="00FB2046">
        <w:rPr>
          <w:rFonts w:ascii="標楷體" w:eastAsia="標楷體" w:hAnsi="標楷體" w:cs="Times Ext Roman"/>
          <w:sz w:val="22"/>
          <w:szCs w:val="22"/>
        </w:rPr>
        <w:t>禪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FB2046">
        <w:rPr>
          <w:rFonts w:ascii="標楷體" w:eastAsia="標楷體" w:hAnsi="標楷體" w:cs="Times Ext Roman"/>
          <w:sz w:val="22"/>
          <w:szCs w:val="22"/>
        </w:rPr>
        <w:t>即四禪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，『</w:t>
      </w:r>
      <w:r w:rsidRPr="00FB2046">
        <w:rPr>
          <w:rFonts w:ascii="標楷體" w:eastAsia="標楷體" w:hAnsi="標楷體" w:cs="Times Ext Roman"/>
          <w:sz w:val="22"/>
          <w:szCs w:val="22"/>
        </w:rPr>
        <w:t>定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FB2046">
        <w:rPr>
          <w:rFonts w:ascii="標楷體" w:eastAsia="標楷體" w:hAnsi="標楷體" w:cs="Times Ext Roman"/>
          <w:sz w:val="22"/>
          <w:szCs w:val="22"/>
        </w:rPr>
        <w:t>即四無色定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，『</w:t>
      </w:r>
      <w:r w:rsidRPr="00FB2046">
        <w:rPr>
          <w:rFonts w:ascii="標楷體" w:eastAsia="標楷體" w:hAnsi="標楷體" w:cs="Times Ext Roman"/>
          <w:sz w:val="22"/>
          <w:szCs w:val="22"/>
        </w:rPr>
        <w:t>解脫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FB2046">
        <w:rPr>
          <w:rFonts w:ascii="標楷體" w:eastAsia="標楷體" w:hAnsi="標楷體" w:cs="Times Ext Roman"/>
          <w:sz w:val="22"/>
          <w:szCs w:val="22"/>
        </w:rPr>
        <w:t>謂八解脫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。『</w:t>
      </w:r>
      <w:r w:rsidRPr="00FB2046">
        <w:rPr>
          <w:rFonts w:ascii="標楷體" w:eastAsia="標楷體" w:hAnsi="標楷體" w:cs="Times Ext Roman"/>
          <w:sz w:val="22"/>
          <w:szCs w:val="22"/>
        </w:rPr>
        <w:t>三昧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FB2046">
        <w:rPr>
          <w:rFonts w:ascii="標楷體" w:eastAsia="標楷體" w:hAnsi="標楷體" w:cs="Times Ext Roman"/>
          <w:sz w:val="22"/>
          <w:szCs w:val="22"/>
        </w:rPr>
        <w:t>者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FB2046">
        <w:rPr>
          <w:rFonts w:ascii="標楷體" w:eastAsia="標楷體" w:hAnsi="標楷體" w:cs="Times Ext Roman"/>
          <w:sz w:val="22"/>
          <w:szCs w:val="22"/>
        </w:rPr>
        <w:t>此云等持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FB2046">
        <w:rPr>
          <w:rFonts w:ascii="標楷體" w:eastAsia="標楷體" w:hAnsi="標楷體" w:cs="Times Ext Roman"/>
          <w:sz w:val="22"/>
          <w:szCs w:val="22"/>
        </w:rPr>
        <w:t>平等持心趣一境故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FB2046">
        <w:rPr>
          <w:rFonts w:ascii="標楷體" w:eastAsia="標楷體" w:hAnsi="標楷體" w:cs="Times Ext Roman"/>
          <w:sz w:val="22"/>
          <w:szCs w:val="22"/>
        </w:rPr>
        <w:t>即三三昧諸有心定。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FB2046">
        <w:rPr>
          <w:rFonts w:ascii="標楷體" w:eastAsia="標楷體" w:hAnsi="標楷體" w:cs="Times Ext Roman"/>
          <w:sz w:val="22"/>
          <w:szCs w:val="22"/>
        </w:rPr>
        <w:t>三摩鉢底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FB2046">
        <w:rPr>
          <w:rFonts w:ascii="標楷體" w:eastAsia="標楷體" w:hAnsi="標楷體" w:cs="Times Ext Roman"/>
          <w:sz w:val="22"/>
          <w:szCs w:val="22"/>
        </w:rPr>
        <w:t>此云等至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FB2046">
        <w:rPr>
          <w:rFonts w:ascii="標楷體" w:eastAsia="標楷體" w:hAnsi="標楷體" w:cs="Times Ext Roman"/>
          <w:sz w:val="22"/>
          <w:szCs w:val="22"/>
        </w:rPr>
        <w:t>由離沈掉至一境故。局在定地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FB2046">
        <w:rPr>
          <w:rFonts w:ascii="標楷體" w:eastAsia="標楷體" w:hAnsi="標楷體" w:cs="Times Ext Roman"/>
          <w:sz w:val="22"/>
          <w:szCs w:val="22"/>
        </w:rPr>
        <w:t>通無心定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FB2046">
        <w:rPr>
          <w:rFonts w:ascii="標楷體" w:eastAsia="標楷體" w:hAnsi="標楷體" w:cs="Times Ext Roman"/>
          <w:sz w:val="22"/>
          <w:szCs w:val="22"/>
        </w:rPr>
        <w:t>謂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：</w:t>
      </w:r>
      <w:r w:rsidRPr="00FB2046">
        <w:rPr>
          <w:rFonts w:ascii="標楷體" w:eastAsia="標楷體" w:hAnsi="標楷體" w:cs="Times Ext Roman"/>
          <w:sz w:val="22"/>
          <w:szCs w:val="22"/>
        </w:rPr>
        <w:t>無想滅定等。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FB2046">
        <w:rPr>
          <w:rFonts w:ascii="標楷體" w:eastAsia="標楷體" w:hAnsi="標楷體" w:cs="Times Ext Roman"/>
          <w:sz w:val="22"/>
          <w:szCs w:val="22"/>
        </w:rPr>
        <w:t>神通明智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』，</w:t>
      </w:r>
      <w:r w:rsidRPr="00FB2046">
        <w:rPr>
          <w:rFonts w:ascii="標楷體" w:eastAsia="標楷體" w:hAnsi="標楷體" w:cs="Times Ext Roman"/>
          <w:sz w:val="22"/>
          <w:szCs w:val="22"/>
        </w:rPr>
        <w:t>即通目一切有心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FB2046">
        <w:rPr>
          <w:rFonts w:ascii="標楷體" w:eastAsia="標楷體" w:hAnsi="標楷體" w:cs="Times Ext Roman"/>
          <w:sz w:val="22"/>
          <w:szCs w:val="22"/>
        </w:rPr>
        <w:t>無心定地所引功德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FB2046">
        <w:rPr>
          <w:rFonts w:ascii="標楷體" w:eastAsia="標楷體" w:hAnsi="標楷體" w:cs="Times Ext Roman"/>
          <w:sz w:val="22"/>
          <w:szCs w:val="22"/>
        </w:rPr>
        <w:t>今此菩薩皆能善入善引。若就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FB2046">
        <w:rPr>
          <w:rFonts w:ascii="標楷體" w:eastAsia="標楷體" w:hAnsi="標楷體" w:cs="Times Ext Roman"/>
          <w:sz w:val="22"/>
          <w:szCs w:val="22"/>
        </w:rPr>
        <w:t>一乘釋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FB2046">
        <w:rPr>
          <w:rFonts w:ascii="標楷體" w:eastAsia="標楷體" w:hAnsi="標楷體" w:cs="Times Ext Roman"/>
          <w:sz w:val="22"/>
          <w:szCs w:val="22"/>
        </w:rPr>
        <w:t>者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，『</w:t>
      </w:r>
      <w:r w:rsidRPr="00FB2046">
        <w:rPr>
          <w:rFonts w:ascii="標楷體" w:eastAsia="標楷體" w:hAnsi="標楷體" w:cs="Times Ext Roman"/>
          <w:sz w:val="22"/>
          <w:szCs w:val="22"/>
        </w:rPr>
        <w:t>禪定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FB2046">
        <w:rPr>
          <w:rFonts w:ascii="標楷體" w:eastAsia="標楷體" w:hAnsi="標楷體" w:cs="Times Ext Roman"/>
          <w:sz w:val="22"/>
          <w:szCs w:val="22"/>
        </w:rPr>
        <w:t>即十禪定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，『</w:t>
      </w:r>
      <w:r w:rsidRPr="00FB2046">
        <w:rPr>
          <w:rFonts w:ascii="標楷體" w:eastAsia="標楷體" w:hAnsi="標楷體" w:cs="Times Ext Roman"/>
          <w:sz w:val="22"/>
          <w:szCs w:val="22"/>
        </w:rPr>
        <w:t>解脫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FB2046">
        <w:rPr>
          <w:rFonts w:ascii="標楷體" w:eastAsia="標楷體" w:hAnsi="標楷體" w:cs="Times Ext Roman"/>
          <w:sz w:val="22"/>
          <w:szCs w:val="22"/>
        </w:rPr>
        <w:t>即不思議等三昧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，『</w:t>
      </w:r>
      <w:r w:rsidRPr="00FB2046">
        <w:rPr>
          <w:rFonts w:ascii="標楷體" w:eastAsia="標楷體" w:hAnsi="標楷體" w:cs="Times Ext Roman"/>
          <w:sz w:val="22"/>
          <w:szCs w:val="22"/>
        </w:rPr>
        <w:t>等至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FB2046">
        <w:rPr>
          <w:rFonts w:ascii="標楷體" w:eastAsia="標楷體" w:hAnsi="標楷體" w:cs="Times Ext Roman"/>
          <w:sz w:val="22"/>
          <w:szCs w:val="22"/>
        </w:rPr>
        <w:t>各有無量百千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，『</w:t>
      </w:r>
      <w:r w:rsidRPr="00FB2046">
        <w:rPr>
          <w:rFonts w:ascii="標楷體" w:eastAsia="標楷體" w:hAnsi="標楷體" w:cs="Times Ext Roman"/>
          <w:sz w:val="22"/>
          <w:szCs w:val="22"/>
        </w:rPr>
        <w:t>通明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FB2046">
        <w:rPr>
          <w:rFonts w:ascii="標楷體" w:eastAsia="標楷體" w:hAnsi="標楷體" w:cs="Times Ext Roman"/>
          <w:sz w:val="22"/>
          <w:szCs w:val="22"/>
        </w:rPr>
        <w:t>及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FB2046">
        <w:rPr>
          <w:rFonts w:ascii="標楷體" w:eastAsia="標楷體" w:hAnsi="標楷體" w:cs="Times Ext Roman"/>
          <w:sz w:val="22"/>
          <w:szCs w:val="22"/>
        </w:rPr>
        <w:t>智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FB2046">
        <w:rPr>
          <w:rFonts w:ascii="標楷體" w:eastAsia="標楷體" w:hAnsi="標楷體" w:cs="Times Ext Roman"/>
          <w:sz w:val="22"/>
          <w:szCs w:val="22"/>
        </w:rPr>
        <w:t>皆各有十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FB2046">
        <w:rPr>
          <w:rFonts w:ascii="標楷體" w:eastAsia="標楷體" w:hAnsi="標楷體" w:cs="Times Ext Roman"/>
          <w:sz w:val="22"/>
          <w:szCs w:val="22"/>
        </w:rPr>
        <w:t>十十無盡是普賢位菩薩所得。九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FB2046">
        <w:rPr>
          <w:rFonts w:ascii="標楷體" w:eastAsia="標楷體" w:hAnsi="標楷體" w:cs="Times Ext Roman"/>
          <w:sz w:val="22"/>
          <w:szCs w:val="22"/>
        </w:rPr>
        <w:t>內獲自在幹能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FB2046">
        <w:rPr>
          <w:rFonts w:ascii="標楷體" w:eastAsia="標楷體" w:hAnsi="標楷體" w:cs="Times Ext Roman"/>
          <w:sz w:val="22"/>
          <w:szCs w:val="22"/>
        </w:rPr>
        <w:t>十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FB2046">
        <w:rPr>
          <w:rFonts w:ascii="標楷體" w:eastAsia="標楷體" w:hAnsi="標楷體" w:cs="Times Ext Roman"/>
          <w:sz w:val="22"/>
          <w:szCs w:val="22"/>
        </w:rPr>
        <w:t>外能一念周遍請法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FB2046">
        <w:rPr>
          <w:rFonts w:ascii="標楷體" w:eastAsia="標楷體" w:hAnsi="標楷體" w:cs="Times Ext Roman"/>
          <w:sz w:val="22"/>
          <w:szCs w:val="22"/>
        </w:rPr>
        <w:t>十一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FB2046">
        <w:rPr>
          <w:rFonts w:ascii="標楷體" w:eastAsia="標楷體" w:hAnsi="標楷體" w:cs="Times Ext Roman"/>
          <w:sz w:val="22"/>
          <w:szCs w:val="22"/>
        </w:rPr>
        <w:t>護法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FB2046">
        <w:rPr>
          <w:rFonts w:ascii="標楷體" w:eastAsia="標楷體" w:hAnsi="標楷體" w:cs="Times Ext Roman"/>
          <w:sz w:val="22"/>
          <w:szCs w:val="22"/>
        </w:rPr>
        <w:t>十二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FB2046">
        <w:rPr>
          <w:rFonts w:ascii="標楷體" w:eastAsia="標楷體" w:hAnsi="標楷體" w:cs="Times Ext Roman"/>
          <w:sz w:val="22"/>
          <w:szCs w:val="22"/>
        </w:rPr>
        <w:t>供養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FB2046">
        <w:rPr>
          <w:rFonts w:ascii="標楷體" w:eastAsia="標楷體" w:hAnsi="標楷體" w:cs="Times Ext Roman"/>
          <w:sz w:val="22"/>
          <w:szCs w:val="22"/>
        </w:rPr>
        <w:t>十三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FB2046">
        <w:rPr>
          <w:rFonts w:ascii="標楷體" w:eastAsia="標楷體" w:hAnsi="標楷體" w:cs="Times Ext Roman"/>
          <w:sz w:val="22"/>
          <w:szCs w:val="22"/>
        </w:rPr>
        <w:t>二利勤修。後三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FB2046">
        <w:rPr>
          <w:rFonts w:ascii="標楷體" w:eastAsia="標楷體" w:hAnsi="標楷體" w:cs="Times Ext Roman"/>
          <w:sz w:val="22"/>
          <w:szCs w:val="22"/>
        </w:rPr>
        <w:t>廣勝進</w:t>
      </w:r>
      <w:r w:rsidRPr="00FB2046">
        <w:rPr>
          <w:rFonts w:ascii="標楷體" w:eastAsia="標楷體" w:hAnsi="標楷體" w:cs="Times Ext Roman" w:hint="eastAsia"/>
          <w:sz w:val="22"/>
          <w:szCs w:val="22"/>
        </w:rPr>
        <w:t>』，</w:t>
      </w:r>
      <w:r w:rsidRPr="00FB2046">
        <w:rPr>
          <w:rFonts w:ascii="標楷體" w:eastAsia="標楷體" w:hAnsi="標楷體" w:cs="Times Ext Roman"/>
          <w:sz w:val="22"/>
          <w:szCs w:val="22"/>
        </w:rPr>
        <w:t>即三業廣大及下結文並顯可知。</w:t>
      </w:r>
      <w:r w:rsidRPr="00FB2046">
        <w:rPr>
          <w:rFonts w:ascii="Times Ext Roman" w:hAnsi="Times Ext Roman" w:cs="Times Ext Roman"/>
          <w:sz w:val="22"/>
          <w:szCs w:val="22"/>
        </w:rPr>
        <w:t>」</w:t>
      </w:r>
    </w:p>
    <w:p w:rsidR="006B0076" w:rsidRPr="002526AE" w:rsidRDefault="006B0076" w:rsidP="002526AE">
      <w:pPr>
        <w:pStyle w:val="a3"/>
        <w:ind w:leftChars="65" w:left="706" w:hangingChars="250" w:hanging="550"/>
        <w:rPr>
          <w:rFonts w:ascii="Times Ext Roman" w:hAnsi="Times Ext Roman" w:cs="Times Ext Roman"/>
          <w:sz w:val="22"/>
          <w:szCs w:val="22"/>
        </w:rPr>
      </w:pPr>
      <w:r w:rsidRPr="00FB2046">
        <w:rPr>
          <w:rFonts w:ascii="Times Ext Roman" w:hAnsi="Times Ext Roman" w:cs="Times Ext Roman"/>
          <w:color w:val="222222"/>
          <w:sz w:val="22"/>
          <w:szCs w:val="22"/>
        </w:rPr>
        <w:t>（</w:t>
      </w:r>
      <w:r w:rsidRPr="00FB2046">
        <w:rPr>
          <w:rFonts w:ascii="Times Ext Roman" w:hAnsi="Times Ext Roman" w:cs="Times Ext Roman"/>
          <w:color w:val="222222"/>
          <w:sz w:val="22"/>
          <w:szCs w:val="22"/>
        </w:rPr>
        <w:t>2</w:t>
      </w:r>
      <w:r w:rsidRPr="00FB2046">
        <w:rPr>
          <w:rFonts w:ascii="Times Ext Roman" w:hAnsi="Times Ext Roman" w:cs="Times Ext Roman"/>
          <w:color w:val="222222"/>
          <w:sz w:val="22"/>
          <w:szCs w:val="22"/>
        </w:rPr>
        <w:t>）《十住經》卷</w:t>
      </w:r>
      <w:r w:rsidRPr="00FB2046">
        <w:rPr>
          <w:rFonts w:ascii="Times Ext Roman" w:hAnsi="Times Ext Roman" w:cs="Times Ext Roman"/>
          <w:color w:val="222222"/>
          <w:sz w:val="22"/>
          <w:szCs w:val="22"/>
        </w:rPr>
        <w:t>1</w:t>
      </w:r>
      <w:r w:rsidRPr="00FB2046">
        <w:rPr>
          <w:rFonts w:ascii="Times Ext Roman" w:hAnsi="Times Ext Roman" w:cs="Times Ext Roman"/>
          <w:color w:val="222222"/>
          <w:sz w:val="22"/>
          <w:szCs w:val="22"/>
        </w:rPr>
        <w:t>〈</w:t>
      </w:r>
      <w:r w:rsidRPr="00FB2046">
        <w:rPr>
          <w:rFonts w:ascii="Times Ext Roman" w:hAnsi="Times Ext Roman" w:cs="Times Ext Roman"/>
          <w:color w:val="222222"/>
          <w:sz w:val="22"/>
          <w:szCs w:val="22"/>
        </w:rPr>
        <w:t xml:space="preserve">1 </w:t>
      </w:r>
      <w:r w:rsidRPr="00FB2046">
        <w:rPr>
          <w:rFonts w:ascii="Times Ext Roman" w:hAnsi="Times Ext Roman" w:cs="Times Ext Roman"/>
          <w:color w:val="222222"/>
          <w:sz w:val="22"/>
          <w:szCs w:val="22"/>
        </w:rPr>
        <w:t>歡喜地〉（大正</w:t>
      </w:r>
      <w:r w:rsidRPr="00FB2046">
        <w:rPr>
          <w:rFonts w:ascii="Times Ext Roman" w:hAnsi="Times Ext Roman" w:cs="Times Ext Roman"/>
          <w:color w:val="222222"/>
          <w:sz w:val="22"/>
          <w:szCs w:val="22"/>
        </w:rPr>
        <w:t>10</w:t>
      </w:r>
      <w:r w:rsidRPr="00FB2046">
        <w:rPr>
          <w:rFonts w:ascii="Times Ext Roman" w:hAnsi="Times Ext Roman" w:cs="Times Ext Roman"/>
          <w:color w:val="222222"/>
          <w:sz w:val="22"/>
          <w:szCs w:val="22"/>
        </w:rPr>
        <w:t>，</w:t>
      </w:r>
      <w:r w:rsidRPr="00FB2046">
        <w:rPr>
          <w:rFonts w:ascii="Times Ext Roman" w:hAnsi="Times Ext Roman" w:cs="Times Ext Roman"/>
          <w:color w:val="222222"/>
          <w:sz w:val="22"/>
          <w:szCs w:val="22"/>
        </w:rPr>
        <w:t>497c9-25</w:t>
      </w:r>
      <w:r w:rsidRPr="00FB2046">
        <w:rPr>
          <w:rFonts w:ascii="Times Ext Roman" w:hAnsi="Times Ext Roman" w:cs="Times Ext Roman"/>
          <w:color w:val="222222"/>
          <w:sz w:val="22"/>
          <w:szCs w:val="22"/>
        </w:rPr>
        <w:t>）：「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此諸菩薩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(1)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一切菩薩智慧行處悉得自在；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(2)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諸如來智慧入處悉皆得入；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(3)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善能教化一切世間；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(4)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隨時普示神通等事；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(5)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於念念中皆能成辦具足一切菩薩所願，於一切世界、一切劫、一切國土常修諸菩薩行；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(6)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具足一切菩薩所有福德智慧而無窮盡，能為一切而作饒益；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(7)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能到一切菩薩智慧方便彼岸；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(8)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能示眾生生死及涅槃門，不斷一切菩薩所行；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(9)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善遊一切菩薩禪定解脫三昧、神通明慧；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(10)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諸所施為善能示現；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(11)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一切菩薩無作神足皆悉已得；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(12)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於一念頃能至十方諸佛大會，勸發諮請；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(13)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受持法輪；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(14)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常以大心供養諸佛；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(15)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常能修習諸大菩薩所行事業；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(16)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其身普現無量世界；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(17)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其音遍聞，無所不至；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(18)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其心通達，明見三世。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(19)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一切菩薩所有功德具足修習。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  <w:vertAlign w:val="superscript"/>
        </w:rPr>
        <w:t>(20)</w:t>
      </w:r>
      <w:r w:rsidRPr="00FB2046">
        <w:rPr>
          <w:rFonts w:ascii="Times Ext Roman" w:eastAsia="標楷體" w:hAnsi="Times Ext Roman" w:cs="Times Ext Roman"/>
          <w:color w:val="222222"/>
          <w:sz w:val="22"/>
          <w:szCs w:val="22"/>
        </w:rPr>
        <w:t>如是諸菩薩摩訶薩功德無量無邊，於無數劫說不可盡。</w:t>
      </w:r>
      <w:r w:rsidRPr="00FB2046">
        <w:rPr>
          <w:rFonts w:ascii="Times Ext Roman" w:hAnsi="Times Ext Roman" w:cs="Times Ext Roman"/>
          <w:color w:val="222222"/>
          <w:sz w:val="22"/>
          <w:szCs w:val="22"/>
        </w:rPr>
        <w:t>」</w:t>
      </w:r>
    </w:p>
  </w:footnote>
  <w:footnote w:id="3">
    <w:p w:rsidR="006B0076" w:rsidRPr="006E372D" w:rsidRDefault="006B0076">
      <w:pPr>
        <w:pStyle w:val="a3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 xml:space="preserve"> </w:t>
      </w:r>
      <w:r w:rsidRPr="006E372D">
        <w:rPr>
          <w:rFonts w:ascii="Times Ext Roman" w:hAnsi="Times Ext Roman" w:cs="Times Ext Roman"/>
          <w:sz w:val="22"/>
          <w:szCs w:val="22"/>
        </w:rPr>
        <w:t>剎：</w:t>
      </w:r>
      <w:r w:rsidRPr="006E372D">
        <w:rPr>
          <w:rFonts w:ascii="Times Ext Roman" w:hAnsi="Times Ext Roman" w:cs="Times Ext Roman"/>
          <w:sz w:val="22"/>
          <w:szCs w:val="22"/>
        </w:rPr>
        <w:t>1.</w:t>
      </w:r>
      <w:r w:rsidRPr="006E372D">
        <w:rPr>
          <w:rFonts w:ascii="Times Ext Roman" w:hAnsi="Times Ext Roman" w:cs="Times Ext Roman"/>
          <w:sz w:val="22"/>
          <w:szCs w:val="22"/>
        </w:rPr>
        <w:t>梵語剎多羅的音譯省稱。意為土地或國土、世界。（《漢語大詞典（二）》</w:t>
      </w:r>
      <w:r w:rsidRPr="006E372D">
        <w:rPr>
          <w:rFonts w:ascii="Times Ext Roman" w:hAnsi="Times Ext Roman" w:cs="Times Ext Roman"/>
          <w:sz w:val="22"/>
          <w:szCs w:val="22"/>
        </w:rPr>
        <w:t>p.671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</w:p>
  </w:footnote>
  <w:footnote w:id="4">
    <w:p w:rsidR="006B0076" w:rsidRPr="006E372D" w:rsidRDefault="006B0076">
      <w:pPr>
        <w:pStyle w:val="a3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 xml:space="preserve"> </w:t>
      </w:r>
      <w:r w:rsidRPr="006E372D">
        <w:rPr>
          <w:rFonts w:ascii="Times Ext Roman" w:hAnsi="Times Ext Roman" w:cs="Times Ext Roman"/>
          <w:sz w:val="22"/>
          <w:szCs w:val="22"/>
        </w:rPr>
        <w:t>匱：</w:t>
      </w:r>
      <w:r w:rsidRPr="006E372D">
        <w:rPr>
          <w:rFonts w:ascii="Times Ext Roman" w:hAnsi="Times Ext Roman" w:cs="Times Ext Roman"/>
          <w:sz w:val="22"/>
          <w:szCs w:val="22"/>
        </w:rPr>
        <w:t>1.</w:t>
      </w:r>
      <w:r w:rsidRPr="006E372D">
        <w:rPr>
          <w:rFonts w:ascii="Times Ext Roman" w:hAnsi="Times Ext Roman" w:cs="Times Ext Roman"/>
          <w:sz w:val="22"/>
          <w:szCs w:val="22"/>
        </w:rPr>
        <w:t>窮盡，空乏。（《漢語大詞典（一）》</w:t>
      </w:r>
      <w:r w:rsidRPr="006E372D">
        <w:rPr>
          <w:rFonts w:ascii="Times Ext Roman" w:hAnsi="Times Ext Roman" w:cs="Times Ext Roman"/>
          <w:sz w:val="22"/>
          <w:szCs w:val="22"/>
        </w:rPr>
        <w:t>p.981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</w:p>
  </w:footnote>
  <w:footnote w:id="5">
    <w:p w:rsidR="006B0076" w:rsidRPr="006E372D" w:rsidRDefault="006B0076">
      <w:pPr>
        <w:pStyle w:val="a3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 xml:space="preserve"> </w:t>
      </w:r>
      <w:r w:rsidRPr="006E372D">
        <w:rPr>
          <w:rFonts w:ascii="Times Ext Roman" w:hAnsi="Times Ext Roman" w:cs="Times Ext Roman"/>
          <w:sz w:val="22"/>
          <w:szCs w:val="22"/>
        </w:rPr>
        <w:t>施為：</w:t>
      </w:r>
      <w:r w:rsidRPr="006E372D">
        <w:rPr>
          <w:rFonts w:ascii="Times Ext Roman" w:hAnsi="Times Ext Roman" w:cs="Times Ext Roman"/>
          <w:sz w:val="22"/>
          <w:szCs w:val="22"/>
        </w:rPr>
        <w:t>1.</w:t>
      </w:r>
      <w:r w:rsidRPr="006E372D">
        <w:rPr>
          <w:rFonts w:ascii="Times Ext Roman" w:hAnsi="Times Ext Roman" w:cs="Times Ext Roman"/>
          <w:sz w:val="22"/>
          <w:szCs w:val="22"/>
        </w:rPr>
        <w:t>作為。（《漢語大詞典（六）》</w:t>
      </w:r>
      <w:r w:rsidRPr="006E372D">
        <w:rPr>
          <w:rFonts w:ascii="Times Ext Roman" w:hAnsi="Times Ext Roman" w:cs="Times Ext Roman"/>
          <w:sz w:val="22"/>
          <w:szCs w:val="22"/>
        </w:rPr>
        <w:t>p.1581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</w:p>
  </w:footnote>
  <w:footnote w:id="6"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 xml:space="preserve"> </w:t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：</w:t>
      </w:r>
      <w:r w:rsidRPr="006B0076">
        <w:rPr>
          <w:rFonts w:ascii="Times Ext Roman" w:hAnsi="Times Ext Roman" w:cs="Times Ext Roman"/>
          <w:sz w:val="22"/>
          <w:szCs w:val="22"/>
        </w:rPr>
        <w:t>「</w:t>
      </w:r>
      <w:r w:rsidRPr="006B0076">
        <w:rPr>
          <w:rFonts w:ascii="標楷體" w:eastAsia="標楷體" w:hAnsi="標楷體" w:cs="Times Ext Roman"/>
          <w:sz w:val="22"/>
          <w:szCs w:val="22"/>
        </w:rPr>
        <w:t>……</w:t>
      </w:r>
      <w:r w:rsidRPr="006B0076">
        <w:rPr>
          <w:rFonts w:ascii="Times Ext Roman" w:eastAsia="標楷體" w:hAnsi="Times Ext Roman" w:cs="Times Ext Roman"/>
          <w:sz w:val="22"/>
          <w:szCs w:val="22"/>
        </w:rPr>
        <w:t>不可</w:t>
      </w:r>
      <w:r w:rsidRPr="006E372D">
        <w:rPr>
          <w:rFonts w:ascii="Times Ext Roman" w:eastAsia="標楷體" w:hAnsi="Times Ext Roman" w:cs="Times Ext Roman"/>
          <w:sz w:val="22"/>
          <w:szCs w:val="22"/>
        </w:rPr>
        <w:t>稱、不可量、</w:t>
      </w:r>
      <w:r w:rsidRPr="006E372D">
        <w:rPr>
          <w:rFonts w:ascii="Times Ext Roman" w:eastAsia="標楷體" w:hAnsi="Times Ext Roman" w:cs="Times Ext Roman"/>
          <w:sz w:val="22"/>
          <w:szCs w:val="22"/>
          <w:u w:val="single"/>
        </w:rPr>
        <w:t>無有分齊</w:t>
      </w:r>
      <w:r w:rsidRPr="006E372D">
        <w:rPr>
          <w:rFonts w:ascii="Times Ext Roman" w:eastAsia="標楷體" w:hAnsi="Times Ext Roman" w:cs="Times Ext Roman"/>
          <w:sz w:val="22"/>
          <w:szCs w:val="22"/>
        </w:rPr>
        <w:t>、不可說不可說種種佛國土集。</w:t>
      </w:r>
      <w:r w:rsidRPr="006E372D">
        <w:rPr>
          <w:rFonts w:ascii="Times Ext Roman" w:hAnsi="Times Ext Roman" w:cs="Times Ext Roman"/>
          <w:sz w:val="22"/>
          <w:szCs w:val="22"/>
        </w:rPr>
        <w:t>」（大正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124a6-7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</w:p>
    <w:p w:rsidR="006B0076" w:rsidRPr="006E372D" w:rsidRDefault="006B0076" w:rsidP="006E372D">
      <w:pPr>
        <w:pStyle w:val="a3"/>
        <w:ind w:leftChars="65" w:left="706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）分齊：分際。（《漢語大詞典》（二），</w:t>
      </w:r>
      <w:r w:rsidRPr="006E372D">
        <w:rPr>
          <w:rFonts w:ascii="Times Ext Roman" w:hAnsi="Times Ext Roman" w:cs="Times Ext Roman"/>
          <w:sz w:val="22"/>
          <w:szCs w:val="22"/>
        </w:rPr>
        <w:t>p.586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</w:p>
  </w:footnote>
  <w:footnote w:id="7">
    <w:p w:rsidR="006B0076" w:rsidRPr="006E372D" w:rsidRDefault="006B0076">
      <w:pPr>
        <w:pStyle w:val="a3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 xml:space="preserve"> </w:t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：「</w:t>
      </w:r>
      <w:r w:rsidRPr="006E372D">
        <w:rPr>
          <w:rFonts w:ascii="Times Ext Roman" w:eastAsia="標楷體" w:hAnsi="Times Ext Roman" w:cs="Times Ext Roman"/>
          <w:sz w:val="22"/>
          <w:szCs w:val="22"/>
        </w:rPr>
        <w:t>云何『加』？謂口、意、身加。</w:t>
      </w:r>
      <w:r w:rsidRPr="006E372D">
        <w:rPr>
          <w:rFonts w:ascii="Times Ext Roman" w:hAnsi="Times Ext Roman" w:cs="Times Ext Roman"/>
          <w:sz w:val="22"/>
          <w:szCs w:val="22"/>
        </w:rPr>
        <w:t>」（大正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125b10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</w:p>
    <w:p w:rsidR="006B0076" w:rsidRPr="006E372D" w:rsidRDefault="006B0076" w:rsidP="006E372D">
      <w:pPr>
        <w:pStyle w:val="a3"/>
        <w:ind w:leftChars="65" w:left="706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 w:rsidRPr="006E372D">
        <w:rPr>
          <w:rStyle w:val="byline"/>
          <w:rFonts w:ascii="Times Ext Roman" w:hAnsi="Times Ext Roman" w:cs="Times Ext Roman"/>
          <w:color w:val="auto"/>
          <w:sz w:val="22"/>
          <w:szCs w:val="22"/>
        </w:rPr>
        <w:t>澄觀述</w:t>
      </w:r>
      <w:r w:rsidRPr="006E372D">
        <w:rPr>
          <w:rFonts w:ascii="Times Ext Roman" w:hAnsi="Times Ext Roman" w:cs="Times Ext Roman"/>
          <w:sz w:val="22"/>
          <w:szCs w:val="22"/>
        </w:rPr>
        <w:t>《華嚴經行願品疏》卷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：「</w:t>
      </w:r>
      <w:r w:rsidRPr="006E372D">
        <w:rPr>
          <w:rFonts w:ascii="Times Ext Roman" w:eastAsia="標楷體" w:hAnsi="Times Ext Roman" w:cs="Times Ext Roman"/>
          <w:sz w:val="22"/>
          <w:szCs w:val="22"/>
        </w:rPr>
        <w:t>『加』復有二：一者、顯加</w:t>
      </w:r>
      <w:r w:rsidRPr="006E372D">
        <w:rPr>
          <w:rFonts w:ascii="Times Ext Roman" w:eastAsia="標楷體" w:hAnsi="Times Ext Roman" w:cs="Times Ext Roman"/>
          <w:sz w:val="22"/>
          <w:szCs w:val="22"/>
        </w:rPr>
        <w:t>──</w:t>
      </w:r>
      <w:r w:rsidRPr="006E372D">
        <w:rPr>
          <w:rFonts w:ascii="Times Ext Roman" w:eastAsia="標楷體" w:hAnsi="Times Ext Roman" w:cs="Times Ext Roman"/>
          <w:sz w:val="22"/>
          <w:szCs w:val="22"/>
        </w:rPr>
        <w:t>謂身手摩頂，口勸說聽，心與智力。二者、冥加</w:t>
      </w:r>
      <w:r w:rsidRPr="006E372D">
        <w:rPr>
          <w:rFonts w:ascii="Times Ext Roman" w:eastAsia="標楷體" w:hAnsi="Times Ext Roman" w:cs="Times Ext Roman"/>
          <w:sz w:val="22"/>
          <w:szCs w:val="22"/>
        </w:rPr>
        <w:t>──</w:t>
      </w:r>
      <w:r w:rsidRPr="006E372D">
        <w:rPr>
          <w:rFonts w:ascii="Times Ext Roman" w:eastAsia="標楷體" w:hAnsi="Times Ext Roman" w:cs="Times Ext Roman"/>
          <w:sz w:val="22"/>
          <w:szCs w:val="22"/>
        </w:rPr>
        <w:t>但潛資定智，本會唯冥，但佛入定，眾頓證故。</w:t>
      </w:r>
      <w:r w:rsidRPr="006E372D">
        <w:rPr>
          <w:rFonts w:ascii="Times Ext Roman" w:hAnsi="Times Ext Roman" w:cs="Times Ext Roman"/>
          <w:sz w:val="22"/>
          <w:szCs w:val="22"/>
        </w:rPr>
        <w:t>」（卍新續藏</w:t>
      </w:r>
      <w:r w:rsidRPr="006E372D">
        <w:rPr>
          <w:rFonts w:ascii="Times Ext Roman" w:hAnsi="Times Ext Roman" w:cs="Times Ext Roman"/>
          <w:sz w:val="22"/>
          <w:szCs w:val="22"/>
        </w:rPr>
        <w:t>05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53a5-7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</w:p>
    <w:p w:rsidR="006B0076" w:rsidRPr="006E372D" w:rsidRDefault="006B0076" w:rsidP="006E372D">
      <w:pPr>
        <w:pStyle w:val="a3"/>
        <w:ind w:leftChars="65" w:left="706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）按：本文著重「顯加」，亦可理解為「加持」。</w:t>
      </w:r>
    </w:p>
    <w:p w:rsidR="006B0076" w:rsidRPr="006E372D" w:rsidRDefault="006B0076" w:rsidP="006E372D">
      <w:pPr>
        <w:pStyle w:val="a3"/>
        <w:ind w:leftChars="65" w:left="706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）加持：意謂施加佛力於眾生，以保護扶持之。（《漢語大詞典（二）》</w:t>
      </w:r>
      <w:r w:rsidRPr="006E372D">
        <w:rPr>
          <w:rFonts w:ascii="Times Ext Roman" w:hAnsi="Times Ext Roman" w:cs="Times Ext Roman"/>
          <w:sz w:val="22"/>
          <w:szCs w:val="22"/>
        </w:rPr>
        <w:t>p.774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</w:p>
  </w:footnote>
  <w:footnote w:id="8">
    <w:p w:rsidR="006B0076" w:rsidRPr="006B0076" w:rsidRDefault="006B0076">
      <w:pPr>
        <w:pStyle w:val="a3"/>
        <w:rPr>
          <w:rFonts w:ascii="Times Ext Roman" w:hAnsi="Times Ext Roman" w:cs="Times Ext Roman"/>
          <w:sz w:val="22"/>
          <w:szCs w:val="22"/>
        </w:rPr>
      </w:pPr>
      <w:r w:rsidRPr="006B0076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B0076">
        <w:rPr>
          <w:rFonts w:ascii="Times Ext Roman" w:hAnsi="Times Ext Roman" w:cs="Times Ext Roman"/>
          <w:sz w:val="22"/>
          <w:szCs w:val="22"/>
        </w:rPr>
        <w:t xml:space="preserve"> </w:t>
      </w:r>
      <w:r w:rsidRPr="006B0076">
        <w:rPr>
          <w:rFonts w:ascii="Times Ext Roman" w:hAnsi="Times Ext Roman" w:cs="Times Ext Roman"/>
          <w:sz w:val="22"/>
          <w:szCs w:val="22"/>
        </w:rPr>
        <w:t>揀＝簡【宋】【元】【明】【宮】【聖】。（大正</w:t>
      </w:r>
      <w:r w:rsidRPr="006B0076">
        <w:rPr>
          <w:rFonts w:ascii="Times Ext Roman" w:hAnsi="Times Ext Roman" w:cs="Times Ext Roman"/>
          <w:sz w:val="22"/>
          <w:szCs w:val="22"/>
        </w:rPr>
        <w:t>10</w:t>
      </w:r>
      <w:r w:rsidRPr="006B0076">
        <w:rPr>
          <w:rFonts w:ascii="Times Ext Roman" w:hAnsi="Times Ext Roman" w:cs="Times Ext Roman"/>
          <w:sz w:val="22"/>
          <w:szCs w:val="22"/>
        </w:rPr>
        <w:t>，</w:t>
      </w:r>
      <w:r w:rsidRPr="006B0076">
        <w:rPr>
          <w:rFonts w:ascii="Times Ext Roman" w:hAnsi="Times Ext Roman" w:cs="Times Ext Roman"/>
          <w:sz w:val="22"/>
          <w:szCs w:val="22"/>
        </w:rPr>
        <w:t>179d</w:t>
      </w:r>
      <w:r w:rsidRPr="006B0076">
        <w:rPr>
          <w:rFonts w:ascii="Times Ext Roman" w:hAnsi="Times Ext Roman" w:cs="Times Ext Roman"/>
          <w:sz w:val="22"/>
          <w:szCs w:val="22"/>
        </w:rPr>
        <w:t>，</w:t>
      </w:r>
      <w:r w:rsidRPr="006B0076">
        <w:rPr>
          <w:rFonts w:ascii="Times Ext Roman" w:hAnsi="Times Ext Roman" w:cs="Times Ext Roman"/>
          <w:sz w:val="22"/>
          <w:szCs w:val="22"/>
        </w:rPr>
        <w:t>n.1</w:t>
      </w:r>
      <w:r w:rsidRPr="006B0076">
        <w:rPr>
          <w:rFonts w:ascii="Times Ext Roman" w:hAnsi="Times Ext Roman" w:cs="Times Ext Roman"/>
          <w:sz w:val="22"/>
          <w:szCs w:val="22"/>
        </w:rPr>
        <w:t>）</w:t>
      </w:r>
    </w:p>
  </w:footnote>
  <w:footnote w:id="9">
    <w:p w:rsidR="006B0076" w:rsidRPr="006B0076" w:rsidRDefault="006B0076" w:rsidP="00E45958">
      <w:pPr>
        <w:pStyle w:val="a3"/>
        <w:ind w:left="187" w:hangingChars="85" w:hanging="187"/>
        <w:rPr>
          <w:sz w:val="22"/>
          <w:szCs w:val="22"/>
        </w:rPr>
      </w:pPr>
      <w:r w:rsidRPr="006B0076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B0076">
        <w:rPr>
          <w:rFonts w:hint="eastAsia"/>
          <w:sz w:val="22"/>
          <w:szCs w:val="22"/>
        </w:rPr>
        <w:t>《十住經》卷</w:t>
      </w:r>
      <w:r w:rsidRPr="006B0076">
        <w:rPr>
          <w:rFonts w:hint="eastAsia"/>
          <w:sz w:val="22"/>
          <w:szCs w:val="22"/>
        </w:rPr>
        <w:t>1</w:t>
      </w:r>
      <w:r w:rsidRPr="006B0076">
        <w:rPr>
          <w:rFonts w:hint="eastAsia"/>
          <w:sz w:val="22"/>
          <w:szCs w:val="22"/>
        </w:rPr>
        <w:t>〈</w:t>
      </w:r>
      <w:r w:rsidRPr="006B0076">
        <w:rPr>
          <w:rFonts w:hint="eastAsia"/>
          <w:sz w:val="22"/>
          <w:szCs w:val="22"/>
        </w:rPr>
        <w:t xml:space="preserve">1 </w:t>
      </w:r>
      <w:r w:rsidRPr="006B0076">
        <w:rPr>
          <w:rFonts w:hint="eastAsia"/>
          <w:sz w:val="22"/>
          <w:szCs w:val="22"/>
        </w:rPr>
        <w:t>歡喜地〉：「</w:t>
      </w:r>
      <w:r w:rsidRPr="006B0076">
        <w:rPr>
          <w:rFonts w:ascii="標楷體" w:eastAsia="標楷體" w:hAnsi="標楷體" w:hint="eastAsia"/>
          <w:sz w:val="22"/>
          <w:szCs w:val="22"/>
        </w:rPr>
        <w:t>又與一切菩薩不可思議諸佛法明——所謂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(1)</w:t>
      </w:r>
      <w:r w:rsidRPr="006B0076">
        <w:rPr>
          <w:rFonts w:ascii="標楷體" w:eastAsia="標楷體" w:hAnsi="標楷體" w:hint="eastAsia"/>
          <w:sz w:val="22"/>
          <w:szCs w:val="22"/>
        </w:rPr>
        <w:t>令入智慧地故，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(2)</w:t>
      </w:r>
      <w:r w:rsidRPr="006B0076">
        <w:rPr>
          <w:rFonts w:ascii="標楷體" w:eastAsia="標楷體" w:hAnsi="標楷體" w:hint="eastAsia"/>
          <w:sz w:val="22"/>
          <w:szCs w:val="22"/>
        </w:rPr>
        <w:t>攝一切善根故，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(3)</w:t>
      </w:r>
      <w:r w:rsidRPr="006B0076">
        <w:rPr>
          <w:rFonts w:ascii="標楷體" w:eastAsia="標楷體" w:hAnsi="標楷體" w:hint="eastAsia"/>
          <w:sz w:val="22"/>
          <w:szCs w:val="22"/>
        </w:rPr>
        <w:t>善分別選擇一切佛法故，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(4)</w:t>
      </w:r>
      <w:r w:rsidRPr="006B0076">
        <w:rPr>
          <w:rFonts w:ascii="標楷體" w:eastAsia="標楷體" w:hAnsi="標楷體" w:hint="eastAsia"/>
          <w:sz w:val="22"/>
          <w:szCs w:val="22"/>
        </w:rPr>
        <w:t>廣知諸法故，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(5)</w:t>
      </w:r>
      <w:r w:rsidRPr="006B0076">
        <w:rPr>
          <w:rFonts w:ascii="標楷體" w:eastAsia="標楷體" w:hAnsi="標楷體" w:hint="eastAsia"/>
          <w:sz w:val="22"/>
          <w:szCs w:val="22"/>
        </w:rPr>
        <w:t>決定說諸法故，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(6)</w:t>
      </w:r>
      <w:r w:rsidRPr="006B0076">
        <w:rPr>
          <w:rFonts w:ascii="標楷體" w:eastAsia="標楷體" w:hAnsi="標楷體" w:hint="eastAsia"/>
          <w:sz w:val="22"/>
          <w:szCs w:val="22"/>
        </w:rPr>
        <w:t>無分別智善分別故，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(7)</w:t>
      </w:r>
      <w:r w:rsidRPr="006B0076">
        <w:rPr>
          <w:rFonts w:ascii="標楷體" w:eastAsia="標楷體" w:hAnsi="標楷體" w:hint="eastAsia"/>
          <w:sz w:val="22"/>
          <w:szCs w:val="22"/>
        </w:rPr>
        <w:t>一切世間法不能污故，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(8)</w:t>
      </w:r>
      <w:r w:rsidRPr="006B0076">
        <w:rPr>
          <w:rFonts w:ascii="標楷體" w:eastAsia="標楷體" w:hAnsi="標楷體" w:hint="eastAsia"/>
          <w:sz w:val="22"/>
          <w:szCs w:val="22"/>
        </w:rPr>
        <w:t>出世間善根清淨故，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(9)</w:t>
      </w:r>
      <w:r w:rsidRPr="006B0076">
        <w:rPr>
          <w:rFonts w:ascii="標楷體" w:eastAsia="標楷體" w:hAnsi="標楷體" w:hint="eastAsia"/>
          <w:sz w:val="22"/>
          <w:szCs w:val="22"/>
        </w:rPr>
        <w:t>得不可思議智力故，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(10)</w:t>
      </w:r>
      <w:r w:rsidRPr="006B0076">
        <w:rPr>
          <w:rFonts w:ascii="標楷體" w:eastAsia="標楷體" w:hAnsi="標楷體" w:hint="eastAsia"/>
          <w:sz w:val="22"/>
          <w:szCs w:val="22"/>
        </w:rPr>
        <w:t>得一切智人智處故。</w:t>
      </w:r>
      <w:r w:rsidRPr="006B0076">
        <w:rPr>
          <w:rFonts w:hint="eastAsia"/>
          <w:sz w:val="22"/>
          <w:szCs w:val="22"/>
        </w:rPr>
        <w:t>」</w:t>
      </w:r>
      <w:r w:rsidRPr="006B0076">
        <w:rPr>
          <w:rFonts w:ascii="Times Ext Roman" w:hAnsi="Times Ext Roman" w:cs="Times Ext Roman"/>
          <w:sz w:val="22"/>
          <w:szCs w:val="22"/>
        </w:rPr>
        <w:t>（大正</w:t>
      </w:r>
      <w:r w:rsidRPr="006B0076">
        <w:rPr>
          <w:rFonts w:ascii="Times Ext Roman" w:hAnsi="Times Ext Roman" w:cs="Times Ext Roman"/>
          <w:sz w:val="22"/>
          <w:szCs w:val="22"/>
        </w:rPr>
        <w:t>10</w:t>
      </w:r>
      <w:r w:rsidRPr="006B0076">
        <w:rPr>
          <w:rFonts w:ascii="Times Ext Roman" w:hAnsi="Times Ext Roman" w:cs="Times Ext Roman"/>
          <w:sz w:val="22"/>
          <w:szCs w:val="22"/>
        </w:rPr>
        <w:t>，</w:t>
      </w:r>
      <w:r w:rsidRPr="006B0076">
        <w:rPr>
          <w:rFonts w:ascii="Times Ext Roman" w:hAnsi="Times Ext Roman" w:cs="Times Ext Roman"/>
          <w:sz w:val="22"/>
          <w:szCs w:val="22"/>
        </w:rPr>
        <w:t>498a22-27</w:t>
      </w:r>
      <w:r w:rsidRPr="006B0076">
        <w:rPr>
          <w:rFonts w:ascii="Times Ext Roman" w:hAnsi="Times Ext Roman" w:cs="Times Ext Roman"/>
          <w:sz w:val="22"/>
          <w:szCs w:val="22"/>
        </w:rPr>
        <w:t>）</w:t>
      </w:r>
    </w:p>
  </w:footnote>
  <w:footnote w:id="10">
    <w:p w:rsidR="006B0076" w:rsidRPr="006B0076" w:rsidRDefault="006B0076" w:rsidP="00CF387E">
      <w:pPr>
        <w:pStyle w:val="a3"/>
        <w:ind w:left="550" w:hangingChars="250" w:hanging="550"/>
        <w:rPr>
          <w:rFonts w:ascii="Times Ext Roman" w:hAnsi="Times Ext Roman" w:cs="Times Ext Roman"/>
          <w:sz w:val="22"/>
          <w:szCs w:val="22"/>
        </w:rPr>
      </w:pPr>
      <w:r w:rsidRPr="006B0076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B0076">
        <w:rPr>
          <w:rFonts w:hint="eastAsia"/>
          <w:sz w:val="22"/>
          <w:szCs w:val="22"/>
        </w:rPr>
        <w:t>（</w:t>
      </w:r>
      <w:r w:rsidRPr="006B0076">
        <w:rPr>
          <w:rFonts w:ascii="Times Ext Roman" w:hAnsi="Times Ext Roman" w:cs="Times Ext Roman"/>
          <w:sz w:val="22"/>
          <w:szCs w:val="22"/>
        </w:rPr>
        <w:t>1</w:t>
      </w:r>
      <w:r w:rsidRPr="006B0076">
        <w:rPr>
          <w:rFonts w:hint="eastAsia"/>
          <w:sz w:val="22"/>
          <w:szCs w:val="22"/>
        </w:rPr>
        <w:t>）《十住經》卷</w:t>
      </w:r>
      <w:r w:rsidRPr="006B0076">
        <w:rPr>
          <w:rFonts w:hint="eastAsia"/>
          <w:sz w:val="22"/>
          <w:szCs w:val="22"/>
        </w:rPr>
        <w:t>1</w:t>
      </w:r>
      <w:r w:rsidRPr="006B0076">
        <w:rPr>
          <w:rFonts w:hint="eastAsia"/>
          <w:sz w:val="22"/>
          <w:szCs w:val="22"/>
        </w:rPr>
        <w:t>〈</w:t>
      </w:r>
      <w:r w:rsidRPr="006B0076">
        <w:rPr>
          <w:rFonts w:hint="eastAsia"/>
          <w:sz w:val="22"/>
          <w:szCs w:val="22"/>
        </w:rPr>
        <w:t xml:space="preserve">1 </w:t>
      </w:r>
      <w:r w:rsidRPr="006B0076">
        <w:rPr>
          <w:rFonts w:hint="eastAsia"/>
          <w:sz w:val="22"/>
          <w:szCs w:val="22"/>
        </w:rPr>
        <w:t>歡喜地〉：「</w:t>
      </w:r>
      <w:r w:rsidRPr="006B0076">
        <w:rPr>
          <w:rFonts w:ascii="標楷體" w:eastAsia="標楷體" w:hAnsi="標楷體" w:hint="eastAsia"/>
          <w:sz w:val="22"/>
          <w:szCs w:val="22"/>
        </w:rPr>
        <w:t>又得菩薩十地故，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(1)</w:t>
      </w:r>
      <w:r w:rsidRPr="006B0076">
        <w:rPr>
          <w:rFonts w:ascii="標楷體" w:eastAsia="標楷體" w:hAnsi="標楷體" w:hint="eastAsia"/>
          <w:sz w:val="22"/>
          <w:szCs w:val="22"/>
        </w:rPr>
        <w:t>如實說菩薩十地差別故，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3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分別說無漏法不著故，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4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大智慧光明善擇以自莊嚴故，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5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令入具足智門故，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6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隨所應住次第說故，得無閡樂說光明故，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7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具足大無閡智地，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8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不忘失菩薩心故，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9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教化成就一切眾生性故，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(1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0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得一切遍至決定智故。</w:t>
      </w:r>
      <w:r w:rsidRPr="006B0076">
        <w:rPr>
          <w:rFonts w:hint="eastAsia"/>
          <w:sz w:val="22"/>
          <w:szCs w:val="22"/>
        </w:rPr>
        <w:t>」</w:t>
      </w:r>
      <w:r w:rsidRPr="006B0076">
        <w:rPr>
          <w:rFonts w:ascii="Times Ext Roman" w:hAnsi="Times Ext Roman" w:cs="Times Ext Roman"/>
          <w:sz w:val="22"/>
          <w:szCs w:val="22"/>
        </w:rPr>
        <w:t>（大正</w:t>
      </w:r>
      <w:r w:rsidRPr="006B0076">
        <w:rPr>
          <w:rFonts w:ascii="Times Ext Roman" w:hAnsi="Times Ext Roman" w:cs="Times Ext Roman"/>
          <w:sz w:val="22"/>
          <w:szCs w:val="22"/>
        </w:rPr>
        <w:t>10</w:t>
      </w:r>
      <w:r w:rsidRPr="006B0076">
        <w:rPr>
          <w:rFonts w:ascii="Times Ext Roman" w:hAnsi="Times Ext Roman" w:cs="Times Ext Roman"/>
          <w:sz w:val="22"/>
          <w:szCs w:val="22"/>
        </w:rPr>
        <w:t>，</w:t>
      </w:r>
      <w:r w:rsidRPr="006B0076">
        <w:rPr>
          <w:rFonts w:ascii="Times Ext Roman" w:hAnsi="Times Ext Roman" w:cs="Times Ext Roman"/>
          <w:sz w:val="22"/>
          <w:szCs w:val="22"/>
        </w:rPr>
        <w:t>498a27-b4</w:t>
      </w:r>
      <w:r w:rsidRPr="006B0076">
        <w:rPr>
          <w:rFonts w:ascii="Times Ext Roman" w:hAnsi="Times Ext Roman" w:cs="Times Ext Roman"/>
          <w:sz w:val="22"/>
          <w:szCs w:val="22"/>
        </w:rPr>
        <w:t>）</w:t>
      </w:r>
    </w:p>
    <w:p w:rsidR="006B0076" w:rsidRPr="006B0076" w:rsidRDefault="006B0076" w:rsidP="00CF387E">
      <w:pPr>
        <w:pStyle w:val="a3"/>
        <w:ind w:leftChars="100" w:left="790" w:hangingChars="250" w:hanging="550"/>
        <w:rPr>
          <w:sz w:val="22"/>
          <w:szCs w:val="22"/>
        </w:rPr>
      </w:pPr>
      <w:r w:rsidRPr="006B0076">
        <w:rPr>
          <w:rFonts w:ascii="Times Ext Roman" w:hAnsi="Times Ext Roman" w:cs="Times Ext Roman" w:hint="eastAsia"/>
          <w:sz w:val="22"/>
          <w:szCs w:val="22"/>
        </w:rPr>
        <w:t>（</w:t>
      </w:r>
      <w:r w:rsidRPr="006B0076">
        <w:rPr>
          <w:rFonts w:ascii="Times Ext Roman" w:hAnsi="Times Ext Roman" w:cs="Times Ext Roman" w:hint="eastAsia"/>
          <w:sz w:val="22"/>
          <w:szCs w:val="22"/>
        </w:rPr>
        <w:t>2</w:t>
      </w:r>
      <w:r w:rsidRPr="006B0076">
        <w:rPr>
          <w:rFonts w:ascii="Times Ext Roman" w:hAnsi="Times Ext Roman" w:cs="Times Ext Roman" w:hint="eastAsia"/>
          <w:sz w:val="22"/>
          <w:szCs w:val="22"/>
        </w:rPr>
        <w:t>）按：《十住經》只有</w:t>
      </w:r>
      <w:r w:rsidRPr="006B0076">
        <w:rPr>
          <w:rFonts w:ascii="Times Ext Roman" w:hAnsi="Times Ext Roman" w:cs="Times Ext Roman" w:hint="eastAsia"/>
          <w:sz w:val="22"/>
          <w:szCs w:val="22"/>
        </w:rPr>
        <w:t>9</w:t>
      </w:r>
      <w:r w:rsidRPr="006B0076">
        <w:rPr>
          <w:rFonts w:ascii="Times Ext Roman" w:hAnsi="Times Ext Roman" w:cs="Times Ext Roman" w:hint="eastAsia"/>
          <w:sz w:val="22"/>
          <w:szCs w:val="22"/>
        </w:rPr>
        <w:t>項，缺</w:t>
      </w:r>
      <w:r w:rsidRPr="006B0076">
        <w:rPr>
          <w:rFonts w:ascii="Times Ext Roman" w:hAnsi="Times Ext Roman" w:cs="Times Ext Roman" w:hint="eastAsia"/>
          <w:sz w:val="22"/>
          <w:szCs w:val="22"/>
        </w:rPr>
        <w:t>(2)</w:t>
      </w:r>
      <w:r w:rsidRPr="006B0076">
        <w:rPr>
          <w:rFonts w:ascii="Times Ext Roman" w:hAnsi="Times Ext Roman" w:cs="Times Ext Roman" w:hint="eastAsia"/>
          <w:sz w:val="22"/>
          <w:szCs w:val="22"/>
        </w:rPr>
        <w:t>「</w:t>
      </w:r>
      <w:r w:rsidRPr="006B0076">
        <w:rPr>
          <w:rFonts w:ascii="標楷體" w:eastAsia="標楷體" w:hAnsi="標楷體" w:cs="Times Ext Roman" w:hint="eastAsia"/>
          <w:sz w:val="22"/>
          <w:szCs w:val="22"/>
        </w:rPr>
        <w:t>緣念一切佛法</w:t>
      </w:r>
      <w:r w:rsidRPr="006B0076">
        <w:rPr>
          <w:rFonts w:ascii="Times Ext Roman" w:hAnsi="Times Ext Roman" w:cs="Times Ext Roman" w:hint="eastAsia"/>
          <w:sz w:val="22"/>
          <w:szCs w:val="22"/>
        </w:rPr>
        <w:t>」一項。</w:t>
      </w:r>
    </w:p>
  </w:footnote>
  <w:footnote w:id="11">
    <w:p w:rsidR="006B0076" w:rsidRPr="006B0076" w:rsidRDefault="006B0076" w:rsidP="003A6711">
      <w:pPr>
        <w:pStyle w:val="a3"/>
        <w:ind w:left="500" w:hangingChars="250" w:hanging="500"/>
        <w:rPr>
          <w:rFonts w:ascii="Times Ext Roman" w:hAnsi="Times Ext Roman" w:cs="Times Ext Roman"/>
          <w:sz w:val="22"/>
          <w:szCs w:val="22"/>
        </w:rPr>
      </w:pPr>
      <w:r w:rsidRPr="006B0076">
        <w:rPr>
          <w:rStyle w:val="a5"/>
          <w:rFonts w:ascii="Times Ext Roman" w:hAnsi="Times Ext Roman" w:cs="Times Ext Roman"/>
        </w:rPr>
        <w:footnoteRef/>
      </w:r>
      <w:r w:rsidRPr="006B0076">
        <w:rPr>
          <w:rFonts w:hint="eastAsia"/>
          <w:sz w:val="22"/>
          <w:szCs w:val="22"/>
        </w:rPr>
        <w:t xml:space="preserve"> </w:t>
      </w:r>
      <w:r w:rsidRPr="006B0076">
        <w:rPr>
          <w:rFonts w:hint="eastAsia"/>
          <w:sz w:val="22"/>
          <w:szCs w:val="22"/>
        </w:rPr>
        <w:t>（</w:t>
      </w:r>
      <w:r w:rsidRPr="006B0076">
        <w:rPr>
          <w:rFonts w:ascii="Times Ext Roman" w:hAnsi="Times Ext Roman" w:cs="Times Ext Roman"/>
          <w:sz w:val="22"/>
          <w:szCs w:val="22"/>
        </w:rPr>
        <w:t>1</w:t>
      </w:r>
      <w:r w:rsidRPr="006B0076">
        <w:rPr>
          <w:rFonts w:hint="eastAsia"/>
          <w:sz w:val="22"/>
          <w:szCs w:val="22"/>
        </w:rPr>
        <w:t>）《十住經》卷</w:t>
      </w:r>
      <w:r w:rsidRPr="006B0076">
        <w:rPr>
          <w:rFonts w:hint="eastAsia"/>
          <w:sz w:val="22"/>
          <w:szCs w:val="22"/>
        </w:rPr>
        <w:t>1</w:t>
      </w:r>
      <w:r w:rsidRPr="006B0076">
        <w:rPr>
          <w:rFonts w:hint="eastAsia"/>
          <w:sz w:val="22"/>
          <w:szCs w:val="22"/>
        </w:rPr>
        <w:t>〈</w:t>
      </w:r>
      <w:r w:rsidRPr="006B0076">
        <w:rPr>
          <w:rFonts w:hint="eastAsia"/>
          <w:sz w:val="22"/>
          <w:szCs w:val="22"/>
        </w:rPr>
        <w:t xml:space="preserve">1 </w:t>
      </w:r>
      <w:r w:rsidRPr="006B0076">
        <w:rPr>
          <w:rFonts w:hint="eastAsia"/>
          <w:sz w:val="22"/>
          <w:szCs w:val="22"/>
        </w:rPr>
        <w:t>歡喜地〉：「</w:t>
      </w:r>
      <w:r w:rsidRPr="006B0076">
        <w:rPr>
          <w:rFonts w:ascii="標楷體" w:eastAsia="標楷體" w:hAnsi="標楷體" w:hint="eastAsia"/>
          <w:sz w:val="22"/>
          <w:szCs w:val="22"/>
        </w:rPr>
        <w:t>又，金剛藏！汝當說此法門差別，所謂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1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諸佛神力故，汝能堪受如來神力故，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2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自善根清淨故，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3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清淨法性性故，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4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饒益眾生性故，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5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令眾生得清淨法身智身故，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6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於一切佛得受記故，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7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得一切世間最高大身故，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8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過一切世間道故，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(9)</w:t>
      </w:r>
      <w:r w:rsidRPr="006B0076">
        <w:rPr>
          <w:rFonts w:ascii="標楷體" w:eastAsia="標楷體" w:hAnsi="標楷體" w:hint="eastAsia"/>
          <w:sz w:val="22"/>
          <w:szCs w:val="22"/>
        </w:rPr>
        <w:t>出世間善根清淨故。</w:t>
      </w:r>
      <w:r w:rsidRPr="006B0076">
        <w:rPr>
          <w:rFonts w:hint="eastAsia"/>
          <w:sz w:val="22"/>
          <w:szCs w:val="22"/>
        </w:rPr>
        <w:t>」</w:t>
      </w:r>
      <w:r w:rsidRPr="006B0076">
        <w:rPr>
          <w:rFonts w:ascii="Times Ext Roman" w:hAnsi="Times Ext Roman" w:cs="Times Ext Roman"/>
          <w:sz w:val="22"/>
          <w:szCs w:val="22"/>
        </w:rPr>
        <w:t>（大正</w:t>
      </w:r>
      <w:r w:rsidRPr="006B0076">
        <w:rPr>
          <w:rFonts w:ascii="Times Ext Roman" w:hAnsi="Times Ext Roman" w:cs="Times Ext Roman"/>
          <w:sz w:val="22"/>
          <w:szCs w:val="22"/>
        </w:rPr>
        <w:t>10</w:t>
      </w:r>
      <w:r w:rsidRPr="006B0076">
        <w:rPr>
          <w:rFonts w:ascii="Times Ext Roman" w:hAnsi="Times Ext Roman" w:cs="Times Ext Roman"/>
          <w:sz w:val="22"/>
          <w:szCs w:val="22"/>
        </w:rPr>
        <w:t>，</w:t>
      </w:r>
      <w:r w:rsidRPr="006B0076">
        <w:rPr>
          <w:rFonts w:ascii="Times Ext Roman" w:hAnsi="Times Ext Roman" w:cs="Times Ext Roman"/>
          <w:sz w:val="22"/>
          <w:szCs w:val="22"/>
        </w:rPr>
        <w:t>498b4-9</w:t>
      </w:r>
      <w:r w:rsidRPr="006B0076">
        <w:rPr>
          <w:rFonts w:ascii="Times Ext Roman" w:hAnsi="Times Ext Roman" w:cs="Times Ext Roman"/>
          <w:sz w:val="22"/>
          <w:szCs w:val="22"/>
        </w:rPr>
        <w:t>）</w:t>
      </w:r>
    </w:p>
    <w:p w:rsidR="006B0076" w:rsidRPr="006B0076" w:rsidRDefault="006B0076" w:rsidP="00D47950">
      <w:pPr>
        <w:pStyle w:val="a3"/>
        <w:ind w:leftChars="100" w:left="790" w:hangingChars="250" w:hanging="550"/>
      </w:pPr>
      <w:r w:rsidRPr="006B0076">
        <w:rPr>
          <w:rFonts w:ascii="Times Ext Roman" w:hAnsi="Times Ext Roman" w:cs="Times Ext Roman" w:hint="eastAsia"/>
          <w:sz w:val="22"/>
          <w:szCs w:val="22"/>
        </w:rPr>
        <w:t>（</w:t>
      </w:r>
      <w:r w:rsidRPr="006B0076">
        <w:rPr>
          <w:rFonts w:ascii="Times Ext Roman" w:hAnsi="Times Ext Roman" w:cs="Times Ext Roman" w:hint="eastAsia"/>
          <w:sz w:val="22"/>
          <w:szCs w:val="22"/>
        </w:rPr>
        <w:t>2</w:t>
      </w:r>
      <w:r w:rsidRPr="006B0076">
        <w:rPr>
          <w:rFonts w:ascii="Times Ext Roman" w:hAnsi="Times Ext Roman" w:cs="Times Ext Roman" w:hint="eastAsia"/>
          <w:sz w:val="22"/>
          <w:szCs w:val="22"/>
        </w:rPr>
        <w:t>）按：《十住經》只有</w:t>
      </w:r>
      <w:r w:rsidRPr="006B0076">
        <w:rPr>
          <w:rFonts w:ascii="Times Ext Roman" w:hAnsi="Times Ext Roman" w:cs="Times Ext Roman" w:hint="eastAsia"/>
          <w:sz w:val="22"/>
          <w:szCs w:val="22"/>
        </w:rPr>
        <w:t>9</w:t>
      </w:r>
      <w:r w:rsidRPr="006B0076">
        <w:rPr>
          <w:rFonts w:ascii="Times Ext Roman" w:hAnsi="Times Ext Roman" w:cs="Times Ext Roman" w:hint="eastAsia"/>
          <w:sz w:val="22"/>
          <w:szCs w:val="22"/>
        </w:rPr>
        <w:t>項，缺</w:t>
      </w:r>
      <w:r w:rsidRPr="006B0076">
        <w:rPr>
          <w:rFonts w:ascii="Times Ext Roman" w:hAnsi="Times Ext Roman" w:cs="Times Ext Roman" w:hint="eastAsia"/>
          <w:sz w:val="22"/>
          <w:szCs w:val="22"/>
        </w:rPr>
        <w:t>(10)</w:t>
      </w:r>
      <w:r w:rsidRPr="006B0076">
        <w:rPr>
          <w:rFonts w:ascii="Times Ext Roman" w:hAnsi="Times Ext Roman" w:cs="Times Ext Roman" w:hint="eastAsia"/>
          <w:sz w:val="22"/>
          <w:szCs w:val="22"/>
        </w:rPr>
        <w:t>「</w:t>
      </w:r>
      <w:r w:rsidRPr="006B0076">
        <w:rPr>
          <w:rFonts w:ascii="標楷體" w:eastAsia="標楷體" w:hAnsi="標楷體" w:cs="Times Ext Roman" w:hint="eastAsia"/>
          <w:sz w:val="22"/>
          <w:szCs w:val="22"/>
        </w:rPr>
        <w:t>滿足一切智智</w:t>
      </w:r>
      <w:r w:rsidRPr="006B0076">
        <w:rPr>
          <w:rFonts w:ascii="Times Ext Roman" w:hAnsi="Times Ext Roman" w:cs="Times Ext Roman" w:hint="eastAsia"/>
          <w:sz w:val="22"/>
          <w:szCs w:val="22"/>
        </w:rPr>
        <w:t>」一項。</w:t>
      </w:r>
    </w:p>
  </w:footnote>
  <w:footnote w:id="12">
    <w:p w:rsidR="006B0076" w:rsidRPr="006B0076" w:rsidRDefault="006B0076">
      <w:pPr>
        <w:pStyle w:val="a3"/>
        <w:rPr>
          <w:rFonts w:ascii="Times Ext Roman" w:hAnsi="Times Ext Roman" w:cs="Times Ext Roman"/>
          <w:sz w:val="22"/>
          <w:szCs w:val="22"/>
        </w:rPr>
      </w:pPr>
      <w:r w:rsidRPr="006B0076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B0076">
        <w:rPr>
          <w:rFonts w:ascii="Times Ext Roman" w:hAnsi="Times Ext Roman" w:cs="Times Ext Roman"/>
          <w:sz w:val="22"/>
          <w:szCs w:val="22"/>
        </w:rPr>
        <w:t xml:space="preserve"> </w:t>
      </w:r>
      <w:r w:rsidRPr="006B0076">
        <w:rPr>
          <w:rFonts w:ascii="Times Ext Roman" w:hAnsi="Times Ext Roman" w:cs="Times Ext Roman"/>
          <w:sz w:val="22"/>
          <w:szCs w:val="22"/>
        </w:rPr>
        <w:t>映奪：光輝奪目。（《漢語大詞典（五）》</w:t>
      </w:r>
      <w:r w:rsidRPr="006B0076">
        <w:rPr>
          <w:rFonts w:ascii="Times Ext Roman" w:hAnsi="Times Ext Roman" w:cs="Times Ext Roman"/>
          <w:sz w:val="22"/>
          <w:szCs w:val="22"/>
        </w:rPr>
        <w:t>p.669</w:t>
      </w:r>
      <w:r w:rsidRPr="006B0076">
        <w:rPr>
          <w:rFonts w:ascii="Times Ext Roman" w:hAnsi="Times Ext Roman" w:cs="Times Ext Roman"/>
          <w:sz w:val="22"/>
          <w:szCs w:val="22"/>
        </w:rPr>
        <w:t>）</w:t>
      </w:r>
    </w:p>
  </w:footnote>
  <w:footnote w:id="13">
    <w:p w:rsidR="006B0076" w:rsidRDefault="006B0076" w:rsidP="003A6711">
      <w:pPr>
        <w:pStyle w:val="a3"/>
        <w:ind w:left="250" w:hangingChars="125" w:hanging="250"/>
      </w:pPr>
      <w:r w:rsidRPr="006B0076">
        <w:rPr>
          <w:rStyle w:val="a5"/>
          <w:rFonts w:ascii="Times Ext Roman" w:hAnsi="Times Ext Roman" w:cs="Times Ext Roman"/>
        </w:rPr>
        <w:footnoteRef/>
      </w:r>
      <w:r w:rsidRPr="006B0076">
        <w:rPr>
          <w:rFonts w:hint="eastAsia"/>
          <w:sz w:val="22"/>
          <w:szCs w:val="22"/>
        </w:rPr>
        <w:t>《十住經》卷</w:t>
      </w:r>
      <w:r w:rsidRPr="006B0076">
        <w:rPr>
          <w:rFonts w:hint="eastAsia"/>
          <w:sz w:val="22"/>
          <w:szCs w:val="22"/>
        </w:rPr>
        <w:t>1</w:t>
      </w:r>
      <w:r w:rsidRPr="006B0076">
        <w:rPr>
          <w:rFonts w:hint="eastAsia"/>
          <w:sz w:val="22"/>
          <w:szCs w:val="22"/>
        </w:rPr>
        <w:t>〈</w:t>
      </w:r>
      <w:r w:rsidRPr="006B0076">
        <w:rPr>
          <w:rFonts w:hint="eastAsia"/>
          <w:sz w:val="22"/>
          <w:szCs w:val="22"/>
        </w:rPr>
        <w:t xml:space="preserve">1 </w:t>
      </w:r>
      <w:r w:rsidRPr="006B0076">
        <w:rPr>
          <w:rFonts w:hint="eastAsia"/>
          <w:sz w:val="22"/>
          <w:szCs w:val="22"/>
        </w:rPr>
        <w:t>歡喜地〉：「</w:t>
      </w:r>
      <w:r w:rsidRPr="006B0076">
        <w:rPr>
          <w:rFonts w:ascii="標楷體" w:eastAsia="標楷體" w:hAnsi="標楷體" w:hint="eastAsia"/>
          <w:sz w:val="22"/>
          <w:szCs w:val="22"/>
        </w:rPr>
        <w:t>即時十方諸佛示金剛藏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(1)</w:t>
      </w:r>
      <w:r w:rsidRPr="006B0076">
        <w:rPr>
          <w:rFonts w:ascii="標楷體" w:eastAsia="標楷體" w:hAnsi="標楷體" w:hint="eastAsia"/>
          <w:sz w:val="22"/>
          <w:szCs w:val="22"/>
        </w:rPr>
        <w:t>真實無上佛身，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2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與無障礙樂說之辯，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3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與善分別清淨智慧，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4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與善憶念不忘，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5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與善決定意，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6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與遍至一切智處，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7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與諸佛無壞力，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8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與諸佛無所畏不怯弱，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9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與諸佛無礙智分別諸法善開法門，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(1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0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與一切諸佛上妙身口意所作。何以故？以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(1)</w:t>
      </w:r>
      <w:r w:rsidRPr="006B0076">
        <w:rPr>
          <w:rFonts w:ascii="標楷體" w:eastAsia="標楷體" w:hAnsi="標楷體" w:hint="eastAsia"/>
          <w:sz w:val="22"/>
          <w:szCs w:val="22"/>
        </w:rPr>
        <w:t>得菩薩大智慧光明三昧法故，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2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亦是菩薩本願力故，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3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志心清淨故，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4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智慧明白故，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5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善集助道法故，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6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善修本事故，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7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能持無量念故，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8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信解清淨光明法故，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9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善得陀羅尼門無分別故，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(1</w:t>
      </w:r>
      <w:r w:rsidRPr="006B0076">
        <w:rPr>
          <w:rFonts w:ascii="Times Ext Roman" w:eastAsia="標楷體" w:hAnsi="Times Ext Roman" w:cs="Times Ext Roman" w:hint="eastAsia"/>
          <w:sz w:val="22"/>
          <w:szCs w:val="22"/>
          <w:vertAlign w:val="superscript"/>
        </w:rPr>
        <w:t>0</w:t>
      </w:r>
      <w:r w:rsidRPr="006B0076">
        <w:rPr>
          <w:rFonts w:ascii="Times Ext Roman" w:eastAsia="標楷體" w:hAnsi="Times Ext Roman" w:cs="Times Ext Roman"/>
          <w:sz w:val="22"/>
          <w:szCs w:val="22"/>
          <w:vertAlign w:val="superscript"/>
        </w:rPr>
        <w:t>)</w:t>
      </w:r>
      <w:r w:rsidRPr="006B0076">
        <w:rPr>
          <w:rFonts w:ascii="標楷體" w:eastAsia="標楷體" w:hAnsi="標楷體" w:hint="eastAsia"/>
          <w:sz w:val="22"/>
          <w:szCs w:val="22"/>
        </w:rPr>
        <w:t>以智印善印法性故。</w:t>
      </w:r>
      <w:r w:rsidRPr="006B0076">
        <w:rPr>
          <w:rFonts w:hint="eastAsia"/>
          <w:sz w:val="22"/>
          <w:szCs w:val="22"/>
        </w:rPr>
        <w:t>」</w:t>
      </w:r>
      <w:r w:rsidRPr="006B0076">
        <w:rPr>
          <w:rFonts w:ascii="Times Ext Roman" w:hAnsi="Times Ext Roman" w:cs="Times Ext Roman"/>
          <w:sz w:val="22"/>
          <w:szCs w:val="22"/>
        </w:rPr>
        <w:t>（大正</w:t>
      </w:r>
      <w:r w:rsidRPr="006B0076">
        <w:rPr>
          <w:rFonts w:ascii="Times Ext Roman" w:hAnsi="Times Ext Roman" w:cs="Times Ext Roman"/>
          <w:sz w:val="22"/>
          <w:szCs w:val="22"/>
        </w:rPr>
        <w:t>10</w:t>
      </w:r>
      <w:r w:rsidRPr="006B0076">
        <w:rPr>
          <w:rFonts w:ascii="Times Ext Roman" w:hAnsi="Times Ext Roman" w:cs="Times Ext Roman"/>
          <w:sz w:val="22"/>
          <w:szCs w:val="22"/>
        </w:rPr>
        <w:t>，</w:t>
      </w:r>
      <w:r w:rsidRPr="006B0076">
        <w:rPr>
          <w:rFonts w:ascii="Times Ext Roman" w:hAnsi="Times Ext Roman" w:cs="Times Ext Roman"/>
          <w:sz w:val="22"/>
          <w:szCs w:val="22"/>
        </w:rPr>
        <w:t>498b9-19</w:t>
      </w:r>
      <w:r w:rsidRPr="006B0076">
        <w:rPr>
          <w:rFonts w:ascii="Times Ext Roman" w:hAnsi="Times Ext Roman" w:cs="Times Ext Roman"/>
          <w:sz w:val="22"/>
          <w:szCs w:val="22"/>
        </w:rPr>
        <w:t>）</w:t>
      </w:r>
    </w:p>
  </w:footnote>
  <w:footnote w:id="14">
    <w:p w:rsidR="006B0076" w:rsidRPr="006E372D" w:rsidRDefault="006B0076">
      <w:pPr>
        <w:pStyle w:val="a3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）渴：</w:t>
      </w:r>
      <w:r w:rsidRPr="006E372D">
        <w:rPr>
          <w:rFonts w:ascii="Times Ext Roman" w:hAnsi="Times Ext Roman" w:cs="Times Ext Roman"/>
          <w:sz w:val="22"/>
          <w:szCs w:val="22"/>
        </w:rPr>
        <w:t>2.</w:t>
      </w:r>
      <w:r w:rsidRPr="006E372D">
        <w:rPr>
          <w:rFonts w:ascii="Times Ext Roman" w:hAnsi="Times Ext Roman" w:cs="Times Ext Roman"/>
          <w:sz w:val="22"/>
          <w:szCs w:val="22"/>
        </w:rPr>
        <w:t>急切。（《漢語大詞典（五）》</w:t>
      </w:r>
      <w:r w:rsidRPr="006E372D">
        <w:rPr>
          <w:rFonts w:ascii="Times Ext Roman" w:hAnsi="Times Ext Roman" w:cs="Times Ext Roman"/>
          <w:sz w:val="22"/>
          <w:szCs w:val="22"/>
        </w:rPr>
        <w:t>p.474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</w:p>
    <w:p w:rsidR="006B0076" w:rsidRPr="006E372D" w:rsidRDefault="006B0076" w:rsidP="006E372D">
      <w:pPr>
        <w:pStyle w:val="a3"/>
        <w:ind w:leftChars="65" w:left="706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）仰：依賴；依靠。（《漢語大詞典（一）》</w:t>
      </w:r>
      <w:r w:rsidRPr="006E372D">
        <w:rPr>
          <w:rFonts w:ascii="Times Ext Roman" w:hAnsi="Times Ext Roman" w:cs="Times Ext Roman"/>
          <w:sz w:val="22"/>
          <w:szCs w:val="22"/>
        </w:rPr>
        <w:t>p.1208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</w:p>
    <w:p w:rsidR="006B0076" w:rsidRPr="006E372D" w:rsidRDefault="006B0076" w:rsidP="006E372D">
      <w:pPr>
        <w:pStyle w:val="a3"/>
        <w:ind w:leftChars="65" w:left="706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）按：渴仰，可理解為「急切仰賴〔金剛藏菩薩解釋十地之名〕。」</w:t>
      </w:r>
    </w:p>
  </w:footnote>
  <w:footnote w:id="15">
    <w:p w:rsidR="006B0076" w:rsidRDefault="006B0076" w:rsidP="00BF7431">
      <w:pPr>
        <w:pStyle w:val="a3"/>
        <w:ind w:left="550" w:hangingChars="250" w:hanging="550"/>
        <w:rPr>
          <w:rFonts w:ascii="Times Ext Roman" w:hAnsi="Times Ext Roman" w:cs="Times Ext Roman"/>
          <w:sz w:val="22"/>
        </w:rPr>
      </w:pPr>
      <w:r w:rsidRPr="006B0076">
        <w:rPr>
          <w:rStyle w:val="a5"/>
          <w:rFonts w:ascii="Times Ext Roman" w:hAnsi="Times Ext Roman" w:cs="Times Ext Roman"/>
          <w:sz w:val="22"/>
        </w:rPr>
        <w:footnoteRef/>
      </w:r>
      <w:r w:rsidRPr="006B0076">
        <w:rPr>
          <w:rFonts w:ascii="Times Ext Roman" w:hAnsi="Times Ext Roman" w:cs="Times Ext Roman"/>
          <w:sz w:val="22"/>
        </w:rPr>
        <w:t>（</w:t>
      </w:r>
      <w:r w:rsidRPr="006B0076">
        <w:rPr>
          <w:rFonts w:ascii="Times Ext Roman" w:hAnsi="Times Ext Roman" w:cs="Times Ext Roman"/>
          <w:sz w:val="22"/>
        </w:rPr>
        <w:t>1</w:t>
      </w:r>
      <w:r w:rsidRPr="006B0076">
        <w:rPr>
          <w:rFonts w:ascii="Times Ext Roman" w:hAnsi="Times Ext Roman" w:cs="Times Ext Roman"/>
          <w:sz w:val="22"/>
        </w:rPr>
        <w:t>）</w:t>
      </w:r>
      <w:r w:rsidRPr="006B0076">
        <w:rPr>
          <w:rFonts w:ascii="Times Ext Roman" w:hAnsi="Times Ext Roman" w:cs="Times Ext Roman"/>
          <w:color w:val="222222"/>
          <w:sz w:val="22"/>
          <w:szCs w:val="22"/>
        </w:rPr>
        <w:t>根據</w:t>
      </w:r>
      <w:r w:rsidRPr="006B0076">
        <w:rPr>
          <w:rFonts w:ascii="Times Ext Roman" w:hAnsi="Times Ext Roman" w:cs="Times Ext Roman"/>
          <w:color w:val="222222"/>
          <w:sz w:val="22"/>
          <w:szCs w:val="22"/>
        </w:rPr>
        <w:t xml:space="preserve"> J. Rahder </w:t>
      </w:r>
      <w:r w:rsidRPr="006B0076">
        <w:rPr>
          <w:rFonts w:ascii="Times Ext Roman" w:hAnsi="Times Ext Roman" w:cs="Times Ext Roman"/>
          <w:color w:val="222222"/>
          <w:sz w:val="22"/>
          <w:szCs w:val="22"/>
        </w:rPr>
        <w:t>的梵本（</w:t>
      </w:r>
      <w:r w:rsidRPr="006B0076">
        <w:rPr>
          <w:rFonts w:ascii="Times Ext Roman" w:hAnsi="Times Ext Roman" w:cs="Times Ext Roman"/>
          <w:color w:val="222222"/>
          <w:sz w:val="22"/>
          <w:szCs w:val="22"/>
        </w:rPr>
        <w:t>p.</w:t>
      </w:r>
      <w:r w:rsidRPr="006B0076">
        <w:rPr>
          <w:rFonts w:ascii="Times Ext Roman" w:hAnsi="Times Ext Roman" w:cs="Times Ext Roman" w:hint="eastAsia"/>
          <w:color w:val="222222"/>
          <w:sz w:val="22"/>
          <w:szCs w:val="22"/>
        </w:rPr>
        <w:t>5</w:t>
      </w:r>
      <w:r w:rsidRPr="006B0076">
        <w:rPr>
          <w:rFonts w:ascii="Times Ext Roman" w:hAnsi="Times Ext Roman" w:cs="Times Ext Roman"/>
          <w:color w:val="222222"/>
          <w:sz w:val="22"/>
          <w:szCs w:val="22"/>
        </w:rPr>
        <w:t>）</w:t>
      </w:r>
      <w:r w:rsidRPr="006B0076">
        <w:rPr>
          <w:rFonts w:ascii="Times Ext Roman" w:hAnsi="Times Ext Roman" w:cs="Times Ext Roman" w:hint="eastAsia"/>
          <w:color w:val="222222"/>
          <w:sz w:val="22"/>
          <w:szCs w:val="22"/>
        </w:rPr>
        <w:t>，「</w:t>
      </w:r>
      <w:r w:rsidRPr="006B0076">
        <w:rPr>
          <w:rFonts w:ascii="標楷體" w:eastAsia="標楷體" w:hAnsi="標楷體" w:cs="Times Ext Roman"/>
          <w:sz w:val="22"/>
        </w:rPr>
        <w:t>淨覺</w:t>
      </w:r>
      <w:r w:rsidRPr="006B0076">
        <w:rPr>
          <w:rFonts w:ascii="Times Ext Roman" w:hAnsi="Times Ext Roman" w:cs="Times Ext Roman" w:hint="eastAsia"/>
          <w:sz w:val="22"/>
        </w:rPr>
        <w:t>」</w:t>
      </w:r>
      <w:r w:rsidRPr="006B0076">
        <w:rPr>
          <w:rFonts w:ascii="Times Ext Roman" w:hAnsi="Times Ext Roman" w:cs="Times Ext Roman"/>
          <w:sz w:val="22"/>
        </w:rPr>
        <w:t>譯自</w:t>
      </w:r>
      <w:r w:rsidRPr="006B0076">
        <w:rPr>
          <w:rFonts w:ascii="Times Ext Roman" w:hAnsi="Times Ext Roman" w:cs="Times Ext Roman"/>
          <w:color w:val="222222"/>
          <w:sz w:val="22"/>
          <w:szCs w:val="22"/>
        </w:rPr>
        <w:t>：</w:t>
      </w:r>
      <w:r w:rsidRPr="006B0076">
        <w:rPr>
          <w:rFonts w:ascii="Times Ext Roman" w:hAnsi="Times Ext Roman" w:cs="Times Ext Roman"/>
          <w:color w:val="222222"/>
          <w:sz w:val="22"/>
          <w:szCs w:val="22"/>
        </w:rPr>
        <w:t>“</w:t>
      </w:r>
      <w:r w:rsidRPr="006B0076">
        <w:rPr>
          <w:rFonts w:ascii="標楷體" w:eastAsia="標楷體" w:hAnsi="標楷體" w:cs="Times Ext Roman"/>
          <w:color w:val="222222"/>
          <w:sz w:val="22"/>
          <w:szCs w:val="22"/>
        </w:rPr>
        <w:t>……</w:t>
      </w:r>
      <w:r w:rsidRPr="006B0076">
        <w:rPr>
          <w:rFonts w:ascii="Times Ext Roman" w:hAnsi="Times Ext Roman" w:cs="Times Ext Roman"/>
          <w:sz w:val="22"/>
        </w:rPr>
        <w:t>śuddha saṃkalpa</w:t>
      </w:r>
      <w:r w:rsidRPr="006B0076">
        <w:rPr>
          <w:rFonts w:ascii="標楷體" w:eastAsia="標楷體" w:hAnsi="標楷體" w:cs="Times Ext Roman"/>
          <w:color w:val="222222"/>
          <w:sz w:val="22"/>
          <w:szCs w:val="22"/>
        </w:rPr>
        <w:t>……</w:t>
      </w:r>
      <w:r w:rsidRPr="006B0076">
        <w:rPr>
          <w:rFonts w:ascii="Times Ext Roman" w:hAnsi="Times Ext Roman" w:cs="Times Ext Roman"/>
          <w:color w:val="222222"/>
          <w:sz w:val="22"/>
          <w:szCs w:val="22"/>
        </w:rPr>
        <w:t>”</w:t>
      </w:r>
      <w:r w:rsidRPr="006B0076">
        <w:rPr>
          <w:rFonts w:ascii="Times Ext Roman" w:hAnsi="Times Ext Roman" w:cs="Times Ext Roman"/>
          <w:sz w:val="22"/>
        </w:rPr>
        <w:t>。</w:t>
      </w:r>
    </w:p>
    <w:p w:rsidR="006B0076" w:rsidRPr="00BF7431" w:rsidRDefault="006B0076" w:rsidP="00BF7431">
      <w:pPr>
        <w:pStyle w:val="a3"/>
        <w:ind w:leftChars="60" w:left="694" w:hangingChars="250" w:hanging="550"/>
        <w:rPr>
          <w:rFonts w:ascii="Times Ext Roman" w:hAnsi="Times Ext Roman" w:cs="Times Ext Roman"/>
          <w:sz w:val="22"/>
        </w:rPr>
      </w:pPr>
      <w:r w:rsidRPr="00106674">
        <w:rPr>
          <w:rFonts w:ascii="Times Ext Roman" w:hAnsi="Times Ext Roman" w:cs="Times Ext Roman" w:hint="eastAsia"/>
          <w:sz w:val="22"/>
        </w:rPr>
        <w:t>（</w:t>
      </w:r>
      <w:r w:rsidRPr="00106674">
        <w:rPr>
          <w:rFonts w:ascii="Times Ext Roman" w:hAnsi="Times Ext Roman" w:cs="Times Ext Roman" w:hint="eastAsia"/>
          <w:sz w:val="22"/>
        </w:rPr>
        <w:t>2</w:t>
      </w:r>
      <w:r w:rsidRPr="00106674">
        <w:rPr>
          <w:rFonts w:ascii="Times Ext Roman" w:hAnsi="Times Ext Roman" w:cs="Times Ext Roman" w:hint="eastAsia"/>
          <w:sz w:val="22"/>
        </w:rPr>
        <w:t>）</w:t>
      </w:r>
      <w:r w:rsidRPr="00106674">
        <w:rPr>
          <w:rFonts w:ascii="Times Ext Roman" w:hAnsi="Times Ext Roman" w:cs="Times Ext Roman" w:hint="eastAsia"/>
          <w:sz w:val="22"/>
        </w:rPr>
        <w:t xml:space="preserve"> </w:t>
      </w:r>
      <w:r w:rsidRPr="00106674">
        <w:rPr>
          <w:rFonts w:ascii="Times Ext Roman" w:hAnsi="Times Ext Roman" w:cs="Times Ext Roman"/>
          <w:sz w:val="22"/>
        </w:rPr>
        <w:t>śuddha</w:t>
      </w:r>
      <w:r w:rsidRPr="00106674">
        <w:rPr>
          <w:rFonts w:ascii="Times Ext Roman" w:hAnsi="Times Ext Roman" w:cs="Times Ext Roman"/>
          <w:sz w:val="22"/>
        </w:rPr>
        <w:t>，含有潔淨、清淨、無誤（</w:t>
      </w:r>
      <w:r w:rsidRPr="00106674">
        <w:rPr>
          <w:rFonts w:ascii="Times Ext Roman" w:hAnsi="Times Ext Roman" w:cs="Times Ext Roman"/>
          <w:sz w:val="22"/>
        </w:rPr>
        <w:t>clean , pure , clear, free from error</w:t>
      </w:r>
      <w:r w:rsidRPr="00106674">
        <w:rPr>
          <w:rFonts w:ascii="Times Ext Roman" w:hAnsi="Times Ext Roman" w:cs="Times Ext Roman"/>
          <w:sz w:val="22"/>
        </w:rPr>
        <w:t>）之意</w:t>
      </w:r>
      <w:r w:rsidRPr="00106674">
        <w:rPr>
          <w:rFonts w:ascii="Times Ext Roman" w:hAnsi="Times Ext Roman" w:cs="Times Ext Roman" w:hint="eastAsia"/>
          <w:sz w:val="22"/>
        </w:rPr>
        <w:t>。</w:t>
      </w:r>
      <w:r w:rsidRPr="00106674">
        <w:rPr>
          <w:rFonts w:ascii="Times Ext Roman" w:hAnsi="Times Ext Roman" w:cs="Times Ext Roman"/>
        </w:rPr>
        <w:t>（</w:t>
      </w:r>
      <w:r w:rsidRPr="00106674">
        <w:rPr>
          <w:rFonts w:ascii="Times Ext Roman" w:hAnsi="Times Ext Roman" w:cs="Times Ext Roman"/>
          <w:b/>
          <w:i/>
        </w:rPr>
        <w:t>A Sanskrit-English Dictionary</w:t>
      </w:r>
      <w:r w:rsidRPr="00106674">
        <w:rPr>
          <w:rFonts w:ascii="Times Ext Roman" w:hAnsi="Times Ext Roman" w:cs="Times Ext Roman"/>
        </w:rPr>
        <w:t>, p.</w:t>
      </w:r>
      <w:r w:rsidRPr="00106674">
        <w:rPr>
          <w:rFonts w:ascii="Times Ext Roman" w:hAnsi="Times Ext Roman" w:cs="Times Ext Roman" w:hint="eastAsia"/>
        </w:rPr>
        <w:t>1082</w:t>
      </w:r>
      <w:r w:rsidRPr="00106674">
        <w:rPr>
          <w:rFonts w:ascii="Times Ext Roman" w:hAnsi="Times Ext Roman" w:cs="Times Ext Roman"/>
        </w:rPr>
        <w:t>.</w:t>
      </w:r>
      <w:r w:rsidRPr="00106674">
        <w:rPr>
          <w:rFonts w:ascii="Times Ext Roman" w:hAnsi="Times Ext Roman" w:cs="Times Ext Roman"/>
        </w:rPr>
        <w:t>）</w:t>
      </w:r>
    </w:p>
    <w:p w:rsidR="006B0076" w:rsidRPr="00106674" w:rsidRDefault="006B0076" w:rsidP="00BF7431">
      <w:pPr>
        <w:pStyle w:val="a3"/>
        <w:ind w:leftChars="50" w:left="620" w:hangingChars="250" w:hanging="500"/>
        <w:rPr>
          <w:rFonts w:ascii="Times Ext Roman" w:hAnsi="Times Ext Roman" w:cs="Times Ext Roman"/>
        </w:rPr>
      </w:pPr>
      <w:r w:rsidRPr="00106674">
        <w:rPr>
          <w:rFonts w:ascii="Times Ext Roman" w:hAnsi="Times Ext Roman" w:cs="Times Ext Roman" w:hint="eastAsia"/>
        </w:rPr>
        <w:t>（</w:t>
      </w:r>
      <w:r w:rsidRPr="00106674">
        <w:rPr>
          <w:rFonts w:ascii="Times Ext Roman" w:hAnsi="Times Ext Roman" w:cs="Times Ext Roman" w:hint="eastAsia"/>
        </w:rPr>
        <w:t>3</w:t>
      </w:r>
      <w:r w:rsidRPr="00106674">
        <w:rPr>
          <w:rFonts w:ascii="Times Ext Roman" w:hAnsi="Times Ext Roman" w:cs="Times Ext Roman" w:hint="eastAsia"/>
        </w:rPr>
        <w:t>）</w:t>
      </w:r>
      <w:r w:rsidRPr="00106674">
        <w:rPr>
          <w:rFonts w:ascii="Times Ext Roman" w:hAnsi="Times Ext Roman" w:cs="Times Ext Roman"/>
          <w:sz w:val="22"/>
        </w:rPr>
        <w:t>saṃkalpa</w:t>
      </w:r>
      <w:r w:rsidRPr="00106674">
        <w:rPr>
          <w:rFonts w:ascii="Times Ext Roman" w:hAnsi="Times Ext Roman" w:cs="Times Ext Roman"/>
          <w:sz w:val="22"/>
        </w:rPr>
        <w:t>，指心中的想法、意圖或意志（</w:t>
      </w:r>
      <w:r w:rsidRPr="00106674">
        <w:rPr>
          <w:rFonts w:ascii="Times Ext Roman" w:hAnsi="Times Ext Roman" w:cs="Times Ext Roman"/>
          <w:sz w:val="22"/>
        </w:rPr>
        <w:t>conception or idea or notion formed in the mind or heart , will , volition</w:t>
      </w:r>
      <w:r w:rsidRPr="00106674">
        <w:rPr>
          <w:rFonts w:ascii="Times Ext Roman" w:hAnsi="Times Ext Roman" w:cs="Times Ext Roman"/>
          <w:sz w:val="22"/>
        </w:rPr>
        <w:t>）等等</w:t>
      </w:r>
      <w:r w:rsidRPr="00106674">
        <w:rPr>
          <w:rFonts w:ascii="Times Ext Roman" w:hAnsi="Times Ext Roman" w:cs="Times Ext Roman" w:hint="eastAsia"/>
          <w:sz w:val="22"/>
        </w:rPr>
        <w:t>之意</w:t>
      </w:r>
      <w:r w:rsidRPr="00106674">
        <w:rPr>
          <w:rFonts w:ascii="Times Ext Roman" w:hAnsi="Times Ext Roman" w:cs="Times Ext Roman"/>
          <w:sz w:val="22"/>
        </w:rPr>
        <w:t>。</w:t>
      </w:r>
      <w:r w:rsidRPr="00106674">
        <w:rPr>
          <w:rFonts w:ascii="Times Ext Roman" w:hAnsi="Times Ext Roman" w:cs="Times Ext Roman"/>
        </w:rPr>
        <w:t>（</w:t>
      </w:r>
      <w:r w:rsidRPr="00106674">
        <w:rPr>
          <w:rFonts w:ascii="Times Ext Roman" w:hAnsi="Times Ext Roman" w:cs="Times Ext Roman"/>
          <w:b/>
          <w:i/>
        </w:rPr>
        <w:t>A Sanskrit-English Dictionary</w:t>
      </w:r>
      <w:r w:rsidRPr="00106674">
        <w:rPr>
          <w:rFonts w:ascii="Times Ext Roman" w:hAnsi="Times Ext Roman" w:cs="Times Ext Roman"/>
        </w:rPr>
        <w:t>, p.</w:t>
      </w:r>
      <w:r w:rsidRPr="00106674">
        <w:rPr>
          <w:rFonts w:ascii="Times Ext Roman" w:hAnsi="Times Ext Roman" w:cs="Times Ext Roman" w:hint="eastAsia"/>
        </w:rPr>
        <w:t>1126</w:t>
      </w:r>
      <w:r w:rsidRPr="00106674">
        <w:rPr>
          <w:rFonts w:ascii="Times Ext Roman" w:hAnsi="Times Ext Roman" w:cs="Times Ext Roman"/>
        </w:rPr>
        <w:t>.</w:t>
      </w:r>
      <w:r w:rsidRPr="00106674">
        <w:rPr>
          <w:rFonts w:ascii="Times Ext Roman" w:hAnsi="Times Ext Roman" w:cs="Times Ext Roman"/>
        </w:rPr>
        <w:t>）</w:t>
      </w:r>
    </w:p>
    <w:p w:rsidR="006B0076" w:rsidRPr="00977490" w:rsidRDefault="006B0076" w:rsidP="00BF7431">
      <w:pPr>
        <w:pStyle w:val="a3"/>
        <w:ind w:leftChars="50" w:left="670" w:hangingChars="250" w:hanging="550"/>
        <w:rPr>
          <w:rFonts w:ascii="Times Ext Roman" w:hAnsi="Times Ext Roman" w:cs="Times Ext Roman"/>
        </w:rPr>
      </w:pPr>
      <w:r w:rsidRPr="00106674">
        <w:rPr>
          <w:rFonts w:ascii="Times Ext Roman" w:hAnsi="Times Ext Roman" w:cs="Times Ext Roman"/>
          <w:sz w:val="22"/>
        </w:rPr>
        <w:t>（</w:t>
      </w:r>
      <w:r w:rsidRPr="00106674">
        <w:rPr>
          <w:rFonts w:ascii="Times Ext Roman" w:hAnsi="Times Ext Roman" w:cs="Times Ext Roman" w:hint="eastAsia"/>
          <w:sz w:val="22"/>
        </w:rPr>
        <w:t>4</w:t>
      </w:r>
      <w:r w:rsidRPr="00106674">
        <w:rPr>
          <w:rFonts w:ascii="Times Ext Roman" w:hAnsi="Times Ext Roman" w:cs="Times Ext Roman"/>
          <w:sz w:val="22"/>
        </w:rPr>
        <w:t>）</w:t>
      </w:r>
      <w:r w:rsidRPr="00106674">
        <w:rPr>
          <w:rFonts w:ascii="Times Ext Roman" w:hAnsi="Times Ext Roman" w:cs="Times Ext Roman"/>
          <w:color w:val="222222"/>
          <w:sz w:val="22"/>
        </w:rPr>
        <w:t>《十地經論》卷</w:t>
      </w:r>
      <w:r w:rsidRPr="00106674">
        <w:rPr>
          <w:rFonts w:ascii="Times Ext Roman" w:hAnsi="Times Ext Roman" w:cs="Times Ext Roman"/>
          <w:color w:val="222222"/>
          <w:sz w:val="22"/>
        </w:rPr>
        <w:t>1</w:t>
      </w:r>
      <w:r w:rsidRPr="00106674">
        <w:rPr>
          <w:rFonts w:ascii="Times Ext Roman" w:hAnsi="Times Ext Roman" w:cs="Times Ext Roman"/>
          <w:color w:val="222222"/>
          <w:sz w:val="22"/>
        </w:rPr>
        <w:t>（大正</w:t>
      </w:r>
      <w:r w:rsidRPr="00106674">
        <w:rPr>
          <w:rFonts w:ascii="Times Ext Roman" w:hAnsi="Times Ext Roman" w:cs="Times Ext Roman"/>
          <w:color w:val="222222"/>
          <w:sz w:val="22"/>
        </w:rPr>
        <w:t>26</w:t>
      </w:r>
      <w:r w:rsidRPr="00106674">
        <w:rPr>
          <w:rFonts w:ascii="Times Ext Roman" w:hAnsi="Times Ext Roman" w:cs="Times Ext Roman"/>
          <w:color w:val="222222"/>
          <w:sz w:val="22"/>
        </w:rPr>
        <w:t>，</w:t>
      </w:r>
      <w:r w:rsidRPr="00106674">
        <w:rPr>
          <w:rFonts w:ascii="Times Ext Roman" w:hAnsi="Times Ext Roman" w:cs="Times Ext Roman"/>
          <w:color w:val="222222"/>
          <w:sz w:val="22"/>
        </w:rPr>
        <w:t>127c23-24</w:t>
      </w:r>
      <w:r w:rsidRPr="00106674">
        <w:rPr>
          <w:rFonts w:ascii="Times Ext Roman" w:hAnsi="Times Ext Roman" w:cs="Times Ext Roman"/>
          <w:color w:val="222222"/>
          <w:sz w:val="22"/>
        </w:rPr>
        <w:t>）：「</w:t>
      </w:r>
      <w:r w:rsidRPr="00106674">
        <w:rPr>
          <w:rFonts w:ascii="標楷體" w:eastAsia="標楷體" w:hAnsi="標楷體" w:cs="Times Ext Roman"/>
          <w:color w:val="222222"/>
          <w:sz w:val="22"/>
        </w:rPr>
        <w:t>何故唯歎淨覺？『淨覺』是說因故，『覺』名『覺觀』，</w:t>
      </w:r>
      <w:r w:rsidRPr="00106674">
        <w:rPr>
          <w:rFonts w:ascii="標楷體" w:eastAsia="標楷體" w:hAnsi="標楷體" w:cs="Times Ext Roman" w:hint="eastAsia"/>
          <w:color w:val="222222"/>
        </w:rPr>
        <w:t>是口言行。</w:t>
      </w:r>
      <w:r w:rsidRPr="00106674">
        <w:rPr>
          <w:rFonts w:ascii="Times Ext Roman" w:hAnsi="Times Ext Roman" w:cs="Times Ext Roman" w:hint="eastAsia"/>
          <w:color w:val="222222"/>
        </w:rPr>
        <w:t>」</w:t>
      </w:r>
    </w:p>
  </w:footnote>
  <w:footnote w:id="16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>
        <w:rPr>
          <w:rFonts w:ascii="Times Ext Roman" w:hAnsi="Times Ext Roman" w:cs="Times Ext Roman"/>
          <w:sz w:val="22"/>
          <w:szCs w:val="22"/>
        </w:rPr>
        <w:t>十地品〉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543a12-13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97C2A">
      <w:pPr>
        <w:pStyle w:val="a3"/>
        <w:ind w:left="539" w:hangingChars="245" w:hanging="539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/>
          <w:sz w:val="22"/>
          <w:szCs w:val="22"/>
        </w:rPr>
        <w:tab/>
      </w:r>
      <w:r>
        <w:rPr>
          <w:rFonts w:ascii="Times Ext Roman" w:eastAsia="標楷體" w:hAnsi="Times Ext Roman" w:cs="Times Ext Roman" w:hint="eastAsia"/>
          <w:sz w:val="22"/>
          <w:szCs w:val="22"/>
        </w:rPr>
        <w:t xml:space="preserve"> </w:t>
      </w:r>
      <w:r w:rsidRPr="006E372D">
        <w:rPr>
          <w:rFonts w:ascii="Times Ext Roman" w:eastAsia="標楷體" w:hAnsi="Times Ext Roman" w:cs="Times Ext Roman"/>
          <w:sz w:val="22"/>
          <w:szCs w:val="22"/>
        </w:rPr>
        <w:t>淨念智慧人，何故說菩薩，諸地名號已，默然不解釋？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459a15-16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淨念以何故，懷慧稱功勳；明智宣十住，不重解所入？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498c15-16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淨智念慧人！何故說菩薩，諸地名號已，默然不解釋？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536b20-21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何故正覺者，念智功德具；標諸上妙地，自在不解釋？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127c1-2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何故淨覺人，念智功德具，說諸上妙地，有力不解釋？</w:t>
      </w:r>
    </w:p>
    <w:p w:rsidR="006B0076" w:rsidRDefault="006B0076" w:rsidP="00AC59B1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B0076">
        <w:rPr>
          <w:rFonts w:ascii="Times Ext Roman" w:hAnsi="Times Ext Roman" w:cs="Times Ext Roman" w:hint="eastAsia"/>
          <w:sz w:val="22"/>
          <w:szCs w:val="22"/>
        </w:rPr>
        <w:t>（</w:t>
      </w:r>
      <w:r w:rsidRPr="006B0076">
        <w:rPr>
          <w:rFonts w:ascii="Times Ext Roman" w:hAnsi="Times Ext Roman" w:cs="Times Ext Roman" w:hint="eastAsia"/>
          <w:sz w:val="22"/>
          <w:szCs w:val="22"/>
        </w:rPr>
        <w:t>6</w:t>
      </w:r>
      <w:r w:rsidRPr="006B0076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6B0076">
        <w:rPr>
          <w:rFonts w:ascii="Times Ext Roman" w:hAnsi="Times Ext Roman" w:cs="Times Ext Roman" w:hint="eastAsia"/>
          <w:sz w:val="22"/>
          <w:szCs w:val="22"/>
        </w:rPr>
        <w:t>p.9</w:t>
      </w:r>
      <w:r w:rsidRPr="006B0076">
        <w:rPr>
          <w:rFonts w:ascii="Times Ext Roman" w:hAnsi="Times Ext Roman" w:cs="Times Ext Roman" w:hint="eastAsia"/>
          <w:sz w:val="22"/>
          <w:szCs w:val="22"/>
        </w:rPr>
        <w:t>，</w:t>
      </w:r>
      <w:r w:rsidRPr="006B0076">
        <w:rPr>
          <w:rFonts w:ascii="Times Ext Roman" w:hAnsi="Times Ext Roman" w:cs="Times Ext Roman" w:hint="eastAsia"/>
          <w:sz w:val="22"/>
          <w:szCs w:val="22"/>
        </w:rPr>
        <w:t>18</w:t>
      </w:r>
      <w:r w:rsidRPr="006B0076">
        <w:rPr>
          <w:rFonts w:ascii="Times Ext Roman" w:hAnsi="Times Ext Roman" w:cs="Times Ext Roman" w:hint="eastAsia"/>
          <w:sz w:val="22"/>
          <w:szCs w:val="22"/>
        </w:rPr>
        <w:t>（</w:t>
      </w:r>
      <w:r w:rsidRPr="006B0076">
        <w:rPr>
          <w:rFonts w:ascii="Times Ext Roman" w:hAnsi="Times Ext Roman" w:cs="Times Ext Roman" w:hint="eastAsia"/>
          <w:sz w:val="22"/>
          <w:szCs w:val="22"/>
        </w:rPr>
        <w:t>1</w:t>
      </w:r>
      <w:r w:rsidRPr="006B0076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Pr="00F203E8" w:rsidRDefault="006B0076" w:rsidP="00AC59B1">
      <w:pPr>
        <w:pStyle w:val="a3"/>
        <w:ind w:leftChars="300" w:left="720"/>
        <w:rPr>
          <w:rFonts w:ascii="Times Ext Roman" w:hAnsi="Times Ext Roman" w:cs="Times Ext Roman"/>
          <w:sz w:val="22"/>
          <w:szCs w:val="22"/>
          <w:lang w:eastAsia="ja-JP"/>
        </w:rPr>
      </w:pP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>清き思と念と智との徳備へし人</w:t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>自在者よ、</w:t>
      </w:r>
    </w:p>
    <w:p w:rsidR="006B0076" w:rsidRPr="001E08C9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>勝れたる諸地を掲げて、更に説明せざるは何が故ぞ。</w:t>
      </w:r>
    </w:p>
  </w:footnote>
  <w:footnote w:id="17">
    <w:p w:rsidR="006B0076" w:rsidRPr="006E372D" w:rsidRDefault="006B0076" w:rsidP="006E372D">
      <w:pPr>
        <w:pStyle w:val="a3"/>
        <w:ind w:left="220" w:hangingChars="100" w:hanging="22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128a9-11</w:t>
      </w:r>
      <w:r w:rsidRPr="006E372D">
        <w:rPr>
          <w:rFonts w:ascii="Times Ext Roman" w:hAnsi="Times Ext Roman" w:cs="Times Ext Roman"/>
          <w:sz w:val="22"/>
          <w:szCs w:val="22"/>
        </w:rPr>
        <w:t>）：「</w:t>
      </w:r>
      <w:r w:rsidRPr="006E372D">
        <w:rPr>
          <w:rFonts w:ascii="Times Ext Roman" w:eastAsia="標楷體" w:hAnsi="Times Ext Roman" w:cs="Times Ext Roman"/>
          <w:sz w:val="22"/>
          <w:szCs w:val="22"/>
        </w:rPr>
        <w:t>決定者，黠慧明了故。決定有三種：一、上決定，願大菩提故；二、名聞決定，他善敬重故；三、攝受決定，彼說者善知故。</w:t>
      </w:r>
      <w:r w:rsidRPr="006E372D">
        <w:rPr>
          <w:rFonts w:ascii="Times Ext Roman" w:hAnsi="Times Ext Roman" w:cs="Times Ext Roman"/>
          <w:sz w:val="22"/>
          <w:szCs w:val="22"/>
        </w:rPr>
        <w:t>」</w:t>
      </w:r>
    </w:p>
  </w:footnote>
  <w:footnote w:id="18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543a14-15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今諸大菩薩，心皆懷猶豫，何故說是名，而不演其義？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459a17-18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諸菩薩勇猛，心各抱猶豫；云何說義名，不聞道地處？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498c17-18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eastAsia="標楷體" w:hAnsi="Times Ext Roman" w:cs="Times Ext Roman"/>
          <w:sz w:val="22"/>
          <w:szCs w:val="22"/>
        </w:rPr>
        <w:t>今諸大菩薩，心皆懷猶豫：</w:t>
      </w:r>
      <w:r>
        <w:rPr>
          <w:rFonts w:ascii="Times Ext Roman" w:eastAsia="標楷體" w:hAnsi="Times Ext Roman" w:cs="Times Ext Roman" w:hint="eastAsia"/>
          <w:sz w:val="22"/>
          <w:szCs w:val="22"/>
        </w:rPr>
        <w:t>「</w:t>
      </w:r>
      <w:r>
        <w:rPr>
          <w:rFonts w:ascii="Times Ext Roman" w:eastAsia="標楷體" w:hAnsi="Times Ext Roman" w:cs="Times Ext Roman"/>
          <w:sz w:val="22"/>
          <w:szCs w:val="22"/>
        </w:rPr>
        <w:t>何故說是名，而不演其義？</w:t>
      </w:r>
      <w:r w:rsidRPr="006E372D">
        <w:rPr>
          <w:rFonts w:ascii="Times Ext Roman" w:hAnsi="Times Ext Roman" w:cs="Times Ext Roman"/>
          <w:sz w:val="22"/>
          <w:szCs w:val="22"/>
        </w:rPr>
        <w:t>」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536b22-23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一切咸決定，菩薩大名稱；何故說地名，而不演其義？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127c3-4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決定此一切，菩薩大名稱，何故說地名，而不演其義？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B0076">
        <w:rPr>
          <w:rFonts w:ascii="Times Ext Roman" w:hAnsi="Times Ext Roman" w:cs="Times Ext Roman" w:hint="eastAsia"/>
          <w:sz w:val="22"/>
          <w:szCs w:val="22"/>
        </w:rPr>
        <w:t>（</w:t>
      </w:r>
      <w:r w:rsidRPr="006B0076">
        <w:rPr>
          <w:rFonts w:ascii="Times Ext Roman" w:hAnsi="Times Ext Roman" w:cs="Times Ext Roman" w:hint="eastAsia"/>
          <w:sz w:val="22"/>
          <w:szCs w:val="22"/>
        </w:rPr>
        <w:t>6</w:t>
      </w:r>
      <w:r w:rsidRPr="006B0076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6B0076">
        <w:rPr>
          <w:rFonts w:ascii="Times Ext Roman" w:hAnsi="Times Ext Roman" w:cs="Times Ext Roman" w:hint="eastAsia"/>
          <w:sz w:val="22"/>
          <w:szCs w:val="22"/>
        </w:rPr>
        <w:t>p.9</w:t>
      </w:r>
      <w:r w:rsidRPr="006B0076">
        <w:rPr>
          <w:rFonts w:ascii="Times Ext Roman" w:hAnsi="Times Ext Roman" w:cs="Times Ext Roman" w:hint="eastAsia"/>
          <w:sz w:val="22"/>
          <w:szCs w:val="22"/>
        </w:rPr>
        <w:t>，</w:t>
      </w:r>
      <w:r w:rsidRPr="006B0076">
        <w:rPr>
          <w:rFonts w:ascii="Times Ext Roman" w:hAnsi="Times Ext Roman" w:cs="Times Ext Roman" w:hint="eastAsia"/>
          <w:sz w:val="22"/>
          <w:szCs w:val="22"/>
        </w:rPr>
        <w:t>18</w:t>
      </w:r>
      <w:r w:rsidRPr="006B0076">
        <w:rPr>
          <w:rFonts w:ascii="Times Ext Roman" w:hAnsi="Times Ext Roman" w:cs="Times Ext Roman" w:hint="eastAsia"/>
          <w:sz w:val="22"/>
          <w:szCs w:val="22"/>
        </w:rPr>
        <w:t>（</w:t>
      </w:r>
      <w:r w:rsidRPr="006B0076">
        <w:rPr>
          <w:rFonts w:ascii="Times Ext Roman" w:hAnsi="Times Ext Roman" w:cs="Times Ext Roman" w:hint="eastAsia"/>
          <w:sz w:val="22"/>
          <w:szCs w:val="22"/>
        </w:rPr>
        <w:t>2</w:t>
      </w:r>
      <w:r w:rsidRPr="006B0076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Pr="00F203E8" w:rsidRDefault="006B0076" w:rsidP="00AC59B1">
      <w:pPr>
        <w:pStyle w:val="a3"/>
        <w:ind w:leftChars="300" w:left="720"/>
        <w:rPr>
          <w:rFonts w:ascii="Times Ext Roman" w:hAnsi="Times Ext Roman" w:cs="Times Ext Roman"/>
          <w:sz w:val="22"/>
          <w:szCs w:val="22"/>
          <w:lang w:eastAsia="ja-JP"/>
        </w:rPr>
      </w:pP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>總て此の菩薩達は、心定まり</w:t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>譽の名高し。</w:t>
      </w:r>
    </w:p>
    <w:p w:rsidR="006B0076" w:rsidRPr="001E08C9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>何故ぞ、諸地を説きつつ</w:t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>その分別を卿は説かざる。</w:t>
      </w:r>
    </w:p>
  </w:footnote>
  <w:footnote w:id="19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543a16-17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大智諸菩薩，咸皆欲聽聞，如是諸地義，</w:t>
      </w:r>
      <w:r>
        <w:rPr>
          <w:rFonts w:ascii="Times Ext Roman" w:eastAsia="標楷體" w:hAnsi="Times Ext Roman" w:cs="Times Ext Roman" w:hint="eastAsia"/>
          <w:sz w:val="22"/>
          <w:szCs w:val="22"/>
        </w:rPr>
        <w:t>願</w:t>
      </w:r>
      <w:r w:rsidRPr="006E372D">
        <w:rPr>
          <w:rFonts w:ascii="Times Ext Roman" w:eastAsia="標楷體" w:hAnsi="Times Ext Roman" w:cs="Times Ext Roman"/>
          <w:sz w:val="22"/>
          <w:szCs w:val="22"/>
        </w:rPr>
        <w:t>為分別說。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>
        <w:rPr>
          <w:rFonts w:ascii="Times Ext Roman" w:hAnsi="Times Ext Roman" w:cs="Times Ext Roman"/>
          <w:sz w:val="22"/>
          <w:szCs w:val="22"/>
        </w:rPr>
        <w:t>初發意悅豫住品〉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459a19-20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咸欲悉共聞，最勝子無畏；決義入平等，所行住道地。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498c19-20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大智諸菩薩，咸皆欲聽聞，如是諸地義，願為分別說。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536b24-25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一切諸佛子，無畏皆樂聞；願為正分別，說諸地義趣。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127c5-6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此眾皆樂聞，佛子智無畏，如是諸地義，願為分別說。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B0076">
        <w:rPr>
          <w:rFonts w:ascii="Times Ext Roman" w:hAnsi="Times Ext Roman" w:cs="Times Ext Roman" w:hint="eastAsia"/>
          <w:sz w:val="22"/>
          <w:szCs w:val="22"/>
        </w:rPr>
        <w:t>（</w:t>
      </w:r>
      <w:r w:rsidRPr="006B0076">
        <w:rPr>
          <w:rFonts w:ascii="Times Ext Roman" w:hAnsi="Times Ext Roman" w:cs="Times Ext Roman" w:hint="eastAsia"/>
          <w:sz w:val="22"/>
          <w:szCs w:val="22"/>
        </w:rPr>
        <w:t>6</w:t>
      </w:r>
      <w:r w:rsidRPr="006B0076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6B0076">
        <w:rPr>
          <w:rFonts w:ascii="Times Ext Roman" w:hAnsi="Times Ext Roman" w:cs="Times Ext Roman" w:hint="eastAsia"/>
          <w:sz w:val="22"/>
          <w:szCs w:val="22"/>
        </w:rPr>
        <w:t>p.9</w:t>
      </w:r>
      <w:r w:rsidRPr="006B0076">
        <w:rPr>
          <w:rFonts w:ascii="Times Ext Roman" w:hAnsi="Times Ext Roman" w:cs="Times Ext Roman" w:hint="eastAsia"/>
          <w:sz w:val="22"/>
          <w:szCs w:val="22"/>
        </w:rPr>
        <w:t>，</w:t>
      </w:r>
      <w:r w:rsidRPr="006B0076">
        <w:rPr>
          <w:rFonts w:ascii="Times Ext Roman" w:hAnsi="Times Ext Roman" w:cs="Times Ext Roman" w:hint="eastAsia"/>
          <w:sz w:val="22"/>
          <w:szCs w:val="22"/>
        </w:rPr>
        <w:t>18</w:t>
      </w:r>
      <w:r w:rsidRPr="006B0076">
        <w:rPr>
          <w:rFonts w:ascii="Times Ext Roman" w:hAnsi="Times Ext Roman" w:cs="Times Ext Roman" w:hint="eastAsia"/>
          <w:sz w:val="22"/>
          <w:szCs w:val="22"/>
        </w:rPr>
        <w:t>（</w:t>
      </w:r>
      <w:r w:rsidRPr="006B0076">
        <w:rPr>
          <w:rFonts w:ascii="Times Ext Roman" w:hAnsi="Times Ext Roman" w:cs="Times Ext Roman" w:hint="eastAsia"/>
          <w:sz w:val="22"/>
          <w:szCs w:val="22"/>
        </w:rPr>
        <w:t>3</w:t>
      </w:r>
      <w:r w:rsidRPr="006B0076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Pr="00F203E8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>總て此の佛子達は、畏れ無く</w:t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>聞かむと樂ふ。</w:t>
      </w:r>
    </w:p>
    <w:p w:rsidR="006B0076" w:rsidRPr="001E08C9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>諸の地の義趣を、正しく分別して</w:t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>説き給へ。</w:t>
      </w:r>
    </w:p>
  </w:footnote>
  <w:footnote w:id="20">
    <w:p w:rsidR="006B0076" w:rsidRPr="006E372D" w:rsidRDefault="006B0076">
      <w:pPr>
        <w:pStyle w:val="a3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）嚴潔：</w:t>
      </w:r>
      <w:r w:rsidRPr="006E372D">
        <w:rPr>
          <w:rFonts w:ascii="Times Ext Roman" w:hAnsi="Times Ext Roman" w:cs="Times Ext Roman"/>
          <w:sz w:val="22"/>
          <w:szCs w:val="22"/>
        </w:rPr>
        <w:t>1.</w:t>
      </w:r>
      <w:r w:rsidRPr="006E372D">
        <w:rPr>
          <w:rFonts w:ascii="Times Ext Roman" w:hAnsi="Times Ext Roman" w:cs="Times Ext Roman"/>
          <w:sz w:val="22"/>
          <w:szCs w:val="22"/>
        </w:rPr>
        <w:t>整肅潔凈。</w:t>
      </w:r>
      <w:r w:rsidRPr="006E372D">
        <w:rPr>
          <w:rFonts w:ascii="Times Ext Roman" w:hAnsi="Times Ext Roman" w:cs="Times Ext Roman"/>
          <w:sz w:val="22"/>
          <w:szCs w:val="22"/>
        </w:rPr>
        <w:t>2.</w:t>
      </w:r>
      <w:r w:rsidRPr="006E372D">
        <w:rPr>
          <w:rFonts w:ascii="Times Ext Roman" w:hAnsi="Times Ext Roman" w:cs="Times Ext Roman"/>
          <w:sz w:val="22"/>
          <w:szCs w:val="22"/>
        </w:rPr>
        <w:t>整齊鮮明。（《漢語大詞典（三）》</w:t>
      </w:r>
      <w:r w:rsidRPr="006E372D">
        <w:rPr>
          <w:rFonts w:ascii="Times Ext Roman" w:hAnsi="Times Ext Roman" w:cs="Times Ext Roman"/>
          <w:sz w:val="22"/>
          <w:szCs w:val="22"/>
        </w:rPr>
        <w:t>p.551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</w:p>
    <w:p w:rsidR="006B0076" w:rsidRPr="006E372D" w:rsidRDefault="006B0076" w:rsidP="00BF7431">
      <w:pPr>
        <w:pStyle w:val="a3"/>
        <w:ind w:leftChars="50" w:left="12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 w:hint="eastAsia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：「</w:t>
      </w:r>
      <w:r w:rsidRPr="006E372D">
        <w:rPr>
          <w:rFonts w:ascii="Times Ext Roman" w:eastAsia="標楷體" w:hAnsi="Times Ext Roman" w:cs="Times Ext Roman"/>
          <w:sz w:val="22"/>
          <w:szCs w:val="22"/>
        </w:rPr>
        <w:t>嚴者，對威儀濁；淨者，對蓋濁。</w:t>
      </w:r>
      <w:r w:rsidRPr="006E372D">
        <w:rPr>
          <w:rFonts w:ascii="Times Ext Roman" w:hAnsi="Times Ext Roman" w:cs="Times Ext Roman"/>
          <w:sz w:val="22"/>
          <w:szCs w:val="22"/>
        </w:rPr>
        <w:t>」（大正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128b3-4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</w:p>
    <w:p w:rsidR="006B0076" w:rsidRPr="006E372D" w:rsidRDefault="006B0076" w:rsidP="00BF7431">
      <w:pPr>
        <w:pStyle w:val="a3"/>
        <w:ind w:leftChars="50" w:left="12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）按：《十地經論》作「嚴、淨」，分別對治「威儀濁」及「蓋濁」。</w:t>
      </w:r>
    </w:p>
  </w:footnote>
  <w:footnote w:id="21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543a18-19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是諸菩薩眾，清淨無瑕穢，安住堅實中，具足智功德。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459a21-22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眾會僉悅豫，清淨除諛諂；堅住解</w:t>
      </w:r>
      <w:r w:rsidR="007C5167" w:rsidRPr="00A178C4">
        <w:rPr>
          <w:rFonts w:ascii="Times Ext Roman" w:hAnsi="Times Ext Roman" w:cs="Times Ext Roman"/>
          <w:sz w:val="22"/>
          <w:szCs w:val="22"/>
          <w:vertAlign w:val="superscript"/>
        </w:rPr>
        <w:t>[4]</w:t>
      </w:r>
      <w:r w:rsidRPr="00A178C4">
        <w:rPr>
          <w:rFonts w:ascii="Times Ext Roman" w:eastAsia="標楷體" w:hAnsi="Times Ext Roman" w:cs="Times Ext Roman"/>
          <w:sz w:val="22"/>
          <w:szCs w:val="22"/>
        </w:rPr>
        <w:t>明</w:t>
      </w:r>
      <w:r w:rsidRPr="006E372D">
        <w:rPr>
          <w:rFonts w:ascii="Times Ext Roman" w:eastAsia="標楷體" w:hAnsi="Times Ext Roman" w:cs="Times Ext Roman"/>
          <w:sz w:val="22"/>
          <w:szCs w:val="22"/>
        </w:rPr>
        <w:t>地，功勳慧平均。</w:t>
      </w:r>
    </w:p>
    <w:p w:rsidR="006B0076" w:rsidRPr="006E372D" w:rsidRDefault="006B0076" w:rsidP="00977AEF">
      <w:pPr>
        <w:pStyle w:val="a3"/>
        <w:ind w:firstLineChars="300" w:firstLine="66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[4]</w:t>
      </w:r>
      <w:r w:rsidRPr="006E372D">
        <w:rPr>
          <w:rFonts w:ascii="Times Ext Roman" w:hAnsi="Times Ext Roman" w:cs="Times Ext Roman"/>
          <w:sz w:val="22"/>
          <w:szCs w:val="22"/>
        </w:rPr>
        <w:t>解＝鮮【宋】【元】【明】【宮】。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498c21-22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是諸菩薩眾，清淨無瑕穢、安住堅實法</w:t>
      </w:r>
      <w:r w:rsidRPr="00E81E8C">
        <w:rPr>
          <w:rFonts w:ascii="Times Ext Roman" w:eastAsia="標楷體" w:hAnsi="Times Ext Roman" w:cs="Times Ext Roman"/>
          <w:sz w:val="22"/>
          <w:szCs w:val="22"/>
          <w:vertAlign w:val="superscript"/>
        </w:rPr>
        <w:t>[9]</w:t>
      </w:r>
      <w:r w:rsidRPr="006E372D">
        <w:rPr>
          <w:rFonts w:ascii="Times Ext Roman" w:eastAsia="標楷體" w:hAnsi="Times Ext Roman" w:cs="Times Ext Roman"/>
          <w:sz w:val="22"/>
          <w:szCs w:val="22"/>
        </w:rPr>
        <w:t>、具足智功德</w:t>
      </w:r>
      <w:r w:rsidRPr="006E372D">
        <w:rPr>
          <w:rFonts w:ascii="Times Ext Roman" w:eastAsia="標楷體" w:hAnsi="Times Ext Roman" w:cs="Times Ext Roman" w:hint="eastAsia"/>
          <w:sz w:val="22"/>
          <w:szCs w:val="22"/>
        </w:rPr>
        <w:t>。</w:t>
      </w:r>
    </w:p>
    <w:p w:rsidR="006B0076" w:rsidRPr="006E372D" w:rsidRDefault="006B0076" w:rsidP="00977AEF">
      <w:pPr>
        <w:pStyle w:val="a3"/>
        <w:ind w:firstLineChars="300" w:firstLine="66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[9]</w:t>
      </w:r>
      <w:r w:rsidRPr="006E372D">
        <w:rPr>
          <w:rFonts w:ascii="Times Ext Roman" w:hAnsi="Times Ext Roman" w:cs="Times Ext Roman"/>
          <w:sz w:val="22"/>
          <w:szCs w:val="22"/>
        </w:rPr>
        <w:t>實法＝寶中【宋】，＝實中【元】【明】【宮】。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536b26-27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眾會悉清淨，離懈怠嚴整，鮮潔住堅實，具足功德智。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127c7-8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此眾皆清淨，離懈怠嚴淨，安住堅固中，功德智具足。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B0076">
        <w:rPr>
          <w:rFonts w:ascii="Times Ext Roman" w:hAnsi="Times Ext Roman" w:cs="Times Ext Roman" w:hint="eastAsia"/>
          <w:sz w:val="22"/>
          <w:szCs w:val="22"/>
        </w:rPr>
        <w:t>（</w:t>
      </w:r>
      <w:r w:rsidRPr="006B0076">
        <w:rPr>
          <w:rFonts w:ascii="Times Ext Roman" w:hAnsi="Times Ext Roman" w:cs="Times Ext Roman" w:hint="eastAsia"/>
          <w:sz w:val="22"/>
          <w:szCs w:val="22"/>
        </w:rPr>
        <w:t>6</w:t>
      </w:r>
      <w:r w:rsidRPr="006B0076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6B0076">
        <w:rPr>
          <w:rFonts w:ascii="Times Ext Roman" w:hAnsi="Times Ext Roman" w:cs="Times Ext Roman" w:hint="eastAsia"/>
          <w:sz w:val="22"/>
          <w:szCs w:val="22"/>
        </w:rPr>
        <w:t>p.9</w:t>
      </w:r>
      <w:r w:rsidRPr="006B0076">
        <w:rPr>
          <w:rFonts w:ascii="Times Ext Roman" w:hAnsi="Times Ext Roman" w:cs="Times Ext Roman" w:hint="eastAsia"/>
          <w:sz w:val="22"/>
          <w:szCs w:val="22"/>
        </w:rPr>
        <w:t>，</w:t>
      </w:r>
      <w:r w:rsidRPr="006B0076">
        <w:rPr>
          <w:rFonts w:ascii="Times Ext Roman" w:hAnsi="Times Ext Roman" w:cs="Times Ext Roman" w:hint="eastAsia"/>
          <w:sz w:val="22"/>
          <w:szCs w:val="22"/>
        </w:rPr>
        <w:t>18</w:t>
      </w:r>
      <w:r w:rsidRPr="006B0076">
        <w:rPr>
          <w:rFonts w:ascii="Times Ext Roman" w:hAnsi="Times Ext Roman" w:cs="Times Ext Roman" w:hint="eastAsia"/>
          <w:sz w:val="22"/>
          <w:szCs w:val="22"/>
        </w:rPr>
        <w:t>（</w:t>
      </w:r>
      <w:r w:rsidRPr="006B0076">
        <w:rPr>
          <w:rFonts w:ascii="Times Ext Roman" w:hAnsi="Times Ext Roman" w:cs="Times Ext Roman" w:hint="eastAsia"/>
          <w:sz w:val="22"/>
          <w:szCs w:val="22"/>
        </w:rPr>
        <w:t>4</w:t>
      </w:r>
      <w:r w:rsidRPr="006B0076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Pr="00F203E8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>實に此の集ひはいと清らか、懈怠を離れ美はしく、</w:t>
      </w:r>
    </w:p>
    <w:p w:rsidR="006B0076" w:rsidRPr="007C6445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>浄くして堅實に立ち、徳と智とを具へたり。</w:t>
      </w:r>
    </w:p>
  </w:footnote>
  <w:footnote w:id="22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543a20-21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皆以恭敬心，瞻仰於仁者，願欲聞所說，如渴思甘露。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459a23-24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一切立恭敬，展轉相承望；求微妙無瑕，志無上甘露。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498c23-24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皆以恭敬心，瞻仰於仁者，願欲聞所說，如渴思甘露。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536b28-29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相視咸恭敬，一切悉專仰；唯望法甘露，如蜂念淨蜜。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127c9-10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迭共相瞻住，一切咸恭敬，如蜂欲熟蜜，如渴思甘露。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B0076">
        <w:rPr>
          <w:rFonts w:ascii="Times Ext Roman" w:hAnsi="Times Ext Roman" w:cs="Times Ext Roman" w:hint="eastAsia"/>
          <w:sz w:val="22"/>
          <w:szCs w:val="22"/>
        </w:rPr>
        <w:t>（</w:t>
      </w:r>
      <w:r w:rsidRPr="006B0076">
        <w:rPr>
          <w:rFonts w:ascii="Times Ext Roman" w:hAnsi="Times Ext Roman" w:cs="Times Ext Roman" w:hint="eastAsia"/>
          <w:sz w:val="22"/>
          <w:szCs w:val="22"/>
        </w:rPr>
        <w:t>6</w:t>
      </w:r>
      <w:r w:rsidRPr="006B0076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6B0076">
        <w:rPr>
          <w:rFonts w:ascii="Times Ext Roman" w:hAnsi="Times Ext Roman" w:cs="Times Ext Roman" w:hint="eastAsia"/>
          <w:sz w:val="22"/>
          <w:szCs w:val="22"/>
        </w:rPr>
        <w:t>p.9</w:t>
      </w:r>
      <w:r w:rsidRPr="006B0076">
        <w:rPr>
          <w:rFonts w:ascii="Times Ext Roman" w:hAnsi="Times Ext Roman" w:cs="Times Ext Roman" w:hint="eastAsia"/>
          <w:sz w:val="22"/>
          <w:szCs w:val="22"/>
        </w:rPr>
        <w:t>，</w:t>
      </w:r>
      <w:r w:rsidRPr="006B0076">
        <w:rPr>
          <w:rFonts w:ascii="Times Ext Roman" w:hAnsi="Times Ext Roman" w:cs="Times Ext Roman" w:hint="eastAsia"/>
          <w:sz w:val="22"/>
          <w:szCs w:val="22"/>
        </w:rPr>
        <w:t>18</w:t>
      </w:r>
      <w:r w:rsidRPr="006B0076">
        <w:rPr>
          <w:rFonts w:ascii="Times Ext Roman" w:hAnsi="Times Ext Roman" w:cs="Times Ext Roman" w:hint="eastAsia"/>
          <w:sz w:val="22"/>
          <w:szCs w:val="22"/>
        </w:rPr>
        <w:t>（</w:t>
      </w:r>
      <w:r w:rsidRPr="006B0076">
        <w:rPr>
          <w:rFonts w:ascii="Times Ext Roman" w:hAnsi="Times Ext Roman" w:cs="Times Ext Roman" w:hint="eastAsia"/>
          <w:sz w:val="22"/>
          <w:szCs w:val="22"/>
        </w:rPr>
        <w:t>5</w:t>
      </w:r>
      <w:r w:rsidRPr="006B0076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Pr="00F203E8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>互ひに他を仰ぎ見て、總て敬ひの心持ち、</w:t>
      </w:r>
    </w:p>
    <w:p w:rsidR="006B0076" w:rsidRPr="007C6445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>蜂蜜や生蜜を（求むる）如く、いとも勝れし不死を願望むよ。</w:t>
      </w:r>
    </w:p>
  </w:footnote>
  <w:footnote w:id="23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543a24-25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諸菩薩所行，第一難思議，分別是十地，諸佛之根本。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459a27-28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未曾最難及，顯菩薩所行；分別如道地，所由最上勝。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498c27-28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諸菩薩所行，第一難思議，分別是諸地，諸佛之根本。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536c3-4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雖作最勝甚希有，此能顯示菩薩行；辯地能作最微妙，由此佛地有修證。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128b17-18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難第一希有，菩薩所行示，地事分別上，諸佛之根本。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3F4943">
        <w:rPr>
          <w:rFonts w:ascii="Times Ext Roman" w:hAnsi="Times Ext Roman" w:cs="Times Ext Roman" w:hint="eastAsia"/>
          <w:sz w:val="22"/>
          <w:szCs w:val="22"/>
        </w:rPr>
        <w:t>（</w:t>
      </w:r>
      <w:r w:rsidRPr="003F4943">
        <w:rPr>
          <w:rFonts w:ascii="Times Ext Roman" w:hAnsi="Times Ext Roman" w:cs="Times Ext Roman" w:hint="eastAsia"/>
          <w:sz w:val="22"/>
          <w:szCs w:val="22"/>
        </w:rPr>
        <w:t>6</w:t>
      </w:r>
      <w:r w:rsidRPr="003F4943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3F4943">
        <w:rPr>
          <w:rFonts w:ascii="Times Ext Roman" w:hAnsi="Times Ext Roman" w:cs="Times Ext Roman" w:hint="eastAsia"/>
          <w:sz w:val="22"/>
          <w:szCs w:val="22"/>
        </w:rPr>
        <w:t>p.10</w:t>
      </w:r>
      <w:r w:rsidRPr="003F4943">
        <w:rPr>
          <w:rFonts w:ascii="Times Ext Roman" w:hAnsi="Times Ext Roman" w:cs="Times Ext Roman" w:hint="eastAsia"/>
          <w:sz w:val="22"/>
          <w:szCs w:val="22"/>
        </w:rPr>
        <w:t>，</w:t>
      </w:r>
      <w:r w:rsidRPr="003F4943">
        <w:rPr>
          <w:rFonts w:ascii="Times Ext Roman" w:hAnsi="Times Ext Roman" w:cs="Times Ext Roman" w:hint="eastAsia"/>
          <w:sz w:val="22"/>
          <w:szCs w:val="22"/>
        </w:rPr>
        <w:t>19</w:t>
      </w:r>
      <w:r w:rsidRPr="003F4943">
        <w:rPr>
          <w:rFonts w:ascii="Times Ext Roman" w:hAnsi="Times Ext Roman" w:cs="Times Ext Roman" w:hint="eastAsia"/>
          <w:sz w:val="22"/>
          <w:szCs w:val="22"/>
        </w:rPr>
        <w:t>（</w:t>
      </w:r>
      <w:r w:rsidRPr="003F4943">
        <w:rPr>
          <w:rFonts w:ascii="Times Ext Roman" w:hAnsi="Times Ext Roman" w:cs="Times Ext Roman" w:hint="eastAsia"/>
          <w:sz w:val="22"/>
          <w:szCs w:val="22"/>
        </w:rPr>
        <w:t>2</w:t>
      </w:r>
      <w:r w:rsidRPr="003F4943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Pr="00F203E8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>佛の位成し遂ぐる因なる此の菩薩の行を示し、</w:t>
      </w:r>
    </w:p>
    <w:p w:rsidR="006B0076" w:rsidRPr="00CB1785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 w:rsidRPr="00F203E8">
        <w:rPr>
          <w:rFonts w:ascii="Times Ext Roman" w:hAnsi="Times Ext Roman" w:cs="Times Ext Roman" w:hint="eastAsia"/>
          <w:sz w:val="22"/>
          <w:szCs w:val="22"/>
          <w:lang w:eastAsia="ja-JP"/>
        </w:rPr>
        <w:t>勝れたる地の因を分別するは、未だ無きいと難きことぞ。</w:t>
      </w:r>
    </w:p>
  </w:footnote>
  <w:footnote w:id="24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543a26-27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微妙甚難見，非心所能及，從佛智慧出，若聞則迷沒</w:t>
      </w:r>
      <w:r w:rsidRPr="006E372D">
        <w:rPr>
          <w:rFonts w:ascii="Times Ext Roman" w:hAnsi="Times Ext Roman" w:cs="Times Ext Roman"/>
          <w:sz w:val="22"/>
          <w:szCs w:val="22"/>
          <w:vertAlign w:val="superscript"/>
        </w:rPr>
        <w:t>[4]</w:t>
      </w:r>
      <w:r w:rsidRPr="006E372D">
        <w:rPr>
          <w:rFonts w:ascii="Times Ext Roman" w:eastAsia="標楷體" w:hAnsi="Times Ext Roman" w:cs="Times Ext Roman"/>
          <w:sz w:val="22"/>
          <w:szCs w:val="22"/>
        </w:rPr>
        <w:t>。</w:t>
      </w:r>
    </w:p>
    <w:p w:rsidR="006B0076" w:rsidRPr="006E372D" w:rsidRDefault="006B0076" w:rsidP="00977AEF">
      <w:pPr>
        <w:pStyle w:val="a3"/>
        <w:ind w:firstLineChars="300" w:firstLine="66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[4]</w:t>
      </w:r>
      <w:r w:rsidRPr="006E372D">
        <w:rPr>
          <w:rFonts w:ascii="Times Ext Roman" w:hAnsi="Times Ext Roman" w:cs="Times Ext Roman"/>
          <w:sz w:val="22"/>
          <w:szCs w:val="22"/>
        </w:rPr>
        <w:t>沒＝悶【宋】【元】【明】。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459a29-b1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棄想微難見，常住遠離心；柔仁行成慧，</w:t>
      </w:r>
      <w:r w:rsidRPr="006E372D">
        <w:rPr>
          <w:rFonts w:ascii="Times Ext Roman" w:eastAsia="標楷體" w:hAnsi="Times Ext Roman" w:cs="Times Ext Roman" w:hint="eastAsia"/>
          <w:sz w:val="22"/>
          <w:szCs w:val="22"/>
        </w:rPr>
        <w:t>而</w:t>
      </w:r>
      <w:r w:rsidRPr="006E372D">
        <w:rPr>
          <w:rFonts w:ascii="Times Ext Roman" w:hAnsi="Times Ext Roman" w:cs="Times Ext Roman"/>
          <w:sz w:val="22"/>
          <w:szCs w:val="22"/>
          <w:vertAlign w:val="superscript"/>
        </w:rPr>
        <w:t>[6]</w:t>
      </w:r>
      <w:r w:rsidRPr="006E372D">
        <w:rPr>
          <w:rFonts w:ascii="Times Ext Roman" w:eastAsia="標楷體" w:hAnsi="Times Ext Roman" w:cs="Times Ext Roman"/>
          <w:sz w:val="22"/>
          <w:szCs w:val="22"/>
        </w:rPr>
        <w:t>聞所歸趣。</w:t>
      </w:r>
    </w:p>
    <w:p w:rsidR="006B0076" w:rsidRPr="006E372D" w:rsidRDefault="006B0076" w:rsidP="006E372D">
      <w:pPr>
        <w:pStyle w:val="a3"/>
        <w:ind w:firstLineChars="300" w:firstLine="660"/>
        <w:rPr>
          <w:rFonts w:ascii="Times Ext Roman" w:hAnsi="Times Ext Roman" w:cs="Times Ext Roman"/>
          <w:sz w:val="22"/>
          <w:szCs w:val="22"/>
        </w:rPr>
      </w:pPr>
      <w:r w:rsidRPr="00977AEF">
        <w:rPr>
          <w:rFonts w:ascii="Times Ext Roman" w:hAnsi="Times Ext Roman" w:cs="Times Ext Roman"/>
          <w:sz w:val="22"/>
          <w:szCs w:val="22"/>
        </w:rPr>
        <w:t>[6]</w:t>
      </w:r>
      <w:r w:rsidRPr="00977AEF">
        <w:rPr>
          <w:rFonts w:ascii="Times Ext Roman" w:hAnsi="Times Ext Roman" w:cs="Times Ext Roman"/>
          <w:sz w:val="22"/>
          <w:szCs w:val="22"/>
        </w:rPr>
        <w:t>面＝而【宋】【元】【明】【宮】。</w:t>
      </w:r>
      <w:r w:rsidRPr="00977AEF">
        <w:rPr>
          <w:rFonts w:ascii="Times Ext Roman" w:hAnsi="Times Ext Roman" w:cs="Times Ext Roman" w:hint="eastAsia"/>
          <w:sz w:val="22"/>
          <w:szCs w:val="22"/>
        </w:rPr>
        <w:t>（按：今依大正藏注腳</w:t>
      </w:r>
      <w:r w:rsidRPr="00977AEF">
        <w:rPr>
          <w:rFonts w:ascii="Times Ext Roman" w:hAnsi="Times Ext Roman" w:cs="Times Ext Roman" w:hint="eastAsia"/>
          <w:sz w:val="22"/>
          <w:szCs w:val="22"/>
        </w:rPr>
        <w:t>6</w:t>
      </w:r>
      <w:r w:rsidRPr="00977AEF">
        <w:rPr>
          <w:rFonts w:ascii="Times Ext Roman" w:hAnsi="Times Ext Roman" w:cs="Times Ext Roman" w:hint="eastAsia"/>
          <w:sz w:val="22"/>
          <w:szCs w:val="22"/>
        </w:rPr>
        <w:t>，改作「而」。）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498c29-499a1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微妙甚難見，非心所能及，從佛智慧出，若聞則迷沒。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eastAsia="標楷體" w:hAnsi="Times Ext Roman" w:cs="Times Ext Roman"/>
          <w:sz w:val="22"/>
          <w:szCs w:val="22"/>
        </w:rPr>
        <w:t>536c5</w:t>
      </w:r>
      <w:r w:rsidRPr="006E372D">
        <w:rPr>
          <w:rFonts w:ascii="Times Ext Roman" w:hAnsi="Times Ext Roman" w:cs="Times Ext Roman"/>
          <w:sz w:val="22"/>
          <w:szCs w:val="22"/>
        </w:rPr>
        <w:t>-6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微細難見離分別，遠離心地難證悟；智者境界純無漏，世間聞者悉迷惑。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128b19-20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微難見離念，非心地難得，境界智無漏，若聞則迷悶。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3F4943">
        <w:rPr>
          <w:rFonts w:ascii="Times Ext Roman" w:hAnsi="Times Ext Roman" w:cs="Times Ext Roman" w:hint="eastAsia"/>
          <w:sz w:val="22"/>
          <w:szCs w:val="22"/>
        </w:rPr>
        <w:t>（</w:t>
      </w:r>
      <w:r w:rsidRPr="003F4943">
        <w:rPr>
          <w:rFonts w:ascii="Times Ext Roman" w:hAnsi="Times Ext Roman" w:cs="Times Ext Roman" w:hint="eastAsia"/>
          <w:sz w:val="22"/>
          <w:szCs w:val="22"/>
        </w:rPr>
        <w:t>6</w:t>
      </w:r>
      <w:r w:rsidRPr="003F4943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3F4943">
        <w:rPr>
          <w:rFonts w:ascii="Times Ext Roman" w:hAnsi="Times Ext Roman" w:cs="Times Ext Roman" w:hint="eastAsia"/>
          <w:sz w:val="22"/>
          <w:szCs w:val="22"/>
        </w:rPr>
        <w:t>p.10</w:t>
      </w:r>
      <w:r w:rsidRPr="003F4943">
        <w:rPr>
          <w:rFonts w:ascii="Times Ext Roman" w:hAnsi="Times Ext Roman" w:cs="Times Ext Roman" w:hint="eastAsia"/>
          <w:sz w:val="22"/>
          <w:szCs w:val="22"/>
        </w:rPr>
        <w:t>，</w:t>
      </w:r>
      <w:r w:rsidRPr="003F4943">
        <w:rPr>
          <w:rFonts w:ascii="Times Ext Roman" w:hAnsi="Times Ext Roman" w:cs="Times Ext Roman" w:hint="eastAsia"/>
          <w:sz w:val="22"/>
          <w:szCs w:val="22"/>
        </w:rPr>
        <w:t>19</w:t>
      </w:r>
      <w:r w:rsidRPr="003F4943">
        <w:rPr>
          <w:rFonts w:ascii="Times Ext Roman" w:hAnsi="Times Ext Roman" w:cs="Times Ext Roman" w:hint="eastAsia"/>
          <w:sz w:val="22"/>
          <w:szCs w:val="22"/>
        </w:rPr>
        <w:t>（</w:t>
      </w:r>
      <w:r w:rsidRPr="003F4943">
        <w:rPr>
          <w:rFonts w:ascii="Times Ext Roman" w:hAnsi="Times Ext Roman" w:cs="Times Ext Roman" w:hint="eastAsia"/>
          <w:sz w:val="22"/>
          <w:szCs w:val="22"/>
        </w:rPr>
        <w:t>3</w:t>
      </w:r>
      <w:r w:rsidRPr="003F4943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微かにて見難く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分別を離れ、心の域に非ず、まこと得難し。</w:t>
      </w:r>
    </w:p>
    <w:p w:rsidR="006B0076" w:rsidRPr="00043637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實に智者達の汚れなき境ぞ。若し人聞かばここに惑はむ。</w:t>
      </w:r>
    </w:p>
  </w:footnote>
  <w:footnote w:id="25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543a28-b2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="660" w:hangingChars="300" w:hanging="66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持心如金剛，深信佛智慧，以為第一妙，心無有疑難。</w:t>
      </w:r>
    </w:p>
    <w:p w:rsidR="006B0076" w:rsidRPr="00AA3502" w:rsidRDefault="006B0076" w:rsidP="006E372D">
      <w:pPr>
        <w:pStyle w:val="a3"/>
        <w:ind w:left="660" w:hangingChars="300" w:hanging="66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遠離計我心，及心所行地，如是諸菩薩，爾乃能聽聞。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459b2-3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所止如金剛，第一解佛慧；立心捨吾我，乃聞此上智。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499a2-5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持心如金剛，深信佛智慧，以為第一妙，心無有疑難，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遠離計我心，及心所行地，如是諸菩薩，爾乃能聽聞。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536c7-8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安心不動如金剛，信解佛智最殊勝；了知無我唯心地，此能聞斯微細智。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128b21-22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持心如金剛，深信佛智慧，心地無我智，能聞智微細。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3F4943">
        <w:rPr>
          <w:rFonts w:ascii="Times Ext Roman" w:hAnsi="Times Ext Roman" w:cs="Times Ext Roman" w:hint="eastAsia"/>
          <w:sz w:val="22"/>
          <w:szCs w:val="22"/>
        </w:rPr>
        <w:t>（</w:t>
      </w:r>
      <w:r w:rsidRPr="003F4943">
        <w:rPr>
          <w:rFonts w:ascii="Times Ext Roman" w:hAnsi="Times Ext Roman" w:cs="Times Ext Roman" w:hint="eastAsia"/>
          <w:sz w:val="22"/>
          <w:szCs w:val="22"/>
        </w:rPr>
        <w:t>6</w:t>
      </w:r>
      <w:r w:rsidRPr="003F4943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3F4943">
        <w:rPr>
          <w:rFonts w:ascii="Times Ext Roman" w:hAnsi="Times Ext Roman" w:cs="Times Ext Roman" w:hint="eastAsia"/>
          <w:sz w:val="22"/>
          <w:szCs w:val="22"/>
        </w:rPr>
        <w:t>p.10</w:t>
      </w:r>
      <w:r w:rsidRPr="003F4943">
        <w:rPr>
          <w:rFonts w:ascii="Times Ext Roman" w:hAnsi="Times Ext Roman" w:cs="Times Ext Roman" w:hint="eastAsia"/>
          <w:sz w:val="22"/>
          <w:szCs w:val="22"/>
        </w:rPr>
        <w:t>，</w:t>
      </w:r>
      <w:r w:rsidRPr="003F4943">
        <w:rPr>
          <w:rFonts w:ascii="Times Ext Roman" w:hAnsi="Times Ext Roman" w:cs="Times Ext Roman" w:hint="eastAsia"/>
          <w:sz w:val="22"/>
          <w:szCs w:val="22"/>
        </w:rPr>
        <w:t>19</w:t>
      </w:r>
      <w:r w:rsidRPr="003F4943">
        <w:rPr>
          <w:rFonts w:ascii="Times Ext Roman" w:hAnsi="Times Ext Roman" w:cs="Times Ext Roman" w:hint="eastAsia"/>
          <w:sz w:val="22"/>
          <w:szCs w:val="22"/>
        </w:rPr>
        <w:t>（</w:t>
      </w:r>
      <w:r w:rsidRPr="003F4943">
        <w:rPr>
          <w:rFonts w:ascii="Times Ext Roman" w:hAnsi="Times Ext Roman" w:cs="Times Ext Roman" w:hint="eastAsia"/>
          <w:sz w:val="22"/>
          <w:szCs w:val="22"/>
        </w:rPr>
        <w:t>4</w:t>
      </w:r>
      <w:r w:rsidRPr="003F4943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金剛宛らの心を立て、勝れたる佛智を信解して、</w:t>
      </w:r>
    </w:p>
    <w:p w:rsidR="006B0076" w:rsidRPr="00043637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無我の心の域を知りてぞ、此の微かなる智慧を聞き得む。</w:t>
      </w:r>
    </w:p>
  </w:footnote>
  <w:footnote w:id="26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543b3-4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寂滅無漏智，分別說甚難，如畫於虛空，如執於疾風。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459b4-5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如</w:t>
      </w:r>
      <w:r w:rsidRPr="006E372D">
        <w:rPr>
          <w:rFonts w:ascii="Times Ext Roman" w:eastAsia="標楷體" w:hAnsi="Times Ext Roman" w:cs="Times Ext Roman" w:hint="eastAsia"/>
          <w:sz w:val="22"/>
          <w:szCs w:val="22"/>
        </w:rPr>
        <w:t>彩</w:t>
      </w:r>
      <w:r w:rsidRPr="00A178C4">
        <w:rPr>
          <w:rFonts w:ascii="Times Ext Roman" w:eastAsia="標楷體" w:hAnsi="Times Ext Roman" w:cs="Times Ext Roman" w:hint="eastAsia"/>
          <w:sz w:val="22"/>
          <w:szCs w:val="22"/>
        </w:rPr>
        <w:t>畫</w:t>
      </w:r>
      <w:r w:rsidR="004879F7" w:rsidRPr="00A178C4">
        <w:rPr>
          <w:rFonts w:ascii="Times Ext Roman" w:hAnsi="Times Ext Roman" w:cs="Times Ext Roman"/>
          <w:sz w:val="22"/>
          <w:szCs w:val="22"/>
          <w:vertAlign w:val="superscript"/>
        </w:rPr>
        <w:t>[7]</w:t>
      </w:r>
      <w:r w:rsidRPr="006E372D">
        <w:rPr>
          <w:rFonts w:ascii="Times Ext Roman" w:eastAsia="標楷體" w:hAnsi="Times Ext Roman" w:cs="Times Ext Roman"/>
          <w:sz w:val="22"/>
          <w:szCs w:val="22"/>
        </w:rPr>
        <w:t>虛無，離欲亦如空；慧如地無漏，興別最難見。</w:t>
      </w:r>
    </w:p>
    <w:p w:rsidR="006B0076" w:rsidRPr="00977AEF" w:rsidRDefault="006B0076" w:rsidP="00977AEF">
      <w:pPr>
        <w:pStyle w:val="a3"/>
        <w:ind w:firstLineChars="300" w:firstLine="660"/>
        <w:rPr>
          <w:rFonts w:ascii="Times Ext Roman" w:hAnsi="Times Ext Roman" w:cs="Times Ext Roman"/>
          <w:sz w:val="22"/>
          <w:szCs w:val="22"/>
        </w:rPr>
      </w:pPr>
      <w:r w:rsidRPr="00977AEF">
        <w:rPr>
          <w:rFonts w:ascii="Times Ext Roman" w:hAnsi="Times Ext Roman" w:cs="Times Ext Roman"/>
          <w:sz w:val="22"/>
          <w:szCs w:val="22"/>
        </w:rPr>
        <w:t>[7]</w:t>
      </w:r>
      <w:r w:rsidRPr="00977AEF">
        <w:rPr>
          <w:rFonts w:ascii="Times Ext Roman" w:hAnsi="Times Ext Roman" w:cs="Times Ext Roman"/>
          <w:sz w:val="22"/>
          <w:szCs w:val="22"/>
        </w:rPr>
        <w:t>來盡＝綵畫【宋】【元】【明】【宮】，＝來畫【聖】。</w:t>
      </w:r>
    </w:p>
    <w:p w:rsidR="006B0076" w:rsidRPr="006E372D" w:rsidRDefault="006B0076" w:rsidP="006E372D">
      <w:pPr>
        <w:pStyle w:val="a3"/>
        <w:ind w:leftChars="250" w:left="710" w:hangingChars="50" w:hanging="110"/>
        <w:rPr>
          <w:rFonts w:ascii="Times Ext Roman" w:hAnsi="Times Ext Roman" w:cs="Times Ext Roman"/>
          <w:sz w:val="22"/>
          <w:szCs w:val="22"/>
        </w:rPr>
      </w:pPr>
      <w:r w:rsidRPr="00977AEF">
        <w:rPr>
          <w:rFonts w:ascii="Times Ext Roman" w:hAnsi="Times Ext Roman" w:cs="Times Ext Roman" w:hint="eastAsia"/>
          <w:sz w:val="22"/>
          <w:szCs w:val="22"/>
        </w:rPr>
        <w:t>（按：今依大正藏注腳</w:t>
      </w:r>
      <w:r w:rsidRPr="00977AEF">
        <w:rPr>
          <w:rFonts w:ascii="Times Ext Roman" w:hAnsi="Times Ext Roman" w:cs="Times Ext Roman" w:hint="eastAsia"/>
          <w:sz w:val="22"/>
          <w:szCs w:val="22"/>
        </w:rPr>
        <w:t>7</w:t>
      </w:r>
      <w:r w:rsidRPr="00977AEF">
        <w:rPr>
          <w:rFonts w:ascii="Times Ext Roman" w:hAnsi="Times Ext Roman" w:cs="Times Ext Roman" w:hint="eastAsia"/>
          <w:sz w:val="22"/>
          <w:szCs w:val="22"/>
        </w:rPr>
        <w:t>，改作「綵畫」。）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499a6-7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寂滅無漏智，分別說甚難，如畫於虛空、如執空中風。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536c9-10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如以眾彩畫虛空，如風依於鳥路行；無漏佛智亦如是，雖為分別而難見。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128b23-24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如彩畫虛空，如虛空風相，智如是分別，難見佛無漏。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3F4943">
        <w:rPr>
          <w:rFonts w:ascii="Times Ext Roman" w:hAnsi="Times Ext Roman" w:cs="Times Ext Roman" w:hint="eastAsia"/>
          <w:sz w:val="22"/>
          <w:szCs w:val="22"/>
        </w:rPr>
        <w:t>（</w:t>
      </w:r>
      <w:r w:rsidRPr="003F4943">
        <w:rPr>
          <w:rFonts w:ascii="Times Ext Roman" w:hAnsi="Times Ext Roman" w:cs="Times Ext Roman" w:hint="eastAsia"/>
          <w:sz w:val="22"/>
          <w:szCs w:val="22"/>
        </w:rPr>
        <w:t>6</w:t>
      </w:r>
      <w:r w:rsidRPr="003F4943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3F4943">
        <w:rPr>
          <w:rFonts w:ascii="Times Ext Roman" w:hAnsi="Times Ext Roman" w:cs="Times Ext Roman" w:hint="eastAsia"/>
          <w:sz w:val="22"/>
          <w:szCs w:val="22"/>
        </w:rPr>
        <w:t>p.10</w:t>
      </w:r>
      <w:r w:rsidRPr="003F4943">
        <w:rPr>
          <w:rFonts w:ascii="Times Ext Roman" w:hAnsi="Times Ext Roman" w:cs="Times Ext Roman" w:hint="eastAsia"/>
          <w:sz w:val="22"/>
          <w:szCs w:val="22"/>
        </w:rPr>
        <w:t>，</w:t>
      </w:r>
      <w:r w:rsidRPr="003F4943">
        <w:rPr>
          <w:rFonts w:ascii="Times Ext Roman" w:hAnsi="Times Ext Roman" w:cs="Times Ext Roman" w:hint="eastAsia"/>
          <w:sz w:val="22"/>
          <w:szCs w:val="22"/>
        </w:rPr>
        <w:t>19</w:t>
      </w:r>
      <w:r w:rsidRPr="003F4943">
        <w:rPr>
          <w:rFonts w:ascii="Times Ext Roman" w:hAnsi="Times Ext Roman" w:cs="Times Ext Roman" w:hint="eastAsia"/>
          <w:sz w:val="22"/>
          <w:szCs w:val="22"/>
        </w:rPr>
        <w:t>（</w:t>
      </w:r>
      <w:r w:rsidRPr="003F4943">
        <w:rPr>
          <w:rFonts w:ascii="Times Ext Roman" w:hAnsi="Times Ext Roman" w:cs="Times Ext Roman" w:hint="eastAsia"/>
          <w:sz w:val="22"/>
          <w:szCs w:val="22"/>
        </w:rPr>
        <w:t>5</w:t>
      </w:r>
      <w:r w:rsidRPr="003F4943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大空に彩ける畫にも等しく、鳥の路に依る風にも似て、</w:t>
      </w:r>
    </w:p>
    <w:p w:rsidR="006B0076" w:rsidRPr="00043637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世尊の汚れなき智慧は見難きも、分別して此處に説かる。</w:t>
      </w:r>
    </w:p>
  </w:footnote>
  <w:footnote w:id="27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543b5-6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我念佛智慧，第一難思議，眾生少能信，是故我默然。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459b6-7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道無念如此，信者甚難值；佛慧不可議，故默不重說。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499a8-9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我念佛智慧，第一難思議，眾生少能信，是故我默然。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536c11-12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故今吾興如是智，世間難有知此者；及能信此最勝法，是故不任廣解釋。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128b25-26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我念佛智慧，第一世難知，難信希有法，是故我默然。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3F4943">
        <w:rPr>
          <w:rFonts w:ascii="Times Ext Roman" w:hAnsi="Times Ext Roman" w:cs="Times Ext Roman" w:hint="eastAsia"/>
          <w:sz w:val="22"/>
          <w:szCs w:val="22"/>
        </w:rPr>
        <w:t>（</w:t>
      </w:r>
      <w:r w:rsidRPr="003F4943">
        <w:rPr>
          <w:rFonts w:ascii="Times Ext Roman" w:hAnsi="Times Ext Roman" w:cs="Times Ext Roman" w:hint="eastAsia"/>
          <w:sz w:val="22"/>
          <w:szCs w:val="22"/>
        </w:rPr>
        <w:t>6</w:t>
      </w:r>
      <w:r w:rsidRPr="003F4943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3F4943">
        <w:rPr>
          <w:rFonts w:ascii="Times Ext Roman" w:hAnsi="Times Ext Roman" w:cs="Times Ext Roman" w:hint="eastAsia"/>
          <w:sz w:val="22"/>
          <w:szCs w:val="22"/>
        </w:rPr>
        <w:t>p.10</w:t>
      </w:r>
      <w:r w:rsidRPr="003F4943">
        <w:rPr>
          <w:rFonts w:ascii="Times Ext Roman" w:hAnsi="Times Ext Roman" w:cs="Times Ext Roman" w:hint="eastAsia"/>
          <w:sz w:val="22"/>
          <w:szCs w:val="22"/>
        </w:rPr>
        <w:t>，</w:t>
      </w:r>
      <w:r w:rsidRPr="003F4943">
        <w:rPr>
          <w:rFonts w:ascii="Times Ext Roman" w:hAnsi="Times Ext Roman" w:cs="Times Ext Roman" w:hint="eastAsia"/>
          <w:sz w:val="22"/>
          <w:szCs w:val="22"/>
        </w:rPr>
        <w:t>19</w:t>
      </w:r>
      <w:r w:rsidRPr="003F4943">
        <w:rPr>
          <w:rFonts w:ascii="Times Ext Roman" w:hAnsi="Times Ext Roman" w:cs="Times Ext Roman" w:hint="eastAsia"/>
          <w:sz w:val="22"/>
          <w:szCs w:val="22"/>
        </w:rPr>
        <w:t>（</w:t>
      </w:r>
      <w:r w:rsidRPr="003F4943">
        <w:rPr>
          <w:rFonts w:ascii="Times Ext Roman" w:hAnsi="Times Ext Roman" w:cs="Times Ext Roman" w:hint="eastAsia"/>
          <w:sz w:val="22"/>
          <w:szCs w:val="22"/>
        </w:rPr>
        <w:t>6</w:t>
      </w:r>
      <w:r w:rsidRPr="003F4943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されば我にかかる思ひあり。『世に得難し、此を知る人と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此の勝法を信ぜむ人は。』さればこそ説くに堪へず。</w:t>
      </w:r>
    </w:p>
  </w:footnote>
  <w:footnote w:id="28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 w:hint="eastAsia"/>
          <w:sz w:val="22"/>
          <w:szCs w:val="22"/>
        </w:rPr>
        <w:t>（</w:t>
      </w:r>
      <w:r w:rsidRPr="006E372D">
        <w:rPr>
          <w:rFonts w:ascii="Times Ext Roman" w:hAnsi="Times Ext Roman" w:cs="Times Ext Roman" w:hint="eastAsia"/>
          <w:sz w:val="22"/>
          <w:szCs w:val="22"/>
        </w:rPr>
        <w:t>1</w:t>
      </w:r>
      <w:r w:rsidRPr="006E372D">
        <w:rPr>
          <w:rFonts w:ascii="Times Ext Roman" w:hAnsi="Times Ext Roman" w:cs="Times Ext Roman" w:hint="eastAsia"/>
          <w:sz w:val="22"/>
          <w:szCs w:val="22"/>
        </w:rPr>
        <w:t>）</w:t>
      </w:r>
      <w:r w:rsidRPr="006E372D">
        <w:rPr>
          <w:rFonts w:ascii="Times Ext Roman" w:hAnsi="Times Ext Roman" w:cs="Times Ext Roman"/>
          <w:sz w:val="22"/>
          <w:szCs w:val="22"/>
        </w:rPr>
        <w:t>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543b15-16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願說安隱法，菩薩無上行，分別於諸地，令智慧清淨。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459b21-24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茂盛願講說，殊特最上法；人中上所行，諸菩薩之業。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敷演說其教，所住之道地；聖慧甚清淨，巍巍仁和業。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499a18-19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願說安隱法，菩薩無上行，分別於諸地，令智慧清淨。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536c21-22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願說最安隱，菩薩無上行；分別於諸地，智淨成正覺。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3F4943">
        <w:rPr>
          <w:rFonts w:ascii="Times Ext Roman" w:hAnsi="Times Ext Roman" w:cs="Times Ext Roman" w:hint="eastAsia"/>
          <w:sz w:val="22"/>
          <w:szCs w:val="22"/>
        </w:rPr>
        <w:t>（</w:t>
      </w:r>
      <w:r w:rsidRPr="003F4943">
        <w:rPr>
          <w:rFonts w:ascii="Times Ext Roman" w:hAnsi="Times Ext Roman" w:cs="Times Ext Roman" w:hint="eastAsia"/>
          <w:sz w:val="22"/>
          <w:szCs w:val="22"/>
        </w:rPr>
        <w:t>5</w:t>
      </w:r>
      <w:r w:rsidRPr="003F4943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3F4943">
        <w:rPr>
          <w:rFonts w:ascii="Times Ext Roman" w:hAnsi="Times Ext Roman" w:cs="Times Ext Roman" w:hint="eastAsia"/>
          <w:sz w:val="22"/>
          <w:szCs w:val="22"/>
        </w:rPr>
        <w:t>p.11</w:t>
      </w:r>
      <w:r w:rsidRPr="003F4943">
        <w:rPr>
          <w:rFonts w:ascii="Times Ext Roman" w:hAnsi="Times Ext Roman" w:cs="Times Ext Roman" w:hint="eastAsia"/>
          <w:sz w:val="22"/>
          <w:szCs w:val="22"/>
        </w:rPr>
        <w:t>，</w:t>
      </w:r>
      <w:r w:rsidRPr="003F4943">
        <w:rPr>
          <w:rFonts w:ascii="Times Ext Roman" w:hAnsi="Times Ext Roman" w:cs="Times Ext Roman" w:hint="eastAsia"/>
          <w:sz w:val="22"/>
          <w:szCs w:val="22"/>
        </w:rPr>
        <w:t>20</w:t>
      </w:r>
      <w:r w:rsidRPr="003F4943">
        <w:rPr>
          <w:rFonts w:ascii="Times Ext Roman" w:hAnsi="Times Ext Roman" w:cs="Times Ext Roman" w:hint="eastAsia"/>
          <w:sz w:val="22"/>
          <w:szCs w:val="22"/>
        </w:rPr>
        <w:t>附（</w:t>
      </w:r>
      <w:r w:rsidRPr="003F4943">
        <w:rPr>
          <w:rFonts w:ascii="Times Ext Roman" w:hAnsi="Times Ext Roman" w:cs="Times Ext Roman" w:hint="eastAsia"/>
          <w:sz w:val="22"/>
          <w:szCs w:val="22"/>
        </w:rPr>
        <w:t>1</w:t>
      </w:r>
      <w:r w:rsidRPr="003F4943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菩薩の行は無上なり。諸の地を分別し安隱ならしむる施設の</w:t>
      </w:r>
    </w:p>
    <w:p w:rsidR="006B0076" w:rsidRPr="00CF2655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智を浄め、菩提を得しむ。勝れて妙なる寂静の法を説き給へ。</w:t>
      </w:r>
    </w:p>
  </w:footnote>
  <w:footnote w:id="29">
    <w:p w:rsidR="006B0076" w:rsidRPr="006E372D" w:rsidRDefault="006B0076" w:rsidP="001A7E64">
      <w:pPr>
        <w:pStyle w:val="a3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）志：</w:t>
      </w:r>
      <w:r w:rsidRPr="006E372D">
        <w:rPr>
          <w:rFonts w:ascii="Times Ext Roman" w:hAnsi="Times Ext Roman" w:cs="Times Ext Roman"/>
          <w:sz w:val="22"/>
          <w:szCs w:val="22"/>
        </w:rPr>
        <w:t>2.</w:t>
      </w:r>
      <w:r w:rsidRPr="006E372D">
        <w:rPr>
          <w:rFonts w:ascii="Times Ext Roman" w:hAnsi="Times Ext Roman" w:cs="Times Ext Roman"/>
          <w:sz w:val="22"/>
          <w:szCs w:val="22"/>
        </w:rPr>
        <w:t>志向；志願。</w:t>
      </w:r>
      <w:r w:rsidRPr="006E372D">
        <w:rPr>
          <w:rFonts w:ascii="Times Ext Roman" w:hAnsi="Times Ext Roman" w:cs="Times Ext Roman"/>
          <w:sz w:val="22"/>
          <w:szCs w:val="22"/>
        </w:rPr>
        <w:t>5.</w:t>
      </w:r>
      <w:r w:rsidRPr="006E372D">
        <w:rPr>
          <w:rFonts w:ascii="Times Ext Roman" w:hAnsi="Times Ext Roman" w:cs="Times Ext Roman"/>
          <w:sz w:val="22"/>
          <w:szCs w:val="22"/>
        </w:rPr>
        <w:t>德行。（《漢語大詞典（七）》</w:t>
      </w:r>
      <w:r w:rsidRPr="006E372D">
        <w:rPr>
          <w:rFonts w:ascii="Times Ext Roman" w:hAnsi="Times Ext Roman" w:cs="Times Ext Roman"/>
          <w:sz w:val="22"/>
          <w:szCs w:val="22"/>
        </w:rPr>
        <w:t>p.397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）解：</w:t>
      </w:r>
      <w:r w:rsidRPr="006E372D">
        <w:rPr>
          <w:rFonts w:ascii="Times Ext Roman" w:hAnsi="Times Ext Roman" w:cs="Times Ext Roman"/>
          <w:sz w:val="22"/>
          <w:szCs w:val="22"/>
        </w:rPr>
        <w:t>13.</w:t>
      </w:r>
      <w:r w:rsidRPr="006E372D">
        <w:rPr>
          <w:rFonts w:ascii="Times Ext Roman" w:hAnsi="Times Ext Roman" w:cs="Times Ext Roman"/>
          <w:sz w:val="22"/>
          <w:szCs w:val="22"/>
        </w:rPr>
        <w:t>明白；理解。（《漢語大詞典（十）》</w:t>
      </w:r>
      <w:r w:rsidRPr="006E372D">
        <w:rPr>
          <w:rFonts w:ascii="Times Ext Roman" w:hAnsi="Times Ext Roman" w:cs="Times Ext Roman"/>
          <w:sz w:val="22"/>
          <w:szCs w:val="22"/>
        </w:rPr>
        <w:t>p.1361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）按：志解，或可理解為「志向與理解〔皆明潔〕」或「德行與理解〔皆明潔〕」。</w:t>
      </w:r>
    </w:p>
  </w:footnote>
  <w:footnote w:id="30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 w:hint="eastAsia"/>
          <w:sz w:val="22"/>
          <w:szCs w:val="22"/>
        </w:rPr>
        <w:t>（</w:t>
      </w:r>
      <w:r w:rsidRPr="006E372D">
        <w:rPr>
          <w:rFonts w:ascii="Times Ext Roman" w:hAnsi="Times Ext Roman" w:cs="Times Ext Roman" w:hint="eastAsia"/>
          <w:sz w:val="22"/>
          <w:szCs w:val="22"/>
        </w:rPr>
        <w:t>1</w:t>
      </w:r>
      <w:r w:rsidRPr="006E372D">
        <w:rPr>
          <w:rFonts w:ascii="Times Ext Roman" w:hAnsi="Times Ext Roman" w:cs="Times Ext Roman" w:hint="eastAsia"/>
          <w:sz w:val="22"/>
          <w:szCs w:val="22"/>
        </w:rPr>
        <w:t>）</w:t>
      </w:r>
      <w:r w:rsidRPr="006E372D">
        <w:rPr>
          <w:rFonts w:ascii="Times Ext Roman" w:hAnsi="Times Ext Roman" w:cs="Times Ext Roman"/>
          <w:sz w:val="22"/>
          <w:szCs w:val="22"/>
        </w:rPr>
        <w:t>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543b17-18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眾智淨無垢，安住深信解，於諸無量佛，證知十地義。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459b25-28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諸會者清淨，不可計第一；堅住在正路，志性懷篤信。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善累功積德，奉無數億佛；各欲得決解，尋現逮十住。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499a20-21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眾智淨無垢，安住深信解，於諸無量佛，證知十地義。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536c23-24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此眾無諸亹，志解悉明潔；承事無量佛，能知此地義。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3F4943">
        <w:rPr>
          <w:rFonts w:ascii="Times Ext Roman" w:hAnsi="Times Ext Roman" w:cs="Times Ext Roman" w:hint="eastAsia"/>
          <w:sz w:val="22"/>
          <w:szCs w:val="22"/>
        </w:rPr>
        <w:t>（</w:t>
      </w:r>
      <w:r w:rsidRPr="003F4943">
        <w:rPr>
          <w:rFonts w:ascii="Times Ext Roman" w:hAnsi="Times Ext Roman" w:cs="Times Ext Roman" w:hint="eastAsia"/>
          <w:sz w:val="22"/>
          <w:szCs w:val="22"/>
        </w:rPr>
        <w:t>5</w:t>
      </w:r>
      <w:r w:rsidRPr="003F4943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3F4943">
        <w:rPr>
          <w:rFonts w:ascii="Times Ext Roman" w:hAnsi="Times Ext Roman" w:cs="Times Ext Roman" w:hint="eastAsia"/>
          <w:sz w:val="22"/>
          <w:szCs w:val="22"/>
        </w:rPr>
        <w:t>p.11</w:t>
      </w:r>
      <w:r w:rsidRPr="003F4943">
        <w:rPr>
          <w:rFonts w:ascii="Times Ext Roman" w:hAnsi="Times Ext Roman" w:cs="Times Ext Roman" w:hint="eastAsia"/>
          <w:sz w:val="22"/>
          <w:szCs w:val="22"/>
        </w:rPr>
        <w:t>，</w:t>
      </w:r>
      <w:r w:rsidRPr="003F4943">
        <w:rPr>
          <w:rFonts w:ascii="Times Ext Roman" w:hAnsi="Times Ext Roman" w:cs="Times Ext Roman" w:hint="eastAsia"/>
          <w:sz w:val="22"/>
          <w:szCs w:val="22"/>
        </w:rPr>
        <w:t>20</w:t>
      </w:r>
      <w:r w:rsidRPr="003F4943">
        <w:rPr>
          <w:rFonts w:ascii="Times Ext Roman" w:hAnsi="Times Ext Roman" w:cs="Times Ext Roman" w:hint="eastAsia"/>
          <w:sz w:val="22"/>
          <w:szCs w:val="22"/>
        </w:rPr>
        <w:t>附（</w:t>
      </w:r>
      <w:r w:rsidRPr="003F4943">
        <w:rPr>
          <w:rFonts w:ascii="Times Ext Roman" w:hAnsi="Times Ext Roman" w:cs="Times Ext Roman" w:hint="eastAsia"/>
          <w:sz w:val="22"/>
          <w:szCs w:val="22"/>
        </w:rPr>
        <w:t>2</w:t>
      </w:r>
      <w:r w:rsidRPr="003F4943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此等の會衆は無垢なる者の最勝なり。信解と意楽とは輕安にして、</w:t>
      </w:r>
    </w:p>
    <w:p w:rsidR="006B0076" w:rsidRPr="00CF2655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数億の諸佛の許に行を修め、此の地の施設を信知する者なり。</w:t>
      </w:r>
    </w:p>
  </w:footnote>
  <w:footnote w:id="31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 w:hint="eastAsia"/>
          <w:sz w:val="22"/>
          <w:szCs w:val="22"/>
        </w:rPr>
        <w:t>（</w:t>
      </w:r>
      <w:r w:rsidRPr="006E372D">
        <w:rPr>
          <w:rFonts w:ascii="Times Ext Roman" w:hAnsi="Times Ext Roman" w:cs="Times Ext Roman" w:hint="eastAsia"/>
          <w:sz w:val="22"/>
          <w:szCs w:val="22"/>
        </w:rPr>
        <w:t>1</w:t>
      </w:r>
      <w:r w:rsidRPr="006E372D">
        <w:rPr>
          <w:rFonts w:ascii="Times Ext Roman" w:hAnsi="Times Ext Roman" w:cs="Times Ext Roman" w:hint="eastAsia"/>
          <w:sz w:val="22"/>
          <w:szCs w:val="22"/>
        </w:rPr>
        <w:t>）</w:t>
      </w:r>
      <w:r w:rsidRPr="006E372D">
        <w:rPr>
          <w:rFonts w:ascii="Times Ext Roman" w:hAnsi="Times Ext Roman" w:cs="Times Ext Roman"/>
          <w:sz w:val="22"/>
          <w:szCs w:val="22"/>
        </w:rPr>
        <w:t>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543b24-26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="660" w:hangingChars="300" w:hanging="66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是眾雖清淨，深智離疑悔，其心已決定，不復隨他教。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無動如須彌，不亂如大海。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459c12-15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豈見於眾會，智慧淨無垢；善敷演聖道，諸根通深妙。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而無所戴仰，無動等如山；志性無瞋恨，思平如水正。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499a27-29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是眾雖清淨，深智離疑悔，其心已決定，不復隨他教，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無動如須彌、不亂如大海。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537a5-6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雖此眾淨廣智慧，甚深明利能決擇；其心不動如山王，不可傾覆猶大海。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3F4943">
        <w:rPr>
          <w:rFonts w:ascii="Times Ext Roman" w:hAnsi="Times Ext Roman" w:cs="Times Ext Roman" w:hint="eastAsia"/>
          <w:sz w:val="22"/>
          <w:szCs w:val="22"/>
        </w:rPr>
        <w:t>（</w:t>
      </w:r>
      <w:r w:rsidRPr="003F4943">
        <w:rPr>
          <w:rFonts w:ascii="Times Ext Roman" w:hAnsi="Times Ext Roman" w:cs="Times Ext Roman" w:hint="eastAsia"/>
          <w:sz w:val="22"/>
          <w:szCs w:val="22"/>
        </w:rPr>
        <w:t>5</w:t>
      </w:r>
      <w:r w:rsidRPr="003F4943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3F4943">
        <w:rPr>
          <w:rFonts w:ascii="Times Ext Roman" w:hAnsi="Times Ext Roman" w:cs="Times Ext Roman" w:hint="eastAsia"/>
          <w:sz w:val="22"/>
          <w:szCs w:val="22"/>
        </w:rPr>
        <w:t>p.12</w:t>
      </w:r>
      <w:r w:rsidRPr="003F4943">
        <w:rPr>
          <w:rFonts w:ascii="Times Ext Roman" w:hAnsi="Times Ext Roman" w:cs="Times Ext Roman" w:hint="eastAsia"/>
          <w:sz w:val="22"/>
          <w:szCs w:val="22"/>
        </w:rPr>
        <w:t>，</w:t>
      </w:r>
      <w:r w:rsidRPr="003F4943">
        <w:rPr>
          <w:rFonts w:ascii="Times Ext Roman" w:hAnsi="Times Ext Roman" w:cs="Times Ext Roman" w:hint="eastAsia"/>
          <w:sz w:val="22"/>
          <w:szCs w:val="22"/>
        </w:rPr>
        <w:t>21</w:t>
      </w:r>
      <w:r w:rsidRPr="003F4943">
        <w:rPr>
          <w:rFonts w:ascii="Times Ext Roman" w:hAnsi="Times Ext Roman" w:cs="Times Ext Roman" w:hint="eastAsia"/>
          <w:sz w:val="22"/>
          <w:szCs w:val="22"/>
        </w:rPr>
        <w:t>附（</w:t>
      </w:r>
      <w:r w:rsidRPr="003F4943">
        <w:rPr>
          <w:rFonts w:ascii="Times Ext Roman" w:hAnsi="Times Ext Roman" w:cs="Times Ext Roman" w:hint="eastAsia"/>
          <w:sz w:val="22"/>
          <w:szCs w:val="22"/>
        </w:rPr>
        <w:t>1</w:t>
      </w:r>
      <w:r w:rsidRPr="003F4943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此の衆は浄くして廣き智慧あり、深く明かなる行を具へ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観察して知り、</w:t>
      </w:r>
    </w:p>
    <w:p w:rsidR="006B0076" w:rsidRPr="00256EA5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他（教）に轉ぜず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大山の如く不動なり。意楽の観察の亂れぎるは大海に等し。</w:t>
      </w:r>
    </w:p>
  </w:footnote>
  <w:footnote w:id="32">
    <w:p w:rsidR="006B0076" w:rsidRDefault="006B0076" w:rsidP="00977AEF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 w:hint="eastAsia"/>
          <w:sz w:val="22"/>
          <w:szCs w:val="22"/>
        </w:rPr>
        <w:t>（</w:t>
      </w:r>
      <w:r w:rsidRPr="006E372D">
        <w:rPr>
          <w:rFonts w:ascii="Times Ext Roman" w:hAnsi="Times Ext Roman" w:cs="Times Ext Roman" w:hint="eastAsia"/>
          <w:sz w:val="22"/>
          <w:szCs w:val="22"/>
        </w:rPr>
        <w:t>1</w:t>
      </w:r>
      <w:r w:rsidRPr="006E372D">
        <w:rPr>
          <w:rFonts w:ascii="Times Ext Roman" w:hAnsi="Times Ext Roman" w:cs="Times Ext Roman" w:hint="eastAsia"/>
          <w:sz w:val="22"/>
          <w:szCs w:val="22"/>
        </w:rPr>
        <w:t>）</w:t>
      </w:r>
      <w:r w:rsidRPr="006E372D">
        <w:rPr>
          <w:rFonts w:ascii="Times Ext Roman" w:hAnsi="Times Ext Roman" w:cs="Times Ext Roman"/>
          <w:sz w:val="22"/>
          <w:szCs w:val="22"/>
        </w:rPr>
        <w:t>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543b27-29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977AEF">
      <w:pPr>
        <w:pStyle w:val="a3"/>
        <w:ind w:left="660" w:hangingChars="300" w:hanging="66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其餘不久行，智慧未明了。隨識不隨智，聞已生疑悔，</w:t>
      </w:r>
    </w:p>
    <w:p w:rsidR="006B0076" w:rsidRDefault="006B0076" w:rsidP="00977AEF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彼將墮惡道</w:t>
      </w:r>
      <w:r w:rsidR="004879F7" w:rsidRPr="00A178C4">
        <w:rPr>
          <w:rFonts w:ascii="Times Ext Roman" w:hAnsi="Times Ext Roman" w:cs="Times Ext Roman"/>
          <w:sz w:val="22"/>
          <w:szCs w:val="22"/>
          <w:vertAlign w:val="superscript"/>
        </w:rPr>
        <w:t>[8]</w:t>
      </w:r>
      <w:r w:rsidRPr="006E372D">
        <w:rPr>
          <w:rFonts w:ascii="Times Ext Roman" w:eastAsia="標楷體" w:hAnsi="Times Ext Roman" w:cs="Times Ext Roman"/>
          <w:sz w:val="22"/>
          <w:szCs w:val="22"/>
        </w:rPr>
        <w:t>，愍念故不說。</w:t>
      </w:r>
    </w:p>
    <w:p w:rsidR="006B0076" w:rsidRPr="006E372D" w:rsidRDefault="006B0076" w:rsidP="00977AEF">
      <w:pPr>
        <w:pStyle w:val="a3"/>
        <w:ind w:firstLineChars="300" w:firstLine="660"/>
        <w:rPr>
          <w:rFonts w:ascii="Times Ext Roman" w:hAnsi="Times Ext Roman" w:cs="Times Ext Roman"/>
          <w:sz w:val="22"/>
          <w:szCs w:val="22"/>
        </w:rPr>
      </w:pPr>
      <w:r w:rsidRPr="00977AEF">
        <w:rPr>
          <w:rFonts w:ascii="Times Ext Roman" w:hAnsi="Times Ext Roman" w:cs="Times Ext Roman"/>
          <w:sz w:val="22"/>
          <w:szCs w:val="22"/>
        </w:rPr>
        <w:t>[8]</w:t>
      </w:r>
      <w:r w:rsidRPr="00977AEF">
        <w:rPr>
          <w:rFonts w:ascii="Times Ext Roman" w:hAnsi="Times Ext Roman" w:cs="Times Ext Roman"/>
          <w:sz w:val="22"/>
          <w:szCs w:val="22"/>
        </w:rPr>
        <w:t>墮惡道＝墜惡趣【宋】【元】【明】【宮】【聖】。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459c16-19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習修何所行，其慧無等倫；住在樂所識，為求義慧信。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適聞恐猶豫，便墮于惡趣；以故愍念此，不說慧住地。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499b1-3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其餘不久行，智慧未明了，隨識不隨智，聞已生疑悔，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彼將墜惡趣，愍念故不說。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537a7-8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有行未久解未得，隨識而行不隨智；聞此生疑墮惡道，我愍是等故不說。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5</w:t>
      </w:r>
      <w:r w:rsidRPr="00705CB0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705CB0">
        <w:rPr>
          <w:rFonts w:ascii="Times Ext Roman" w:hAnsi="Times Ext Roman" w:cs="Times Ext Roman" w:hint="eastAsia"/>
          <w:sz w:val="22"/>
          <w:szCs w:val="22"/>
        </w:rPr>
        <w:t>p.13</w:t>
      </w:r>
      <w:r w:rsidRPr="00705CB0">
        <w:rPr>
          <w:rFonts w:ascii="Times Ext Roman" w:hAnsi="Times Ext Roman" w:cs="Times Ext Roman" w:hint="eastAsia"/>
          <w:sz w:val="22"/>
          <w:szCs w:val="22"/>
        </w:rPr>
        <w:t>，</w:t>
      </w:r>
      <w:r w:rsidRPr="00705CB0">
        <w:rPr>
          <w:rFonts w:ascii="Times Ext Roman" w:hAnsi="Times Ext Roman" w:cs="Times Ext Roman" w:hint="eastAsia"/>
          <w:sz w:val="22"/>
          <w:szCs w:val="22"/>
        </w:rPr>
        <w:t>21</w:t>
      </w:r>
      <w:r w:rsidRPr="00705CB0">
        <w:rPr>
          <w:rFonts w:ascii="Times Ext Roman" w:hAnsi="Times Ext Roman" w:cs="Times Ext Roman" w:hint="eastAsia"/>
          <w:sz w:val="22"/>
          <w:szCs w:val="22"/>
        </w:rPr>
        <w:t>附（</w:t>
      </w:r>
      <w:r w:rsidRPr="00705CB0">
        <w:rPr>
          <w:rFonts w:ascii="Times Ext Roman" w:hAnsi="Times Ext Roman" w:cs="Times Ext Roman" w:hint="eastAsia"/>
          <w:sz w:val="22"/>
          <w:szCs w:val="22"/>
        </w:rPr>
        <w:t>2</w:t>
      </w:r>
      <w:r w:rsidRPr="00705CB0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されど、観なく智なく不浄にして、識の境の故に義を知らざる者は、</w:t>
      </w:r>
    </w:p>
    <w:p w:rsidR="006B0076" w:rsidRPr="00256EA5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聞きて信ぜず、直らに悪趣に堕つ。此等を愍むが故に智慧地を説かず。</w:t>
      </w:r>
    </w:p>
  </w:footnote>
  <w:footnote w:id="33">
    <w:p w:rsidR="006B0076" w:rsidRPr="006E372D" w:rsidRDefault="006B0076" w:rsidP="006E372D">
      <w:pPr>
        <w:pStyle w:val="a3"/>
        <w:ind w:left="220" w:hangingChars="100" w:hanging="22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：（大正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129c26-28</w:t>
      </w:r>
      <w:r w:rsidRPr="006E372D">
        <w:rPr>
          <w:rFonts w:ascii="Times Ext Roman" w:hAnsi="Times Ext Roman" w:cs="Times Ext Roman"/>
          <w:sz w:val="22"/>
          <w:szCs w:val="22"/>
        </w:rPr>
        <w:t>）「</w:t>
      </w:r>
      <w:r w:rsidRPr="006E372D">
        <w:rPr>
          <w:rFonts w:ascii="Times Ext Roman" w:eastAsia="標楷體" w:hAnsi="Times Ext Roman" w:cs="Times Ext Roman"/>
          <w:sz w:val="22"/>
          <w:szCs w:val="22"/>
        </w:rPr>
        <w:t>書者，是字相，如嘶字，師子形相等；字者，噁、阿等音；數者，名、句</w:t>
      </w:r>
      <w:r w:rsidRPr="006E372D">
        <w:rPr>
          <w:rFonts w:ascii="Times Ext Roman" w:eastAsia="標楷體" w:hAnsi="Times Ext Roman" w:cs="Times Ext Roman"/>
          <w:sz w:val="22"/>
          <w:szCs w:val="22"/>
        </w:rPr>
        <w:t>──</w:t>
      </w:r>
      <w:r w:rsidRPr="006E372D">
        <w:rPr>
          <w:rFonts w:ascii="Times Ext Roman" w:eastAsia="標楷體" w:hAnsi="Times Ext Roman" w:cs="Times Ext Roman"/>
          <w:sz w:val="22"/>
          <w:szCs w:val="22"/>
        </w:rPr>
        <w:t>此二是數義；說者，是語。</w:t>
      </w:r>
      <w:r w:rsidRPr="006E372D">
        <w:rPr>
          <w:rFonts w:ascii="Times Ext Roman" w:hAnsi="Times Ext Roman" w:cs="Times Ext Roman"/>
          <w:sz w:val="22"/>
          <w:szCs w:val="22"/>
        </w:rPr>
        <w:t>」</w:t>
      </w:r>
    </w:p>
  </w:footnote>
  <w:footnote w:id="34">
    <w:p w:rsidR="006B0076" w:rsidRPr="006E372D" w:rsidRDefault="006B0076">
      <w:pPr>
        <w:pStyle w:val="a3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129c28</w:t>
      </w:r>
      <w:r w:rsidRPr="006E372D">
        <w:rPr>
          <w:rFonts w:ascii="Times Ext Roman" w:hAnsi="Times Ext Roman" w:cs="Times Ext Roman"/>
          <w:sz w:val="22"/>
          <w:szCs w:val="22"/>
        </w:rPr>
        <w:t>）：「</w:t>
      </w:r>
      <w:r w:rsidRPr="006E372D">
        <w:rPr>
          <w:rFonts w:ascii="Times Ext Roman" w:eastAsia="標楷體" w:hAnsi="Times Ext Roman" w:cs="Times Ext Roman"/>
          <w:sz w:val="22"/>
          <w:szCs w:val="22"/>
        </w:rPr>
        <w:t>一切書、字、數、說等，皆初章為本。</w:t>
      </w:r>
      <w:r w:rsidRPr="006E372D">
        <w:rPr>
          <w:rFonts w:ascii="Times Ext Roman" w:hAnsi="Times Ext Roman" w:cs="Times Ext Roman"/>
          <w:sz w:val="22"/>
          <w:szCs w:val="22"/>
        </w:rPr>
        <w:t>」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 w:rsidRPr="006E372D">
        <w:rPr>
          <w:rStyle w:val="byline"/>
          <w:rFonts w:ascii="Times Ext Roman" w:hAnsi="Times Ext Roman" w:cs="Times Ext Roman"/>
          <w:color w:val="auto"/>
          <w:sz w:val="22"/>
          <w:szCs w:val="22"/>
        </w:rPr>
        <w:t>法藏述</w:t>
      </w:r>
      <w:r w:rsidRPr="006E372D">
        <w:rPr>
          <w:rFonts w:ascii="Times Ext Roman" w:hAnsi="Times Ext Roman" w:cs="Times Ext Roman"/>
          <w:sz w:val="22"/>
          <w:szCs w:val="22"/>
        </w:rPr>
        <w:t>《華嚴經探玄記》卷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35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292c29-293a1</w:t>
      </w:r>
      <w:r w:rsidRPr="006E372D">
        <w:rPr>
          <w:rFonts w:ascii="Times Ext Roman" w:hAnsi="Times Ext Roman" w:cs="Times Ext Roman"/>
          <w:sz w:val="22"/>
          <w:szCs w:val="22"/>
        </w:rPr>
        <w:t>）：「</w:t>
      </w:r>
      <w:r w:rsidRPr="006E372D">
        <w:rPr>
          <w:rFonts w:ascii="Times Ext Roman" w:eastAsia="標楷體" w:hAnsi="Times Ext Roman" w:cs="Times Ext Roman"/>
          <w:sz w:val="22"/>
          <w:szCs w:val="22"/>
        </w:rPr>
        <w:t>以『音』加『字』轉成一切諸名、句、文等故，故云『初章為本』。</w:t>
      </w:r>
      <w:r w:rsidRPr="006E372D">
        <w:rPr>
          <w:rFonts w:ascii="Times Ext Roman" w:hAnsi="Times Ext Roman" w:cs="Times Ext Roman"/>
          <w:sz w:val="22"/>
          <w:szCs w:val="22"/>
        </w:rPr>
        <w:t>」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）按：「字母為本」、「字母究竟」可理解為「以字母為根本」。</w:t>
      </w:r>
    </w:p>
  </w:footnote>
  <w:footnote w:id="35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 w:hint="eastAsia"/>
          <w:sz w:val="22"/>
          <w:szCs w:val="22"/>
        </w:rPr>
        <w:t>（</w:t>
      </w:r>
      <w:r w:rsidRPr="006E372D">
        <w:rPr>
          <w:rFonts w:ascii="Times Ext Roman" w:hAnsi="Times Ext Roman" w:cs="Times Ext Roman" w:hint="eastAsia"/>
          <w:sz w:val="22"/>
          <w:szCs w:val="22"/>
        </w:rPr>
        <w:t>1</w:t>
      </w:r>
      <w:r w:rsidRPr="006E372D">
        <w:rPr>
          <w:rFonts w:ascii="Times Ext Roman" w:hAnsi="Times Ext Roman" w:cs="Times Ext Roman" w:hint="eastAsia"/>
          <w:sz w:val="22"/>
          <w:szCs w:val="22"/>
        </w:rPr>
        <w:t>）</w:t>
      </w:r>
      <w:r w:rsidRPr="006E372D">
        <w:rPr>
          <w:rFonts w:ascii="Times Ext Roman" w:hAnsi="Times Ext Roman" w:cs="Times Ext Roman"/>
          <w:sz w:val="22"/>
          <w:szCs w:val="22"/>
        </w:rPr>
        <w:t>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543c12-14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="660" w:hangingChars="300" w:hanging="66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善哉智慧子，清淨行具足，願說十地行，所入十地法，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具足於智慧，得以成菩提。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460a6-7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善哉演清淨，解入一切智；普遊諸道要，至覺成聖慧。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499b15-17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善哉智慧子！清淨行具足。願說十地行，所入十地法，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具足於智慧，得以成菩提。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537a21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善哉佛子願演說，趣入菩提諸地行。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5</w:t>
      </w:r>
      <w:r w:rsidRPr="00705CB0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705CB0">
        <w:rPr>
          <w:rFonts w:ascii="Times Ext Roman" w:hAnsi="Times Ext Roman" w:cs="Times Ext Roman" w:hint="eastAsia"/>
          <w:sz w:val="22"/>
          <w:szCs w:val="22"/>
        </w:rPr>
        <w:t>p.14</w:t>
      </w:r>
      <w:r w:rsidRPr="00705CB0">
        <w:rPr>
          <w:rFonts w:ascii="Times Ext Roman" w:hAnsi="Times Ext Roman" w:cs="Times Ext Roman" w:hint="eastAsia"/>
          <w:sz w:val="22"/>
          <w:szCs w:val="22"/>
        </w:rPr>
        <w:t>，</w:t>
      </w:r>
      <w:r w:rsidRPr="00705CB0">
        <w:rPr>
          <w:rFonts w:ascii="Times Ext Roman" w:hAnsi="Times Ext Roman" w:cs="Times Ext Roman" w:hint="eastAsia"/>
          <w:sz w:val="22"/>
          <w:szCs w:val="22"/>
        </w:rPr>
        <w:t>23</w:t>
      </w:r>
      <w:r w:rsidRPr="00705CB0">
        <w:rPr>
          <w:rFonts w:ascii="Times Ext Roman" w:hAnsi="Times Ext Roman" w:cs="Times Ext Roman" w:hint="eastAsia"/>
          <w:sz w:val="22"/>
          <w:szCs w:val="22"/>
        </w:rPr>
        <w:t>附（</w:t>
      </w:r>
      <w:r w:rsidRPr="00705CB0">
        <w:rPr>
          <w:rFonts w:ascii="Times Ext Roman" w:hAnsi="Times Ext Roman" w:cs="Times Ext Roman" w:hint="eastAsia"/>
          <w:sz w:val="22"/>
          <w:szCs w:val="22"/>
        </w:rPr>
        <w:t>1</w:t>
      </w:r>
      <w:r w:rsidRPr="00705CB0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地と行とに入り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菩提を成じ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智を成ぜしむる</w:t>
      </w:r>
    </w:p>
    <w:p w:rsidR="006B0076" w:rsidRPr="00200C2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清浄なる加行を、一切智者の子は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いざ演べ給へ。</w:t>
      </w:r>
    </w:p>
  </w:footnote>
  <w:footnote w:id="36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 w:hint="eastAsia"/>
          <w:sz w:val="22"/>
          <w:szCs w:val="22"/>
        </w:rPr>
        <w:t>（</w:t>
      </w:r>
      <w:r w:rsidRPr="006E372D">
        <w:rPr>
          <w:rFonts w:ascii="Times Ext Roman" w:hAnsi="Times Ext Roman" w:cs="Times Ext Roman" w:hint="eastAsia"/>
          <w:sz w:val="22"/>
          <w:szCs w:val="22"/>
        </w:rPr>
        <w:t>1</w:t>
      </w:r>
      <w:r w:rsidRPr="006E372D">
        <w:rPr>
          <w:rFonts w:ascii="Times Ext Roman" w:hAnsi="Times Ext Roman" w:cs="Times Ext Roman" w:hint="eastAsia"/>
          <w:sz w:val="22"/>
          <w:szCs w:val="22"/>
        </w:rPr>
        <w:t>）</w:t>
      </w:r>
      <w:r w:rsidRPr="006E372D">
        <w:rPr>
          <w:rFonts w:ascii="Times Ext Roman" w:hAnsi="Times Ext Roman" w:cs="Times Ext Roman"/>
          <w:sz w:val="22"/>
          <w:szCs w:val="22"/>
        </w:rPr>
        <w:t>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543c15-16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所有十方佛，最勝人中尊，皆共護念汝，說是十地義。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460a8-9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諸在十方佛，安住最道勝；慧室至境界，皆共愍念之。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499b18-19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所有十方佛，最勝人中尊，皆共護念汝，說是十地義。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537a22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十方一切自在尊，無不護念智根本。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5</w:t>
      </w:r>
      <w:r w:rsidRPr="00705CB0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705CB0">
        <w:rPr>
          <w:rFonts w:ascii="Times Ext Roman" w:hAnsi="Times Ext Roman" w:cs="Times Ext Roman" w:hint="eastAsia"/>
          <w:sz w:val="22"/>
          <w:szCs w:val="22"/>
        </w:rPr>
        <w:t>p.14</w:t>
      </w:r>
      <w:r w:rsidRPr="00705CB0">
        <w:rPr>
          <w:rFonts w:ascii="Times Ext Roman" w:hAnsi="Times Ext Roman" w:cs="Times Ext Roman" w:hint="eastAsia"/>
          <w:sz w:val="22"/>
          <w:szCs w:val="22"/>
        </w:rPr>
        <w:t>，</w:t>
      </w:r>
      <w:r w:rsidRPr="00705CB0">
        <w:rPr>
          <w:rFonts w:ascii="Times Ext Roman" w:hAnsi="Times Ext Roman" w:cs="Times Ext Roman" w:hint="eastAsia"/>
          <w:sz w:val="22"/>
          <w:szCs w:val="22"/>
        </w:rPr>
        <w:t>23</w:t>
      </w:r>
      <w:r w:rsidRPr="00705CB0">
        <w:rPr>
          <w:rFonts w:ascii="Times Ext Roman" w:hAnsi="Times Ext Roman" w:cs="Times Ext Roman" w:hint="eastAsia"/>
          <w:sz w:val="22"/>
          <w:szCs w:val="22"/>
        </w:rPr>
        <w:t>附（</w:t>
      </w:r>
      <w:r w:rsidRPr="00705CB0">
        <w:rPr>
          <w:rFonts w:ascii="Times Ext Roman" w:hAnsi="Times Ext Roman" w:cs="Times Ext Roman" w:hint="eastAsia"/>
          <w:sz w:val="22"/>
          <w:szCs w:val="22"/>
        </w:rPr>
        <w:t>2</w:t>
      </w:r>
      <w:r w:rsidRPr="00705CB0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十方の耆那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あらゆる善逝、更に凡そ導師たらむ限り、</w:t>
      </w:r>
    </w:p>
    <w:p w:rsidR="006B0076" w:rsidRPr="00200C2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かの一切の最勝者は、智の根本を説くことに思ひを致せ。</w:t>
      </w:r>
    </w:p>
  </w:footnote>
  <w:footnote w:id="37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 w:hint="eastAsia"/>
          <w:sz w:val="22"/>
          <w:szCs w:val="22"/>
        </w:rPr>
        <w:t>（</w:t>
      </w:r>
      <w:r w:rsidRPr="006E372D">
        <w:rPr>
          <w:rFonts w:ascii="Times Ext Roman" w:hAnsi="Times Ext Roman" w:cs="Times Ext Roman" w:hint="eastAsia"/>
          <w:sz w:val="22"/>
          <w:szCs w:val="22"/>
        </w:rPr>
        <w:t>1</w:t>
      </w:r>
      <w:r w:rsidRPr="006E372D">
        <w:rPr>
          <w:rFonts w:ascii="Times Ext Roman" w:hAnsi="Times Ext Roman" w:cs="Times Ext Roman" w:hint="eastAsia"/>
          <w:sz w:val="22"/>
          <w:szCs w:val="22"/>
        </w:rPr>
        <w:t>）</w:t>
      </w:r>
      <w:r w:rsidRPr="006E372D">
        <w:rPr>
          <w:rFonts w:ascii="Times Ext Roman" w:hAnsi="Times Ext Roman" w:cs="Times Ext Roman"/>
          <w:sz w:val="22"/>
          <w:szCs w:val="22"/>
        </w:rPr>
        <w:t>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543c17-18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十地為根本，是名智行處，亦為究竟道，佛無量法聚。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460a10-11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立此親近慧，行是究竟迹；諸佛無比法，悉由無量業。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499b20-21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十地為根本，是名智行處，亦為究竟道，佛無量法聚。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537a23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此正行始此智終，一切佛法從此起。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5</w:t>
      </w:r>
      <w:r w:rsidRPr="00705CB0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705CB0">
        <w:rPr>
          <w:rFonts w:ascii="Times Ext Roman" w:hAnsi="Times Ext Roman" w:cs="Times Ext Roman" w:hint="eastAsia"/>
          <w:sz w:val="22"/>
          <w:szCs w:val="22"/>
        </w:rPr>
        <w:t>p.14</w:t>
      </w:r>
      <w:r w:rsidRPr="00705CB0">
        <w:rPr>
          <w:rFonts w:ascii="Times Ext Roman" w:hAnsi="Times Ext Roman" w:cs="Times Ext Roman" w:hint="eastAsia"/>
          <w:sz w:val="22"/>
          <w:szCs w:val="22"/>
        </w:rPr>
        <w:t>，</w:t>
      </w:r>
      <w:r w:rsidRPr="00705CB0">
        <w:rPr>
          <w:rFonts w:ascii="Times Ext Roman" w:hAnsi="Times Ext Roman" w:cs="Times Ext Roman" w:hint="eastAsia"/>
          <w:sz w:val="22"/>
          <w:szCs w:val="22"/>
        </w:rPr>
        <w:t>23</w:t>
      </w:r>
      <w:r w:rsidRPr="00705CB0">
        <w:rPr>
          <w:rFonts w:ascii="Times Ext Roman" w:hAnsi="Times Ext Roman" w:cs="Times Ext Roman" w:hint="eastAsia"/>
          <w:sz w:val="22"/>
          <w:szCs w:val="22"/>
        </w:rPr>
        <w:t>附（</w:t>
      </w:r>
      <w:r w:rsidRPr="00705CB0">
        <w:rPr>
          <w:rFonts w:ascii="Times Ext Roman" w:hAnsi="Times Ext Roman" w:cs="Times Ext Roman" w:hint="eastAsia"/>
          <w:sz w:val="22"/>
          <w:szCs w:val="22"/>
        </w:rPr>
        <w:t>3</w:t>
      </w:r>
      <w:r w:rsidRPr="00705CB0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此は最初に趣入せる智にして、此行は最後に達す。</w:t>
      </w:r>
    </w:p>
    <w:p w:rsidR="006B0076" w:rsidRPr="00200C2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耆那の無量なる法のあらむ限り、すべて此を根本とす。</w:t>
      </w:r>
    </w:p>
  </w:footnote>
  <w:footnote w:id="38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 w:hint="eastAsia"/>
          <w:sz w:val="22"/>
          <w:szCs w:val="22"/>
        </w:rPr>
        <w:t>（</w:t>
      </w:r>
      <w:r w:rsidRPr="006E372D">
        <w:rPr>
          <w:rFonts w:ascii="Times Ext Roman" w:hAnsi="Times Ext Roman" w:cs="Times Ext Roman" w:hint="eastAsia"/>
          <w:sz w:val="22"/>
          <w:szCs w:val="22"/>
        </w:rPr>
        <w:t>1</w:t>
      </w:r>
      <w:r w:rsidRPr="006E372D">
        <w:rPr>
          <w:rFonts w:ascii="Times Ext Roman" w:hAnsi="Times Ext Roman" w:cs="Times Ext Roman" w:hint="eastAsia"/>
          <w:sz w:val="22"/>
          <w:szCs w:val="22"/>
        </w:rPr>
        <w:t>）</w:t>
      </w:r>
      <w:r w:rsidRPr="006E372D">
        <w:rPr>
          <w:rFonts w:ascii="Times Ext Roman" w:hAnsi="Times Ext Roman" w:cs="Times Ext Roman"/>
          <w:sz w:val="22"/>
          <w:szCs w:val="22"/>
        </w:rPr>
        <w:t>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543c19-20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譬如諸文字，皆攝在初章，諸佛功德智，十地為根本。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460a12-13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猶書意合集，因心事為首；此住意如是，解暢至佛道。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499b22-23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譬如諸文字，皆攝在初章；諸佛功德智，十地為根本。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537a24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如諸書等字母攝，佛法依地亦如是。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5</w:t>
      </w:r>
      <w:r w:rsidRPr="00705CB0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705CB0">
        <w:rPr>
          <w:rFonts w:ascii="Times Ext Roman" w:hAnsi="Times Ext Roman" w:cs="Times Ext Roman" w:hint="eastAsia"/>
          <w:sz w:val="22"/>
          <w:szCs w:val="22"/>
        </w:rPr>
        <w:t>p.14</w:t>
      </w:r>
      <w:r w:rsidRPr="00705CB0">
        <w:rPr>
          <w:rFonts w:ascii="Times Ext Roman" w:hAnsi="Times Ext Roman" w:cs="Times Ext Roman" w:hint="eastAsia"/>
          <w:sz w:val="22"/>
          <w:szCs w:val="22"/>
        </w:rPr>
        <w:t>，</w:t>
      </w:r>
      <w:r w:rsidRPr="00705CB0">
        <w:rPr>
          <w:rFonts w:ascii="Times Ext Roman" w:hAnsi="Times Ext Roman" w:cs="Times Ext Roman" w:hint="eastAsia"/>
          <w:sz w:val="22"/>
          <w:szCs w:val="22"/>
        </w:rPr>
        <w:t>23</w:t>
      </w:r>
      <w:r w:rsidRPr="00705CB0">
        <w:rPr>
          <w:rFonts w:ascii="Times Ext Roman" w:hAnsi="Times Ext Roman" w:cs="Times Ext Roman" w:hint="eastAsia"/>
          <w:sz w:val="22"/>
          <w:szCs w:val="22"/>
        </w:rPr>
        <w:t>附（</w:t>
      </w:r>
      <w:r w:rsidRPr="00705CB0">
        <w:rPr>
          <w:rFonts w:ascii="Times Ext Roman" w:hAnsi="Times Ext Roman" w:cs="Times Ext Roman" w:hint="eastAsia"/>
          <w:sz w:val="22"/>
          <w:szCs w:val="22"/>
        </w:rPr>
        <w:t>4</w:t>
      </w:r>
      <w:r w:rsidRPr="00705CB0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zh-CN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zh-CN"/>
        </w:rPr>
        <w:t>文字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もて</w:t>
      </w:r>
      <w:r>
        <w:rPr>
          <w:rFonts w:ascii="Times Ext Roman" w:hAnsi="Times Ext Roman" w:cs="Times Ext Roman" w:hint="eastAsia"/>
          <w:sz w:val="22"/>
          <w:szCs w:val="22"/>
          <w:lang w:eastAsia="zh-CN"/>
        </w:rPr>
        <w:t>数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へらるるものは</w:t>
      </w:r>
      <w:r>
        <w:rPr>
          <w:rFonts w:ascii="Times Ext Roman" w:hAnsi="Times Ext Roman" w:cs="Times Ext Roman" w:hint="eastAsia"/>
          <w:sz w:val="22"/>
          <w:szCs w:val="22"/>
          <w:lang w:eastAsia="zh-CN"/>
        </w:rPr>
        <w:t>字母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に</w:t>
      </w:r>
      <w:r>
        <w:rPr>
          <w:rFonts w:ascii="Times Ext Roman" w:hAnsi="Times Ext Roman" w:cs="Times Ext Roman" w:hint="eastAsia"/>
          <w:sz w:val="22"/>
          <w:szCs w:val="22"/>
          <w:lang w:eastAsia="zh-CN"/>
        </w:rPr>
        <w:t>随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ひ</w:t>
      </w:r>
      <w:r>
        <w:rPr>
          <w:rFonts w:ascii="Times Ext Roman" w:hAnsi="Times Ext Roman" w:cs="Times Ext Roman" w:hint="eastAsia"/>
          <w:sz w:val="22"/>
          <w:szCs w:val="22"/>
          <w:lang w:eastAsia="zh-CN"/>
        </w:rPr>
        <w:t>、又先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んずるが</w:t>
      </w:r>
      <w:r>
        <w:rPr>
          <w:rFonts w:ascii="Times Ext Roman" w:hAnsi="Times Ext Roman" w:cs="Times Ext Roman" w:hint="eastAsia"/>
          <w:sz w:val="22"/>
          <w:szCs w:val="22"/>
          <w:lang w:eastAsia="zh-CN"/>
        </w:rPr>
        <w:t>加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く</w:t>
      </w:r>
      <w:r>
        <w:rPr>
          <w:rFonts w:ascii="Times Ext Roman" w:hAnsi="Times Ext Roman" w:cs="Times Ext Roman" w:hint="eastAsia"/>
          <w:sz w:val="22"/>
          <w:szCs w:val="22"/>
          <w:lang w:eastAsia="zh-CN"/>
        </w:rPr>
        <w:t>、</w:t>
      </w:r>
    </w:p>
    <w:p w:rsidR="006B0076" w:rsidRPr="00CD0E3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zh-CN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同じく、地は勝れし慧の對境なりと畢竟じて説かる。</w:t>
      </w:r>
    </w:p>
  </w:footnote>
  <w:footnote w:id="39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543c23-24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上妙智慧人，樂說無有量，德重如山王，哀愍說十地。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460a21-22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最勝殊特志覺遠，辯才無量心念具；宣傳柔軟至佛教，第一至真甚微妙。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499b26-27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上妙智慧人！樂說無有量，德重如山王，哀愍說十地。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537a27-28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上妙無垢智，善說無邊辯；宣揚美妙言，勝義相應理。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130a2-3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上妙無垢智，堪無量義辯，演說美妙言，真實義相應。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6</w:t>
      </w:r>
      <w:r w:rsidRPr="00705CB0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705CB0">
        <w:rPr>
          <w:rFonts w:ascii="Times Ext Roman" w:hAnsi="Times Ext Roman" w:cs="Times Ext Roman" w:hint="eastAsia"/>
          <w:sz w:val="22"/>
          <w:szCs w:val="22"/>
        </w:rPr>
        <w:t>p.14</w:t>
      </w:r>
      <w:r w:rsidRPr="00705CB0">
        <w:rPr>
          <w:rFonts w:ascii="Times Ext Roman" w:hAnsi="Times Ext Roman" w:cs="Times Ext Roman" w:hint="eastAsia"/>
          <w:sz w:val="22"/>
          <w:szCs w:val="22"/>
        </w:rPr>
        <w:t>，</w:t>
      </w:r>
      <w:r w:rsidRPr="00705CB0">
        <w:rPr>
          <w:rFonts w:ascii="Times Ext Roman" w:hAnsi="Times Ext Roman" w:cs="Times Ext Roman" w:hint="eastAsia"/>
          <w:sz w:val="22"/>
          <w:szCs w:val="22"/>
        </w:rPr>
        <w:t>24</w:t>
      </w: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1</w:t>
      </w:r>
      <w:r w:rsidRPr="00705CB0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妙なる勝れし無垢の智よ、善説し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限りなく分別されし悟よ。</w:t>
      </w:r>
    </w:p>
    <w:p w:rsidR="006B0076" w:rsidRPr="00CD0E3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勝義と相應せる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快き勝れし言葉を述べ給へ。</w:t>
      </w:r>
    </w:p>
  </w:footnote>
  <w:footnote w:id="40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543c25-26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戒念慧清淨，說是十地義，十力之根本，無礙智本行。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460a23-24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其意堅固行清淨，不捨功勳十種力；以分別辯故造行，唯願當演上道法。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499b28-29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戒念慧清淨，說是十地義，十力之根本，無閡</w:t>
      </w:r>
      <w:r w:rsidRPr="00F10DFC">
        <w:rPr>
          <w:rFonts w:ascii="Times Ext Roman" w:hAnsi="Times Ext Roman" w:cs="Times Ext Roman"/>
          <w:sz w:val="22"/>
          <w:szCs w:val="22"/>
          <w:vertAlign w:val="superscript"/>
        </w:rPr>
        <w:t>[</w:t>
      </w:r>
      <w:r w:rsidRPr="00F10DFC">
        <w:rPr>
          <w:rFonts w:ascii="Times Ext Roman" w:hAnsi="Times Ext Roman" w:cs="Times Ext Roman"/>
          <w:sz w:val="22"/>
          <w:szCs w:val="22"/>
          <w:vertAlign w:val="superscript"/>
        </w:rPr>
        <w:t>＊</w:t>
      </w:r>
      <w:r w:rsidRPr="00F10DFC">
        <w:rPr>
          <w:rFonts w:ascii="Times Ext Roman" w:hAnsi="Times Ext Roman" w:cs="Times Ext Roman"/>
          <w:sz w:val="22"/>
          <w:szCs w:val="22"/>
          <w:vertAlign w:val="superscript"/>
        </w:rPr>
        <w:t>]</w:t>
      </w:r>
      <w:r w:rsidRPr="00F10DFC">
        <w:rPr>
          <w:rFonts w:ascii="Times Ext Roman" w:eastAsia="標楷體" w:hAnsi="Times Ext Roman" w:cs="Times Ext Roman"/>
          <w:sz w:val="22"/>
          <w:szCs w:val="22"/>
        </w:rPr>
        <w:t>智</w:t>
      </w:r>
      <w:r w:rsidRPr="006E372D">
        <w:rPr>
          <w:rFonts w:ascii="Times Ext Roman" w:eastAsia="標楷體" w:hAnsi="Times Ext Roman" w:cs="Times Ext Roman"/>
          <w:sz w:val="22"/>
          <w:szCs w:val="22"/>
        </w:rPr>
        <w:t>本行。</w:t>
      </w:r>
    </w:p>
    <w:p w:rsidR="006B0076" w:rsidRPr="006E372D" w:rsidRDefault="006B0076" w:rsidP="00977AEF">
      <w:pPr>
        <w:pStyle w:val="a3"/>
        <w:ind w:leftChars="80" w:left="192" w:firstLineChars="200" w:firstLine="44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[</w:t>
      </w:r>
      <w:r w:rsidRPr="006E372D">
        <w:rPr>
          <w:rFonts w:ascii="Times Ext Roman" w:hAnsi="Times Ext Roman" w:cs="Times Ext Roman"/>
          <w:sz w:val="22"/>
          <w:szCs w:val="22"/>
        </w:rPr>
        <w:t>＊</w:t>
      </w:r>
      <w:r w:rsidRPr="006E372D">
        <w:rPr>
          <w:rFonts w:ascii="Times Ext Roman" w:hAnsi="Times Ext Roman" w:cs="Times Ext Roman"/>
          <w:sz w:val="22"/>
          <w:szCs w:val="22"/>
        </w:rPr>
        <w:t>1-5]</w:t>
      </w:r>
      <w:r w:rsidRPr="006E372D">
        <w:rPr>
          <w:rFonts w:ascii="Times Ext Roman" w:hAnsi="Times Ext Roman" w:cs="Times Ext Roman"/>
          <w:sz w:val="22"/>
          <w:szCs w:val="22"/>
        </w:rPr>
        <w:t>閡＝礙【宋】【元】【明】【宮】＊。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537a29-b1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念持清淨慧，為十力意樂；無礙解決擇，說殊勝十地。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130a4-5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念堅清淨慧，為十力淨心，無礙分別義，說此十地法。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6</w:t>
      </w:r>
      <w:r w:rsidRPr="00705CB0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705CB0">
        <w:rPr>
          <w:rFonts w:ascii="Times Ext Roman" w:hAnsi="Times Ext Roman" w:cs="Times Ext Roman" w:hint="eastAsia"/>
          <w:sz w:val="22"/>
          <w:szCs w:val="22"/>
        </w:rPr>
        <w:t>p.15</w:t>
      </w:r>
      <w:r w:rsidRPr="00705CB0">
        <w:rPr>
          <w:rFonts w:ascii="Times Ext Roman" w:hAnsi="Times Ext Roman" w:cs="Times Ext Roman" w:hint="eastAsia"/>
          <w:sz w:val="22"/>
          <w:szCs w:val="22"/>
        </w:rPr>
        <w:t>，</w:t>
      </w:r>
      <w:r w:rsidRPr="00705CB0">
        <w:rPr>
          <w:rFonts w:ascii="Times Ext Roman" w:hAnsi="Times Ext Roman" w:cs="Times Ext Roman" w:hint="eastAsia"/>
          <w:sz w:val="22"/>
          <w:szCs w:val="22"/>
        </w:rPr>
        <w:t>24</w:t>
      </w: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2</w:t>
      </w:r>
      <w:r w:rsidRPr="00705CB0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念ひ堅く清き智よ、十力の力によりて得たる清き意と、</w:t>
      </w:r>
    </w:p>
    <w:p w:rsidR="006B0076" w:rsidRPr="00CD0E3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無礙智による十の決擇と、勝れたる十地とを説き給へ。</w:t>
      </w:r>
    </w:p>
  </w:footnote>
  <w:footnote w:id="41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543c27-29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="660" w:hangingChars="300" w:hanging="66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戒定慧功德，集在仁者心，憍慢諸邪見，皆悉已滅盡。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是眾無疑心，唯願聞善說。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460a25-26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心之所念如明珠，意寂以見消塵欲；今此眾會離狐疑，咸皆願樂仁所說。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499c1-3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戒定慧功德，集在仁者心，憍慢諸邪見，皆悉已滅盡。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>
        <w:rPr>
          <w:rFonts w:ascii="Times Ext Roman" w:eastAsia="標楷體" w:hAnsi="Times Ext Roman" w:cs="Times Ext Roman"/>
          <w:sz w:val="22"/>
          <w:szCs w:val="22"/>
        </w:rPr>
        <w:t>是眾無疑心，唯願聞善說</w:t>
      </w:r>
      <w:r>
        <w:rPr>
          <w:rFonts w:ascii="Times Ext Roman" w:eastAsia="標楷體" w:hAnsi="Times Ext Roman" w:cs="Times Ext Roman" w:hint="eastAsia"/>
          <w:sz w:val="22"/>
          <w:szCs w:val="22"/>
        </w:rPr>
        <w:t>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537b2-3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此眾離憍慢，及見疑雜染；戒定審悅意，唯願聞善說。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130a6-7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定戒深正意，離我慢妄見，此眾無疑心，唯願聞善說。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6</w:t>
      </w:r>
      <w:r w:rsidRPr="00705CB0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705CB0">
        <w:rPr>
          <w:rFonts w:ascii="Times Ext Roman" w:hAnsi="Times Ext Roman" w:cs="Times Ext Roman" w:hint="eastAsia"/>
          <w:sz w:val="22"/>
          <w:szCs w:val="22"/>
        </w:rPr>
        <w:t>p.15</w:t>
      </w:r>
      <w:r w:rsidRPr="00705CB0">
        <w:rPr>
          <w:rFonts w:ascii="Times Ext Roman" w:hAnsi="Times Ext Roman" w:cs="Times Ext Roman" w:hint="eastAsia"/>
          <w:sz w:val="22"/>
          <w:szCs w:val="22"/>
        </w:rPr>
        <w:t>，</w:t>
      </w:r>
      <w:r w:rsidRPr="00705CB0">
        <w:rPr>
          <w:rFonts w:ascii="Times Ext Roman" w:hAnsi="Times Ext Roman" w:cs="Times Ext Roman" w:hint="eastAsia"/>
          <w:sz w:val="22"/>
          <w:szCs w:val="22"/>
        </w:rPr>
        <w:t>24</w:t>
      </w: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3</w:t>
      </w:r>
      <w:r w:rsidRPr="00705CB0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寂かに調へられし深き意あり、憍慢と邪見との汚れを捨て、</w:t>
      </w:r>
    </w:p>
    <w:p w:rsidR="006B0076" w:rsidRPr="00B37DC1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疑心を離れたる此の會衆は、唯卿の所説を戀へり。</w:t>
      </w:r>
    </w:p>
  </w:footnote>
  <w:footnote w:id="42">
    <w:p w:rsidR="006B0076" w:rsidRDefault="006B0076" w:rsidP="004C2858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>
        <w:rPr>
          <w:rFonts w:ascii="Times Ext Roman" w:hAnsi="Times Ext Roman" w:cs="Times Ext Roman"/>
          <w:sz w:val="22"/>
          <w:szCs w:val="22"/>
        </w:rPr>
        <w:t>544a</w:t>
      </w:r>
      <w:r>
        <w:rPr>
          <w:rFonts w:ascii="Times Ext Roman" w:hAnsi="Times Ext Roman" w:cs="Times Ext Roman" w:hint="eastAsia"/>
          <w:sz w:val="22"/>
          <w:szCs w:val="22"/>
        </w:rPr>
        <w:t>1-2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4C2858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譬病思良醫，如飢思美膳。我等亦如是，聞甘露法味。</w:t>
      </w:r>
    </w:p>
    <w:p w:rsidR="006B0076" w:rsidRDefault="006B0076" w:rsidP="004C2858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460a27-28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4C2858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虛渴言教如望泉，飢服仁者病待醫；甘美之餅在目前，如是欣樂甘露味。</w:t>
      </w:r>
    </w:p>
    <w:p w:rsidR="006B0076" w:rsidRDefault="006B0076" w:rsidP="004C2858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>
        <w:rPr>
          <w:rFonts w:ascii="Times Ext Roman" w:hAnsi="Times Ext Roman" w:cs="Times Ext Roman"/>
          <w:sz w:val="22"/>
          <w:szCs w:val="22"/>
        </w:rPr>
        <w:t>499c4-</w:t>
      </w:r>
      <w:r>
        <w:rPr>
          <w:rFonts w:ascii="Times Ext Roman" w:hAnsi="Times Ext Roman" w:cs="Times Ext Roman" w:hint="eastAsia"/>
          <w:sz w:val="22"/>
          <w:szCs w:val="22"/>
        </w:rPr>
        <w:t>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4C2858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譬如渴思水、如飢思美食、如病思良醫、如蜂欲食蜜</w:t>
      </w:r>
      <w:r w:rsidRPr="006E372D">
        <w:rPr>
          <w:rFonts w:ascii="Times Ext Roman" w:eastAsia="標楷體" w:hAnsi="Times Ext Roman" w:cs="Times Ext Roman" w:hint="eastAsia"/>
          <w:sz w:val="22"/>
          <w:szCs w:val="22"/>
        </w:rPr>
        <w:t>。</w:t>
      </w:r>
    </w:p>
    <w:p w:rsidR="006B0076" w:rsidRPr="006E372D" w:rsidRDefault="006B0076" w:rsidP="004C2858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我等亦如是，聞甘露法味。</w:t>
      </w:r>
    </w:p>
    <w:p w:rsidR="006B0076" w:rsidRDefault="006B0076" w:rsidP="004C2858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537b4-6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4C2858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如渴思冷水，如飢念美食，如病憶良藥，如眾蜂嗜蜜，</w:t>
      </w:r>
    </w:p>
    <w:p w:rsidR="006B0076" w:rsidRPr="006E372D" w:rsidRDefault="006B0076" w:rsidP="004C2858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此眾亦如是，願聞甘露法。</w:t>
      </w:r>
    </w:p>
    <w:p w:rsidR="006B0076" w:rsidRDefault="006B0076" w:rsidP="004C2858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>
        <w:rPr>
          <w:rFonts w:ascii="Times Ext Roman" w:hAnsi="Times Ext Roman" w:cs="Times Ext Roman"/>
          <w:sz w:val="22"/>
          <w:szCs w:val="22"/>
        </w:rPr>
        <w:t>130a8-</w:t>
      </w:r>
      <w:r>
        <w:rPr>
          <w:rFonts w:ascii="Times Ext Roman" w:hAnsi="Times Ext Roman" w:cs="Times Ext Roman" w:hint="eastAsia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）：</w:t>
      </w:r>
    </w:p>
    <w:p w:rsidR="006B0076" w:rsidRDefault="006B0076" w:rsidP="004C2858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如渴思冷水，如飢思美食，如病思良藥，如眾蜂依蜜。</w:t>
      </w:r>
    </w:p>
    <w:p w:rsidR="006B0076" w:rsidRDefault="006B0076" w:rsidP="004C2858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我等亦如是，願聞甘露法。</w:t>
      </w:r>
    </w:p>
    <w:p w:rsidR="006B0076" w:rsidRDefault="006B0076" w:rsidP="004C2858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6</w:t>
      </w:r>
      <w:r w:rsidRPr="00705CB0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705CB0">
        <w:rPr>
          <w:rFonts w:ascii="Times Ext Roman" w:hAnsi="Times Ext Roman" w:cs="Times Ext Roman" w:hint="eastAsia"/>
          <w:sz w:val="22"/>
          <w:szCs w:val="22"/>
        </w:rPr>
        <w:t>p.15</w:t>
      </w:r>
      <w:r w:rsidRPr="00705CB0">
        <w:rPr>
          <w:rFonts w:ascii="Times Ext Roman" w:hAnsi="Times Ext Roman" w:cs="Times Ext Roman" w:hint="eastAsia"/>
          <w:sz w:val="22"/>
          <w:szCs w:val="22"/>
        </w:rPr>
        <w:t>，</w:t>
      </w:r>
      <w:r w:rsidRPr="00705CB0">
        <w:rPr>
          <w:rFonts w:ascii="Times Ext Roman" w:hAnsi="Times Ext Roman" w:cs="Times Ext Roman" w:hint="eastAsia"/>
          <w:sz w:val="22"/>
          <w:szCs w:val="22"/>
        </w:rPr>
        <w:t>24</w:t>
      </w: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4</w:t>
      </w:r>
      <w:r w:rsidRPr="00705CB0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4C2858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渇ける者が冷水を、飢えたる者が食物を、病める者が良藥を、</w:t>
      </w:r>
    </w:p>
    <w:p w:rsidR="006B0076" w:rsidRPr="00B37DC1" w:rsidRDefault="006B0076" w:rsidP="004C2858">
      <w:pPr>
        <w:pStyle w:val="a3"/>
        <w:ind w:leftChars="129" w:left="310" w:firstLine="36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>蜂の群が蜜を願ふが如く。此の集ひは卿が言葉を慕ふ。</w:t>
      </w:r>
    </w:p>
  </w:footnote>
  <w:footnote w:id="43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544a3-4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F10DFC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是故</w:t>
      </w:r>
      <w:r w:rsidRPr="00F10DFC">
        <w:rPr>
          <w:rFonts w:ascii="Times Ext Roman" w:eastAsia="標楷體" w:hAnsi="Times Ext Roman" w:cs="Times Ext Roman"/>
          <w:sz w:val="22"/>
          <w:szCs w:val="22"/>
        </w:rPr>
        <w:t>曠</w:t>
      </w:r>
      <w:r w:rsidRPr="00F10DFC">
        <w:rPr>
          <w:rFonts w:ascii="Times Ext Roman" w:hAnsi="Times Ext Roman" w:cs="Times Ext Roman"/>
          <w:sz w:val="22"/>
          <w:szCs w:val="22"/>
          <w:vertAlign w:val="superscript"/>
        </w:rPr>
        <w:t>[1]</w:t>
      </w:r>
      <w:r w:rsidRPr="00F10DFC">
        <w:rPr>
          <w:rFonts w:ascii="Times Ext Roman" w:eastAsia="標楷體" w:hAnsi="Times Ext Roman" w:cs="Times Ext Roman"/>
          <w:sz w:val="22"/>
          <w:szCs w:val="22"/>
        </w:rPr>
        <w:t>大意，願開初地門，乃至第十地，次第為我說。</w:t>
      </w:r>
    </w:p>
    <w:p w:rsidR="006B0076" w:rsidRPr="00F10DFC" w:rsidRDefault="006B0076" w:rsidP="00977AEF">
      <w:pPr>
        <w:pStyle w:val="a3"/>
        <w:ind w:firstLineChars="300" w:firstLine="660"/>
        <w:rPr>
          <w:rFonts w:ascii="Times Ext Roman" w:hAnsi="Times Ext Roman" w:cs="Times Ext Roman"/>
          <w:sz w:val="22"/>
          <w:szCs w:val="22"/>
        </w:rPr>
      </w:pPr>
      <w:r w:rsidRPr="00F10DFC">
        <w:rPr>
          <w:rFonts w:ascii="Times Ext Roman" w:hAnsi="Times Ext Roman" w:cs="Times Ext Roman"/>
          <w:sz w:val="22"/>
          <w:szCs w:val="22"/>
        </w:rPr>
        <w:t>[1]</w:t>
      </w:r>
      <w:r w:rsidRPr="00F10DFC">
        <w:rPr>
          <w:rFonts w:ascii="Times Ext Roman" w:hAnsi="Times Ext Roman" w:cs="Times Ext Roman"/>
          <w:sz w:val="22"/>
          <w:szCs w:val="22"/>
        </w:rPr>
        <w:t>曠＝廣【宮】。</w:t>
      </w:r>
    </w:p>
    <w:p w:rsidR="006B0076" w:rsidRPr="00F10DFC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F10DFC">
        <w:rPr>
          <w:rFonts w:ascii="Times Ext Roman" w:hAnsi="Times Ext Roman" w:cs="Times Ext Roman"/>
          <w:sz w:val="22"/>
          <w:szCs w:val="22"/>
        </w:rPr>
        <w:t>（</w:t>
      </w:r>
      <w:r w:rsidRPr="00F10DFC">
        <w:rPr>
          <w:rFonts w:ascii="Times Ext Roman" w:hAnsi="Times Ext Roman" w:cs="Times Ext Roman"/>
          <w:sz w:val="22"/>
          <w:szCs w:val="22"/>
        </w:rPr>
        <w:t>2</w:t>
      </w:r>
      <w:r w:rsidRPr="00F10DFC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F10DFC">
        <w:rPr>
          <w:rFonts w:ascii="Times Ext Roman" w:hAnsi="Times Ext Roman" w:cs="Times Ext Roman"/>
          <w:sz w:val="22"/>
          <w:szCs w:val="22"/>
        </w:rPr>
        <w:t>1</w:t>
      </w:r>
      <w:r w:rsidRPr="00F10DFC">
        <w:rPr>
          <w:rFonts w:ascii="Times Ext Roman" w:hAnsi="Times Ext Roman" w:cs="Times Ext Roman"/>
          <w:sz w:val="22"/>
          <w:szCs w:val="22"/>
        </w:rPr>
        <w:t>〈</w:t>
      </w:r>
      <w:r w:rsidRPr="00F10DFC">
        <w:rPr>
          <w:rFonts w:ascii="Times Ext Roman" w:hAnsi="Times Ext Roman" w:cs="Times Ext Roman"/>
          <w:sz w:val="22"/>
          <w:szCs w:val="22"/>
        </w:rPr>
        <w:t xml:space="preserve">1 </w:t>
      </w:r>
      <w:r w:rsidRPr="00F10DFC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F10DFC">
        <w:rPr>
          <w:rFonts w:ascii="Times Ext Roman" w:hAnsi="Times Ext Roman" w:cs="Times Ext Roman"/>
          <w:sz w:val="22"/>
          <w:szCs w:val="22"/>
        </w:rPr>
        <w:t>10</w:t>
      </w:r>
      <w:r w:rsidRPr="00F10DFC">
        <w:rPr>
          <w:rFonts w:ascii="Times Ext Roman" w:hAnsi="Times Ext Roman" w:cs="Times Ext Roman"/>
          <w:sz w:val="22"/>
          <w:szCs w:val="22"/>
        </w:rPr>
        <w:t>，</w:t>
      </w:r>
      <w:r w:rsidRPr="00F10DFC">
        <w:rPr>
          <w:rFonts w:ascii="Times Ext Roman" w:hAnsi="Times Ext Roman" w:cs="Times Ext Roman"/>
          <w:sz w:val="22"/>
          <w:szCs w:val="22"/>
        </w:rPr>
        <w:t>460a29-b1</w:t>
      </w:r>
      <w:r w:rsidRPr="00F10DFC">
        <w:rPr>
          <w:rFonts w:ascii="Times Ext Roman" w:hAnsi="Times Ext Roman" w:cs="Times Ext Roman"/>
          <w:sz w:val="22"/>
          <w:szCs w:val="22"/>
        </w:rPr>
        <w:t>）：</w:t>
      </w:r>
    </w:p>
    <w:p w:rsidR="006B0076" w:rsidRPr="00F10DFC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F10DFC">
        <w:rPr>
          <w:rFonts w:ascii="Times Ext Roman" w:hAnsi="Times Ext Roman" w:cs="Times Ext Roman" w:hint="eastAsia"/>
          <w:sz w:val="22"/>
          <w:szCs w:val="22"/>
        </w:rPr>
        <w:tab/>
      </w:r>
      <w:r w:rsidRPr="00F10DFC">
        <w:rPr>
          <w:rFonts w:ascii="Times Ext Roman" w:eastAsia="標楷體" w:hAnsi="Times Ext Roman" w:cs="Times Ext Roman"/>
          <w:sz w:val="22"/>
          <w:szCs w:val="22"/>
        </w:rPr>
        <w:t>故善垂念廣其志，宣殊勝住除垢塵；調寂正安不捨無</w:t>
      </w:r>
      <w:r w:rsidRPr="00F10DFC">
        <w:rPr>
          <w:rFonts w:ascii="Times Ext Roman" w:hAnsi="Times Ext Roman" w:cs="Times Ext Roman"/>
          <w:sz w:val="22"/>
          <w:szCs w:val="22"/>
          <w:vertAlign w:val="superscript"/>
        </w:rPr>
        <w:t>[10]</w:t>
      </w:r>
      <w:r w:rsidRPr="00F10DFC">
        <w:rPr>
          <w:rFonts w:ascii="Times Ext Roman" w:eastAsia="標楷體" w:hAnsi="Times Ext Roman" w:cs="Times Ext Roman"/>
          <w:sz w:val="22"/>
          <w:szCs w:val="22"/>
        </w:rPr>
        <w:t>，講眾祐行無患難。</w:t>
      </w:r>
    </w:p>
    <w:p w:rsidR="006B0076" w:rsidRPr="006E372D" w:rsidRDefault="006B0076" w:rsidP="00977AEF">
      <w:pPr>
        <w:pStyle w:val="a3"/>
        <w:ind w:firstLineChars="300" w:firstLine="660"/>
        <w:rPr>
          <w:rFonts w:ascii="Times Ext Roman" w:hAnsi="Times Ext Roman" w:cs="Times Ext Roman"/>
          <w:sz w:val="22"/>
          <w:szCs w:val="22"/>
        </w:rPr>
      </w:pPr>
      <w:r w:rsidRPr="00F10DFC">
        <w:rPr>
          <w:rFonts w:ascii="Times Ext Roman" w:hAnsi="Times Ext Roman" w:cs="Times Ext Roman"/>
          <w:sz w:val="22"/>
          <w:szCs w:val="22"/>
        </w:rPr>
        <w:t>[10]</w:t>
      </w:r>
      <w:r w:rsidRPr="00F10DFC">
        <w:rPr>
          <w:rFonts w:ascii="Times Ext Roman" w:hAnsi="Times Ext Roman" w:cs="Times Ext Roman"/>
          <w:sz w:val="22"/>
          <w:szCs w:val="22"/>
        </w:rPr>
        <w:t>無＝元【聖乙】。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499c7-8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是故曠大意，願開初地門，乃至第十地，次第為我說。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537b7-8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善哉清淨智，說無垢地位；顯十力相應，無礙善逝道。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130a11-12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善哉清淨智，說勝地無垢，具十力無礙，盡說善逝道。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6</w:t>
      </w:r>
      <w:r w:rsidRPr="00705CB0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705CB0">
        <w:rPr>
          <w:rFonts w:ascii="Times Ext Roman" w:hAnsi="Times Ext Roman" w:cs="Times Ext Roman" w:hint="eastAsia"/>
          <w:sz w:val="22"/>
          <w:szCs w:val="22"/>
        </w:rPr>
        <w:t>p.15</w:t>
      </w:r>
      <w:r w:rsidRPr="00705CB0">
        <w:rPr>
          <w:rFonts w:ascii="Times Ext Roman" w:hAnsi="Times Ext Roman" w:cs="Times Ext Roman" w:hint="eastAsia"/>
          <w:sz w:val="22"/>
          <w:szCs w:val="22"/>
        </w:rPr>
        <w:t>，</w:t>
      </w:r>
      <w:r w:rsidRPr="00705CB0">
        <w:rPr>
          <w:rFonts w:ascii="Times Ext Roman" w:hAnsi="Times Ext Roman" w:cs="Times Ext Roman" w:hint="eastAsia"/>
          <w:sz w:val="22"/>
          <w:szCs w:val="22"/>
        </w:rPr>
        <w:t>24</w:t>
      </w: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5</w:t>
      </w:r>
      <w:r w:rsidRPr="00705CB0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さればいざ、汚れなき智よ、汚れなき勝れし諸地を説き給へ。</w:t>
      </w:r>
    </w:p>
    <w:p w:rsidR="006B0076" w:rsidRPr="00B37DC1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十力の集めたる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礙り無き善逝の道を残り無く説きて。</w:t>
      </w:r>
    </w:p>
  </w:footnote>
  <w:footnote w:id="44">
    <w:p w:rsidR="006B0076" w:rsidRPr="00F11D83" w:rsidRDefault="006B0076" w:rsidP="00392343">
      <w:pPr>
        <w:pStyle w:val="a3"/>
        <w:ind w:left="660" w:hangingChars="300" w:hanging="660"/>
        <w:rPr>
          <w:rFonts w:ascii="Times Ext Roman" w:hAnsi="Times Ext Roman" w:cs="Times Ext Roman"/>
          <w:sz w:val="22"/>
        </w:rPr>
      </w:pPr>
      <w:r w:rsidRPr="00F11D83">
        <w:rPr>
          <w:rStyle w:val="a5"/>
          <w:rFonts w:ascii="Times Ext Roman" w:hAnsi="Times Ext Roman" w:cs="Times Ext Roman"/>
          <w:sz w:val="22"/>
        </w:rPr>
        <w:footnoteRef/>
      </w:r>
      <w:r w:rsidRPr="00F11D83">
        <w:rPr>
          <w:rFonts w:ascii="Times Ext Roman" w:hAnsi="Times Ext Roman" w:cs="Times Ext Roman"/>
          <w:sz w:val="22"/>
        </w:rPr>
        <w:t>（</w:t>
      </w:r>
      <w:r w:rsidRPr="00F11D83">
        <w:rPr>
          <w:rFonts w:ascii="Times Ext Roman" w:hAnsi="Times Ext Roman" w:cs="Times Ext Roman"/>
          <w:sz w:val="22"/>
        </w:rPr>
        <w:t>1</w:t>
      </w:r>
      <w:r w:rsidRPr="00F11D83">
        <w:rPr>
          <w:rFonts w:ascii="Times Ext Roman" w:hAnsi="Times Ext Roman" w:cs="Times Ext Roman"/>
          <w:sz w:val="22"/>
        </w:rPr>
        <w:t>）《大方廣佛華嚴經》卷</w:t>
      </w:r>
      <w:r w:rsidRPr="00F11D83">
        <w:rPr>
          <w:rFonts w:ascii="Times Ext Roman" w:hAnsi="Times Ext Roman" w:cs="Times Ext Roman"/>
          <w:sz w:val="22"/>
        </w:rPr>
        <w:t>23</w:t>
      </w:r>
      <w:r w:rsidRPr="00F11D83">
        <w:rPr>
          <w:rFonts w:ascii="Times Ext Roman" w:hAnsi="Times Ext Roman" w:cs="Times Ext Roman"/>
          <w:sz w:val="22"/>
        </w:rPr>
        <w:t>〈</w:t>
      </w:r>
      <w:r w:rsidRPr="00F11D83">
        <w:rPr>
          <w:rFonts w:ascii="Times Ext Roman" w:hAnsi="Times Ext Roman" w:cs="Times Ext Roman"/>
          <w:sz w:val="22"/>
        </w:rPr>
        <w:t xml:space="preserve">22 </w:t>
      </w:r>
      <w:r w:rsidRPr="00F11D83">
        <w:rPr>
          <w:rFonts w:ascii="Times Ext Roman" w:hAnsi="Times Ext Roman" w:cs="Times Ext Roman"/>
          <w:sz w:val="22"/>
        </w:rPr>
        <w:t>十地品〉（大正</w:t>
      </w:r>
      <w:r w:rsidRPr="00F11D83">
        <w:rPr>
          <w:rFonts w:ascii="Times Ext Roman" w:hAnsi="Times Ext Roman" w:cs="Times Ext Roman"/>
          <w:sz w:val="22"/>
        </w:rPr>
        <w:t>09</w:t>
      </w:r>
      <w:r w:rsidRPr="00F11D83">
        <w:rPr>
          <w:rFonts w:ascii="Times Ext Roman" w:hAnsi="Times Ext Roman" w:cs="Times Ext Roman"/>
          <w:sz w:val="22"/>
        </w:rPr>
        <w:t>，</w:t>
      </w:r>
      <w:r w:rsidRPr="00F11D83">
        <w:rPr>
          <w:rFonts w:ascii="Times Ext Roman" w:hAnsi="Times Ext Roman" w:cs="Times Ext Roman"/>
          <w:sz w:val="22"/>
        </w:rPr>
        <w:t>544a5-10</w:t>
      </w:r>
      <w:r w:rsidRPr="00F11D83">
        <w:rPr>
          <w:rFonts w:ascii="Times Ext Roman" w:hAnsi="Times Ext Roman" w:cs="Times Ext Roman"/>
          <w:sz w:val="22"/>
        </w:rPr>
        <w:t>）：「</w:t>
      </w:r>
      <w:r w:rsidRPr="00F11D83">
        <w:rPr>
          <w:rFonts w:ascii="Times Ext Roman" w:eastAsia="標楷體" w:hAnsi="Times Ext Roman" w:cs="Times Ext Roman"/>
          <w:sz w:val="22"/>
        </w:rPr>
        <w:t>爾時，釋迦牟尼佛從眉間白毫相，放</w:t>
      </w:r>
      <w:r w:rsidRPr="00F11D83">
        <w:rPr>
          <w:rFonts w:ascii="Times Ext Roman" w:hAnsi="Times Ext Roman" w:cs="Times Ext Roman"/>
          <w:sz w:val="22"/>
          <w:vertAlign w:val="superscript"/>
        </w:rPr>
        <w:t>(1)</w:t>
      </w:r>
      <w:r w:rsidRPr="00F11D83">
        <w:rPr>
          <w:rFonts w:ascii="Times Ext Roman" w:eastAsia="標楷體" w:hAnsi="Times Ext Roman" w:cs="Times Ext Roman"/>
          <w:sz w:val="22"/>
        </w:rPr>
        <w:t>菩薩力光明，</w:t>
      </w:r>
      <w:r w:rsidRPr="00F11D83">
        <w:rPr>
          <w:rFonts w:ascii="Times Ext Roman" w:hAnsi="Times Ext Roman" w:cs="Times Ext Roman"/>
          <w:sz w:val="22"/>
          <w:vertAlign w:val="superscript"/>
        </w:rPr>
        <w:t>(2)</w:t>
      </w:r>
      <w:r w:rsidRPr="00F11D83">
        <w:rPr>
          <w:rFonts w:ascii="Times Ext Roman" w:eastAsia="標楷體" w:hAnsi="Times Ext Roman" w:cs="Times Ext Roman"/>
          <w:sz w:val="22"/>
        </w:rPr>
        <w:t>百千阿僧祇光以為眷屬，</w:t>
      </w:r>
      <w:r w:rsidRPr="00F11D83">
        <w:rPr>
          <w:rFonts w:ascii="Times Ext Roman" w:hAnsi="Times Ext Roman" w:cs="Times Ext Roman"/>
          <w:sz w:val="22"/>
          <w:vertAlign w:val="superscript"/>
        </w:rPr>
        <w:t>(3)</w:t>
      </w:r>
      <w:r w:rsidRPr="00F11D83">
        <w:rPr>
          <w:rFonts w:ascii="Times Ext Roman" w:eastAsia="標楷體" w:hAnsi="Times Ext Roman" w:cs="Times Ext Roman"/>
          <w:sz w:val="22"/>
        </w:rPr>
        <w:t>普照十方諸佛世界，靡不周遍，</w:t>
      </w:r>
      <w:r w:rsidRPr="00F11D83">
        <w:rPr>
          <w:rFonts w:ascii="Times Ext Roman" w:hAnsi="Times Ext Roman" w:cs="Times Ext Roman"/>
          <w:sz w:val="22"/>
          <w:vertAlign w:val="superscript"/>
        </w:rPr>
        <w:t>(4)</w:t>
      </w:r>
      <w:r w:rsidRPr="00F11D83">
        <w:rPr>
          <w:rFonts w:ascii="Times Ext Roman" w:eastAsia="標楷體" w:hAnsi="Times Ext Roman" w:cs="Times Ext Roman"/>
          <w:sz w:val="22"/>
        </w:rPr>
        <w:t>三惡道苦皆得休息；</w:t>
      </w:r>
      <w:r w:rsidRPr="00F11D83">
        <w:rPr>
          <w:rFonts w:ascii="Times Ext Roman" w:hAnsi="Times Ext Roman" w:cs="Times Ext Roman"/>
          <w:sz w:val="22"/>
          <w:vertAlign w:val="superscript"/>
        </w:rPr>
        <w:t>(6)</w:t>
      </w:r>
      <w:r w:rsidRPr="00F11D83">
        <w:rPr>
          <w:rFonts w:ascii="Times Ext Roman" w:eastAsia="標楷體" w:hAnsi="Times Ext Roman" w:cs="Times Ext Roman"/>
          <w:sz w:val="22"/>
        </w:rPr>
        <w:t>悉照十方諸佛大會說法之眾，顯現如來不思議力。</w:t>
      </w:r>
      <w:r w:rsidRPr="00F11D83">
        <w:rPr>
          <w:rFonts w:ascii="Times Ext Roman" w:hAnsi="Times Ext Roman" w:cs="Times Ext Roman"/>
          <w:sz w:val="22"/>
          <w:vertAlign w:val="superscript"/>
        </w:rPr>
        <w:t>(7)</w:t>
      </w:r>
      <w:r w:rsidRPr="00F11D83">
        <w:rPr>
          <w:rFonts w:ascii="Times Ext Roman" w:eastAsia="標楷體" w:hAnsi="Times Ext Roman" w:cs="Times Ext Roman"/>
          <w:sz w:val="22"/>
        </w:rPr>
        <w:t>是光明遍照十方諸佛大會諸菩薩身已，於上虛空中，成大光明雲臺。</w:t>
      </w:r>
      <w:r w:rsidRPr="00F11D83">
        <w:rPr>
          <w:rFonts w:ascii="Times Ext Roman" w:hAnsi="Times Ext Roman" w:cs="Times Ext Roman"/>
          <w:sz w:val="22"/>
        </w:rPr>
        <w:t>」</w:t>
      </w:r>
    </w:p>
    <w:p w:rsidR="006B0076" w:rsidRPr="00F11D83" w:rsidRDefault="006B0076" w:rsidP="00392343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</w:rPr>
      </w:pPr>
      <w:r w:rsidRPr="00F11D83">
        <w:rPr>
          <w:rFonts w:ascii="Times Ext Roman" w:hAnsi="Times Ext Roman" w:cs="Times Ext Roman"/>
          <w:sz w:val="22"/>
        </w:rPr>
        <w:t>（</w:t>
      </w:r>
      <w:r w:rsidRPr="00F11D83">
        <w:rPr>
          <w:rFonts w:ascii="Times Ext Roman" w:hAnsi="Times Ext Roman" w:cs="Times Ext Roman"/>
          <w:sz w:val="22"/>
        </w:rPr>
        <w:t>2</w:t>
      </w:r>
      <w:r w:rsidRPr="00F11D83">
        <w:rPr>
          <w:rFonts w:ascii="Times Ext Roman" w:hAnsi="Times Ext Roman" w:cs="Times Ext Roman"/>
          <w:sz w:val="22"/>
        </w:rPr>
        <w:t>）《漸備一切智德經》卷</w:t>
      </w:r>
      <w:r w:rsidRPr="00F11D83">
        <w:rPr>
          <w:rFonts w:ascii="Times Ext Roman" w:hAnsi="Times Ext Roman" w:cs="Times Ext Roman"/>
          <w:sz w:val="22"/>
        </w:rPr>
        <w:t>1</w:t>
      </w:r>
      <w:r w:rsidRPr="00F11D83">
        <w:rPr>
          <w:rFonts w:ascii="Times Ext Roman" w:hAnsi="Times Ext Roman" w:cs="Times Ext Roman"/>
          <w:sz w:val="22"/>
        </w:rPr>
        <w:t>〈</w:t>
      </w:r>
      <w:r w:rsidRPr="00F11D83">
        <w:rPr>
          <w:rFonts w:ascii="Times Ext Roman" w:hAnsi="Times Ext Roman" w:cs="Times Ext Roman"/>
          <w:sz w:val="22"/>
        </w:rPr>
        <w:t xml:space="preserve">1 </w:t>
      </w:r>
      <w:r w:rsidRPr="00F11D83">
        <w:rPr>
          <w:rFonts w:ascii="Times Ext Roman" w:hAnsi="Times Ext Roman" w:cs="Times Ext Roman"/>
          <w:sz w:val="22"/>
        </w:rPr>
        <w:t>初發意悅豫住品〉（大正</w:t>
      </w:r>
      <w:r w:rsidRPr="00F11D83">
        <w:rPr>
          <w:rFonts w:ascii="Times Ext Roman" w:hAnsi="Times Ext Roman" w:cs="Times Ext Roman"/>
          <w:sz w:val="22"/>
        </w:rPr>
        <w:t>10</w:t>
      </w:r>
      <w:r w:rsidRPr="00F11D83">
        <w:rPr>
          <w:rFonts w:ascii="Times Ext Roman" w:hAnsi="Times Ext Roman" w:cs="Times Ext Roman"/>
          <w:sz w:val="22"/>
        </w:rPr>
        <w:t>，</w:t>
      </w:r>
      <w:r w:rsidRPr="00F11D83">
        <w:rPr>
          <w:rFonts w:ascii="Times Ext Roman" w:hAnsi="Times Ext Roman" w:cs="Times Ext Roman"/>
          <w:sz w:val="22"/>
        </w:rPr>
        <w:t>460b2-7</w:t>
      </w:r>
      <w:r w:rsidRPr="00F11D83">
        <w:rPr>
          <w:rFonts w:ascii="Times Ext Roman" w:hAnsi="Times Ext Roman" w:cs="Times Ext Roman"/>
          <w:sz w:val="22"/>
        </w:rPr>
        <w:t>）：「</w:t>
      </w:r>
      <w:r w:rsidRPr="00F11D83">
        <w:rPr>
          <w:rFonts w:ascii="Times Ext Roman" w:eastAsia="標楷體" w:hAnsi="Times Ext Roman" w:cs="Times Ext Roman"/>
          <w:sz w:val="22"/>
        </w:rPr>
        <w:t>於是世尊有諸菩薩至聖光明，號曰</w:t>
      </w:r>
      <w:r w:rsidRPr="00F11D83">
        <w:rPr>
          <w:rFonts w:ascii="Times Ext Roman" w:hAnsi="Times Ext Roman" w:cs="Times Ext Roman"/>
          <w:sz w:val="22"/>
          <w:vertAlign w:val="superscript"/>
        </w:rPr>
        <w:t>(1)</w:t>
      </w:r>
      <w:r w:rsidRPr="00F11D83">
        <w:rPr>
          <w:rFonts w:ascii="Times Ext Roman" w:eastAsia="標楷體" w:hAnsi="Times Ext Roman" w:cs="Times Ext Roman"/>
          <w:sz w:val="22"/>
        </w:rPr>
        <w:t>力勢，佛從眉間，</w:t>
      </w:r>
      <w:r w:rsidRPr="00F11D83">
        <w:rPr>
          <w:rFonts w:ascii="Times Ext Roman" w:hAnsi="Times Ext Roman" w:cs="Times Ext Roman"/>
          <w:sz w:val="22"/>
          <w:vertAlign w:val="superscript"/>
        </w:rPr>
        <w:t>(2)</w:t>
      </w:r>
      <w:r w:rsidRPr="00F11D83">
        <w:rPr>
          <w:rFonts w:ascii="Times Ext Roman" w:eastAsia="標楷體" w:hAnsi="Times Ext Roman" w:cs="Times Ext Roman"/>
          <w:sz w:val="22"/>
        </w:rPr>
        <w:t>演此光燿，興無數明，</w:t>
      </w:r>
      <w:r w:rsidRPr="00F11D83">
        <w:rPr>
          <w:rFonts w:ascii="Times Ext Roman" w:hAnsi="Times Ext Roman" w:cs="Times Ext Roman"/>
          <w:sz w:val="22"/>
          <w:vertAlign w:val="superscript"/>
        </w:rPr>
        <w:t>(3)</w:t>
      </w:r>
      <w:r w:rsidRPr="00F11D83">
        <w:rPr>
          <w:rFonts w:ascii="Times Ext Roman" w:eastAsia="標楷體" w:hAnsi="Times Ext Roman" w:cs="Times Ext Roman"/>
          <w:sz w:val="22"/>
        </w:rPr>
        <w:t>普照十方一切佛土，</w:t>
      </w:r>
      <w:r w:rsidRPr="00F11D83">
        <w:rPr>
          <w:rFonts w:ascii="Times Ext Roman" w:hAnsi="Times Ext Roman" w:cs="Times Ext Roman"/>
          <w:sz w:val="22"/>
          <w:vertAlign w:val="superscript"/>
        </w:rPr>
        <w:t>(4)</w:t>
      </w:r>
      <w:r w:rsidRPr="00F11D83">
        <w:rPr>
          <w:rFonts w:ascii="Times Ext Roman" w:eastAsia="標楷體" w:hAnsi="Times Ext Roman" w:cs="Times Ext Roman"/>
          <w:sz w:val="22"/>
        </w:rPr>
        <w:t>消滅一切諸所惡趣，勤苦休息，</w:t>
      </w:r>
      <w:r w:rsidRPr="00F11D83">
        <w:rPr>
          <w:rFonts w:ascii="Times Ext Roman" w:hAnsi="Times Ext Roman" w:cs="Times Ext Roman"/>
          <w:sz w:val="22"/>
          <w:vertAlign w:val="superscript"/>
        </w:rPr>
        <w:t>(6)</w:t>
      </w:r>
      <w:r w:rsidRPr="00F11D83">
        <w:rPr>
          <w:rFonts w:ascii="Times Ext Roman" w:eastAsia="標楷體" w:hAnsi="Times Ext Roman" w:cs="Times Ext Roman"/>
          <w:sz w:val="22"/>
        </w:rPr>
        <w:t>不復考治，皆</w:t>
      </w:r>
      <w:r w:rsidRPr="00F11D83">
        <w:rPr>
          <w:rFonts w:ascii="Times Ext Roman" w:eastAsia="標楷體" w:hAnsi="Times Ext Roman" w:cs="Times Ext Roman"/>
          <w:sz w:val="22"/>
          <w:vertAlign w:val="superscript"/>
        </w:rPr>
        <w:t>[15]</w:t>
      </w:r>
      <w:r w:rsidRPr="00F11D83">
        <w:rPr>
          <w:rFonts w:ascii="Times Ext Roman" w:eastAsia="標楷體" w:hAnsi="Times Ext Roman" w:cs="Times Ext Roman"/>
          <w:sz w:val="22"/>
        </w:rPr>
        <w:t>安隱，照斯如來，一切道場；</w:t>
      </w:r>
      <w:r w:rsidRPr="00F11D83">
        <w:rPr>
          <w:rFonts w:ascii="Times Ext Roman" w:hAnsi="Times Ext Roman" w:cs="Times Ext Roman"/>
          <w:sz w:val="22"/>
          <w:vertAlign w:val="superscript"/>
        </w:rPr>
        <w:t>(7)</w:t>
      </w:r>
      <w:r w:rsidRPr="00F11D83">
        <w:rPr>
          <w:rFonts w:ascii="Times Ext Roman" w:eastAsia="標楷體" w:hAnsi="Times Ext Roman" w:cs="Times Ext Roman"/>
          <w:sz w:val="22"/>
        </w:rPr>
        <w:t>十方佛國，建立法講，靡不周悉不可思議諸佛境界。</w:t>
      </w:r>
      <w:r w:rsidRPr="00F11D83">
        <w:rPr>
          <w:rFonts w:ascii="Times Ext Roman" w:hAnsi="Times Ext Roman" w:cs="Times Ext Roman"/>
          <w:sz w:val="22"/>
        </w:rPr>
        <w:t>」</w:t>
      </w:r>
      <w:r w:rsidRPr="00F11D83">
        <w:rPr>
          <w:rFonts w:ascii="Times Ext Roman" w:hAnsi="Times Ext Roman" w:cs="Times Ext Roman"/>
          <w:sz w:val="22"/>
        </w:rPr>
        <w:t>[15]</w:t>
      </w:r>
      <w:r w:rsidRPr="00F11D83">
        <w:rPr>
          <w:rFonts w:ascii="Times Ext Roman" w:hAnsi="Times Ext Roman" w:cs="Times Ext Roman"/>
          <w:sz w:val="22"/>
        </w:rPr>
        <w:t>皆＋（得）【宋】【元】【明】【宮】。</w:t>
      </w:r>
    </w:p>
    <w:p w:rsidR="006B0076" w:rsidRPr="00F11D83" w:rsidRDefault="006B0076" w:rsidP="00392343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</w:rPr>
      </w:pPr>
      <w:r w:rsidRPr="00F11D83">
        <w:rPr>
          <w:rFonts w:ascii="Times Ext Roman" w:hAnsi="Times Ext Roman" w:cs="Times Ext Roman"/>
          <w:sz w:val="22"/>
        </w:rPr>
        <w:t>（</w:t>
      </w:r>
      <w:r w:rsidRPr="00F11D83">
        <w:rPr>
          <w:rFonts w:ascii="Times Ext Roman" w:hAnsi="Times Ext Roman" w:cs="Times Ext Roman"/>
          <w:sz w:val="22"/>
        </w:rPr>
        <w:t>3</w:t>
      </w:r>
      <w:r w:rsidRPr="00F11D83">
        <w:rPr>
          <w:rFonts w:ascii="Times Ext Roman" w:hAnsi="Times Ext Roman" w:cs="Times Ext Roman"/>
          <w:sz w:val="22"/>
        </w:rPr>
        <w:t>）《十住經》卷</w:t>
      </w:r>
      <w:r w:rsidRPr="00F11D83">
        <w:rPr>
          <w:rFonts w:ascii="Times Ext Roman" w:hAnsi="Times Ext Roman" w:cs="Times Ext Roman"/>
          <w:sz w:val="22"/>
        </w:rPr>
        <w:t>1</w:t>
      </w:r>
      <w:r w:rsidRPr="00F11D83">
        <w:rPr>
          <w:rFonts w:ascii="Times Ext Roman" w:hAnsi="Times Ext Roman" w:cs="Times Ext Roman"/>
          <w:sz w:val="22"/>
        </w:rPr>
        <w:t>〈</w:t>
      </w:r>
      <w:r w:rsidRPr="00F11D83">
        <w:rPr>
          <w:rFonts w:ascii="Times Ext Roman" w:hAnsi="Times Ext Roman" w:cs="Times Ext Roman"/>
          <w:sz w:val="22"/>
        </w:rPr>
        <w:t xml:space="preserve">1 </w:t>
      </w:r>
      <w:r w:rsidRPr="00F11D83">
        <w:rPr>
          <w:rFonts w:ascii="Times Ext Roman" w:hAnsi="Times Ext Roman" w:cs="Times Ext Roman"/>
          <w:sz w:val="22"/>
        </w:rPr>
        <w:t>歡喜地〉（大正</w:t>
      </w:r>
      <w:r w:rsidRPr="00F11D83">
        <w:rPr>
          <w:rFonts w:ascii="Times Ext Roman" w:hAnsi="Times Ext Roman" w:cs="Times Ext Roman"/>
          <w:sz w:val="22"/>
        </w:rPr>
        <w:t>10</w:t>
      </w:r>
      <w:r w:rsidRPr="00F11D83">
        <w:rPr>
          <w:rFonts w:ascii="Times Ext Roman" w:hAnsi="Times Ext Roman" w:cs="Times Ext Roman"/>
          <w:sz w:val="22"/>
        </w:rPr>
        <w:t>，</w:t>
      </w:r>
      <w:r w:rsidRPr="00F11D83">
        <w:rPr>
          <w:rFonts w:ascii="Times Ext Roman" w:hAnsi="Times Ext Roman" w:cs="Times Ext Roman"/>
          <w:sz w:val="22"/>
        </w:rPr>
        <w:t>499c9-14</w:t>
      </w:r>
      <w:r w:rsidRPr="00F11D83">
        <w:rPr>
          <w:rFonts w:ascii="Times Ext Roman" w:hAnsi="Times Ext Roman" w:cs="Times Ext Roman"/>
          <w:sz w:val="22"/>
        </w:rPr>
        <w:t>）：「</w:t>
      </w:r>
      <w:r w:rsidRPr="00F11D83">
        <w:rPr>
          <w:rFonts w:ascii="Times Ext Roman" w:eastAsia="標楷體" w:hAnsi="Times Ext Roman" w:cs="Times Ext Roman"/>
          <w:sz w:val="22"/>
        </w:rPr>
        <w:t>爾時，釋迦牟尼佛從眉間白毫相放</w:t>
      </w:r>
      <w:r w:rsidRPr="00F11D83">
        <w:rPr>
          <w:rFonts w:ascii="Times Ext Roman" w:hAnsi="Times Ext Roman" w:cs="Times Ext Roman"/>
          <w:sz w:val="22"/>
          <w:vertAlign w:val="superscript"/>
        </w:rPr>
        <w:t>(1)</w:t>
      </w:r>
      <w:r w:rsidRPr="00F11D83">
        <w:rPr>
          <w:rFonts w:ascii="Times Ext Roman" w:eastAsia="標楷體" w:hAnsi="Times Ext Roman" w:cs="Times Ext Roman"/>
          <w:sz w:val="22"/>
        </w:rPr>
        <w:t>菩薩力明光焰，</w:t>
      </w:r>
      <w:r w:rsidRPr="00F11D83">
        <w:rPr>
          <w:rFonts w:ascii="Times Ext Roman" w:hAnsi="Times Ext Roman" w:cs="Times Ext Roman"/>
          <w:sz w:val="22"/>
          <w:vertAlign w:val="superscript"/>
        </w:rPr>
        <w:t>(2)</w:t>
      </w:r>
      <w:r w:rsidRPr="00F11D83">
        <w:rPr>
          <w:rFonts w:ascii="Times Ext Roman" w:eastAsia="標楷體" w:hAnsi="Times Ext Roman" w:cs="Times Ext Roman"/>
          <w:sz w:val="22"/>
        </w:rPr>
        <w:t>百千阿僧祇光以為眷屬。放斯光已，</w:t>
      </w:r>
      <w:r w:rsidRPr="00F11D83">
        <w:rPr>
          <w:rFonts w:ascii="Times Ext Roman" w:hAnsi="Times Ext Roman" w:cs="Times Ext Roman"/>
          <w:sz w:val="22"/>
          <w:vertAlign w:val="superscript"/>
        </w:rPr>
        <w:t>(3)</w:t>
      </w:r>
      <w:r w:rsidRPr="00F11D83">
        <w:rPr>
          <w:rFonts w:ascii="Times Ext Roman" w:eastAsia="標楷體" w:hAnsi="Times Ext Roman" w:cs="Times Ext Roman"/>
          <w:sz w:val="22"/>
        </w:rPr>
        <w:t>普照十方諸佛世界靡不周遍，</w:t>
      </w:r>
      <w:r w:rsidRPr="00F11D83">
        <w:rPr>
          <w:rFonts w:ascii="Times Ext Roman" w:hAnsi="Times Ext Roman" w:cs="Times Ext Roman"/>
          <w:sz w:val="22"/>
          <w:vertAlign w:val="superscript"/>
        </w:rPr>
        <w:t>(4)</w:t>
      </w:r>
      <w:r w:rsidRPr="00F11D83">
        <w:rPr>
          <w:rFonts w:ascii="Times Ext Roman" w:eastAsia="標楷體" w:hAnsi="Times Ext Roman" w:cs="Times Ext Roman"/>
          <w:sz w:val="22"/>
        </w:rPr>
        <w:t>三惡道苦皆得休息，</w:t>
      </w:r>
      <w:r w:rsidRPr="00F11D83">
        <w:rPr>
          <w:rFonts w:ascii="Times Ext Roman" w:hAnsi="Times Ext Roman" w:cs="Times Ext Roman"/>
          <w:sz w:val="22"/>
          <w:vertAlign w:val="superscript"/>
        </w:rPr>
        <w:t>(6)</w:t>
      </w:r>
      <w:r w:rsidRPr="00F11D83">
        <w:rPr>
          <w:rFonts w:ascii="Times Ext Roman" w:eastAsia="標楷體" w:hAnsi="Times Ext Roman" w:cs="Times Ext Roman"/>
          <w:sz w:val="22"/>
        </w:rPr>
        <w:t>悉照十方諸佛大會說法之眾，顯現如來不思議力。</w:t>
      </w:r>
      <w:r w:rsidRPr="00F11D83">
        <w:rPr>
          <w:rFonts w:ascii="Times Ext Roman" w:hAnsi="Times Ext Roman" w:cs="Times Ext Roman"/>
          <w:sz w:val="22"/>
          <w:vertAlign w:val="superscript"/>
        </w:rPr>
        <w:t>(7)</w:t>
      </w:r>
      <w:r w:rsidRPr="00F11D83">
        <w:rPr>
          <w:rFonts w:ascii="Times Ext Roman" w:eastAsia="標楷體" w:hAnsi="Times Ext Roman" w:cs="Times Ext Roman"/>
          <w:sz w:val="22"/>
        </w:rPr>
        <w:t>是光明遍照十方諸佛大會諸菩薩身已，於上虛空中成大光明雲臺。</w:t>
      </w:r>
      <w:r w:rsidRPr="00F11D83">
        <w:rPr>
          <w:rFonts w:ascii="Times Ext Roman" w:hAnsi="Times Ext Roman" w:cs="Times Ext Roman"/>
          <w:sz w:val="22"/>
        </w:rPr>
        <w:t>」</w:t>
      </w:r>
    </w:p>
    <w:p w:rsidR="006B0076" w:rsidRPr="00F11D83" w:rsidRDefault="006B0076" w:rsidP="00392343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</w:rPr>
      </w:pPr>
      <w:r w:rsidRPr="00F11D83">
        <w:rPr>
          <w:rFonts w:ascii="Times Ext Roman" w:hAnsi="Times Ext Roman" w:cs="Times Ext Roman"/>
          <w:sz w:val="22"/>
        </w:rPr>
        <w:t>（</w:t>
      </w:r>
      <w:r w:rsidRPr="00F11D83">
        <w:rPr>
          <w:rFonts w:ascii="Times Ext Roman" w:hAnsi="Times Ext Roman" w:cs="Times Ext Roman"/>
          <w:sz w:val="22"/>
        </w:rPr>
        <w:t>4</w:t>
      </w:r>
      <w:r w:rsidRPr="00F11D83">
        <w:rPr>
          <w:rFonts w:ascii="Times Ext Roman" w:hAnsi="Times Ext Roman" w:cs="Times Ext Roman"/>
          <w:sz w:val="22"/>
        </w:rPr>
        <w:t>）《佛說十地經》卷</w:t>
      </w:r>
      <w:r w:rsidRPr="00F11D83">
        <w:rPr>
          <w:rFonts w:ascii="Times Ext Roman" w:hAnsi="Times Ext Roman" w:cs="Times Ext Roman"/>
          <w:sz w:val="22"/>
        </w:rPr>
        <w:t>1</w:t>
      </w:r>
      <w:r w:rsidRPr="00F11D83">
        <w:rPr>
          <w:rFonts w:ascii="Times Ext Roman" w:hAnsi="Times Ext Roman" w:cs="Times Ext Roman"/>
          <w:sz w:val="22"/>
        </w:rPr>
        <w:t>〈</w:t>
      </w:r>
      <w:r w:rsidRPr="00F11D83">
        <w:rPr>
          <w:rFonts w:ascii="Times Ext Roman" w:hAnsi="Times Ext Roman" w:cs="Times Ext Roman"/>
          <w:sz w:val="22"/>
        </w:rPr>
        <w:t xml:space="preserve">1 </w:t>
      </w:r>
      <w:r w:rsidRPr="00F11D83">
        <w:rPr>
          <w:rFonts w:ascii="Times Ext Roman" w:hAnsi="Times Ext Roman" w:cs="Times Ext Roman"/>
          <w:sz w:val="22"/>
        </w:rPr>
        <w:t>菩薩極喜地〉（大正</w:t>
      </w:r>
      <w:r w:rsidRPr="00F11D83">
        <w:rPr>
          <w:rFonts w:ascii="Times Ext Roman" w:hAnsi="Times Ext Roman" w:cs="Times Ext Roman"/>
          <w:sz w:val="22"/>
        </w:rPr>
        <w:t>10</w:t>
      </w:r>
      <w:r w:rsidRPr="00F11D83">
        <w:rPr>
          <w:rFonts w:ascii="Times Ext Roman" w:hAnsi="Times Ext Roman" w:cs="Times Ext Roman"/>
          <w:sz w:val="22"/>
        </w:rPr>
        <w:t>，</w:t>
      </w:r>
      <w:r w:rsidRPr="00F11D83">
        <w:rPr>
          <w:rFonts w:ascii="Times Ext Roman" w:hAnsi="Times Ext Roman" w:cs="Times Ext Roman"/>
          <w:sz w:val="22"/>
        </w:rPr>
        <w:t>537b9-15</w:t>
      </w:r>
      <w:r w:rsidRPr="00F11D83">
        <w:rPr>
          <w:rFonts w:ascii="Times Ext Roman" w:hAnsi="Times Ext Roman" w:cs="Times Ext Roman"/>
          <w:sz w:val="22"/>
        </w:rPr>
        <w:t>）：「</w:t>
      </w:r>
      <w:r w:rsidRPr="00F11D83">
        <w:rPr>
          <w:rFonts w:ascii="Times Ext Roman" w:eastAsia="標楷體" w:hAnsi="Times Ext Roman" w:cs="Times Ext Roman"/>
          <w:sz w:val="22"/>
        </w:rPr>
        <w:t>爾時，世尊釋迦牟尼，從白毫相放無數光，名</w:t>
      </w:r>
      <w:r w:rsidRPr="00F11D83">
        <w:rPr>
          <w:rFonts w:ascii="Times Ext Roman" w:hAnsi="Times Ext Roman" w:cs="Times Ext Roman"/>
          <w:sz w:val="22"/>
          <w:vertAlign w:val="superscript"/>
        </w:rPr>
        <w:t>(1)</w:t>
      </w:r>
      <w:r w:rsidRPr="00F11D83">
        <w:rPr>
          <w:rFonts w:ascii="Times Ext Roman" w:eastAsia="標楷體" w:hAnsi="Times Ext Roman" w:cs="Times Ext Roman"/>
          <w:sz w:val="22"/>
        </w:rPr>
        <w:t>照菩薩力</w:t>
      </w:r>
      <w:r w:rsidR="004879F7" w:rsidRPr="00A178C4">
        <w:rPr>
          <w:rFonts w:ascii="Times Ext Roman" w:eastAsia="標楷體" w:hAnsi="Times Ext Roman" w:cs="Times Ext Roman"/>
          <w:sz w:val="22"/>
          <w:vertAlign w:val="superscript"/>
        </w:rPr>
        <w:t>[1]</w:t>
      </w:r>
      <w:r w:rsidRPr="00F11D83">
        <w:rPr>
          <w:rFonts w:ascii="Times Ext Roman" w:eastAsia="標楷體" w:hAnsi="Times Ext Roman" w:cs="Times Ext Roman"/>
          <w:sz w:val="22"/>
        </w:rPr>
        <w:t>，</w:t>
      </w:r>
      <w:r w:rsidRPr="00F11D83">
        <w:rPr>
          <w:rFonts w:ascii="Times Ext Roman" w:hAnsi="Times Ext Roman" w:cs="Times Ext Roman"/>
          <w:sz w:val="22"/>
          <w:vertAlign w:val="superscript"/>
        </w:rPr>
        <w:t>(2)</w:t>
      </w:r>
      <w:r w:rsidRPr="00F11D83">
        <w:rPr>
          <w:rFonts w:ascii="Times Ext Roman" w:eastAsia="標楷體" w:hAnsi="Times Ext Roman" w:cs="Times Ext Roman"/>
          <w:sz w:val="22"/>
        </w:rPr>
        <w:t>無數光明以為眷屬，</w:t>
      </w:r>
      <w:r w:rsidRPr="00F11D83">
        <w:rPr>
          <w:rFonts w:ascii="Times Ext Roman" w:hAnsi="Times Ext Roman" w:cs="Times Ext Roman"/>
          <w:sz w:val="22"/>
          <w:vertAlign w:val="superscript"/>
        </w:rPr>
        <w:t>(3)</w:t>
      </w:r>
      <w:r w:rsidRPr="00F11D83">
        <w:rPr>
          <w:rFonts w:ascii="Times Ext Roman" w:eastAsia="標楷體" w:hAnsi="Times Ext Roman" w:cs="Times Ext Roman"/>
          <w:sz w:val="22"/>
        </w:rPr>
        <w:t>其光普照十方世界靡不周遍，</w:t>
      </w:r>
      <w:r w:rsidRPr="00F11D83">
        <w:rPr>
          <w:rFonts w:ascii="Times Ext Roman" w:hAnsi="Times Ext Roman" w:cs="Times Ext Roman"/>
          <w:sz w:val="22"/>
          <w:vertAlign w:val="superscript"/>
        </w:rPr>
        <w:t>(4)</w:t>
      </w:r>
      <w:r w:rsidRPr="00F11D83">
        <w:rPr>
          <w:rFonts w:ascii="Times Ext Roman" w:eastAsia="標楷體" w:hAnsi="Times Ext Roman" w:cs="Times Ext Roman"/>
          <w:sz w:val="22"/>
        </w:rPr>
        <w:t>諸惡趣苦皆令休息，</w:t>
      </w:r>
      <w:r w:rsidRPr="00F11D83">
        <w:rPr>
          <w:rFonts w:ascii="Times Ext Roman" w:hAnsi="Times Ext Roman" w:cs="Times Ext Roman"/>
          <w:sz w:val="22"/>
          <w:u w:val="single"/>
          <w:vertAlign w:val="superscript"/>
        </w:rPr>
        <w:t>(5)</w:t>
      </w:r>
      <w:r w:rsidRPr="00F11D83">
        <w:rPr>
          <w:rFonts w:ascii="Times Ext Roman" w:eastAsia="標楷體" w:hAnsi="Times Ext Roman" w:cs="Times Ext Roman"/>
          <w:sz w:val="22"/>
          <w:u w:val="single"/>
        </w:rPr>
        <w:t>映蔽一切諸魔宮殿</w:t>
      </w:r>
      <w:r w:rsidRPr="00F11D83">
        <w:rPr>
          <w:rFonts w:ascii="Times Ext Roman" w:eastAsia="標楷體" w:hAnsi="Times Ext Roman" w:cs="Times Ext Roman"/>
          <w:sz w:val="22"/>
        </w:rPr>
        <w:t>，</w:t>
      </w:r>
      <w:r w:rsidRPr="00F11D83">
        <w:rPr>
          <w:rFonts w:ascii="Times Ext Roman" w:hAnsi="Times Ext Roman" w:cs="Times Ext Roman"/>
          <w:sz w:val="22"/>
          <w:vertAlign w:val="superscript"/>
        </w:rPr>
        <w:t>(6)</w:t>
      </w:r>
      <w:r w:rsidRPr="00F11D83">
        <w:rPr>
          <w:rFonts w:ascii="Times Ext Roman" w:eastAsia="標楷體" w:hAnsi="Times Ext Roman" w:cs="Times Ext Roman"/>
          <w:sz w:val="22"/>
        </w:rPr>
        <w:t>悉照無量諸佛眾會，顯示諸佛不可思議境界行相威力遊戲。</w:t>
      </w:r>
      <w:r w:rsidRPr="00F11D83">
        <w:rPr>
          <w:rFonts w:ascii="Times Ext Roman" w:hAnsi="Times Ext Roman" w:cs="Times Ext Roman"/>
          <w:sz w:val="22"/>
          <w:vertAlign w:val="superscript"/>
        </w:rPr>
        <w:t>(7)</w:t>
      </w:r>
      <w:r w:rsidRPr="00F11D83">
        <w:rPr>
          <w:rFonts w:ascii="Times Ext Roman" w:eastAsia="標楷體" w:hAnsi="Times Ext Roman" w:cs="Times Ext Roman"/>
          <w:sz w:val="22"/>
        </w:rPr>
        <w:t>照於十方諸世界中，及於一切諸佛眾會，以佛神力所加說法菩薩身已，於上空中成大光雲網臺而住。</w:t>
      </w:r>
      <w:r w:rsidRPr="00F11D83">
        <w:rPr>
          <w:rFonts w:ascii="Times Ext Roman" w:hAnsi="Times Ext Roman" w:cs="Times Ext Roman"/>
          <w:sz w:val="22"/>
        </w:rPr>
        <w:t>」</w:t>
      </w:r>
      <w:r w:rsidRPr="00F11D83">
        <w:rPr>
          <w:rFonts w:ascii="Times Ext Roman" w:hAnsi="Times Ext Roman" w:cs="Times Ext Roman"/>
          <w:sz w:val="22"/>
        </w:rPr>
        <w:t xml:space="preserve"> [1]</w:t>
      </w:r>
      <w:r w:rsidRPr="00F11D83">
        <w:rPr>
          <w:rFonts w:ascii="Times Ext Roman" w:hAnsi="Times Ext Roman" w:cs="Times Ext Roman"/>
          <w:sz w:val="22"/>
        </w:rPr>
        <w:t>照菩薩力</w:t>
      </w:r>
      <w:r w:rsidRPr="00F11D83">
        <w:rPr>
          <w:rFonts w:ascii="Times Ext Roman" w:hAnsi="Times Ext Roman" w:cs="Times Ext Roman"/>
          <w:sz w:val="22"/>
        </w:rPr>
        <w:t xml:space="preserve"> Bodhisattvavalālokā.</w:t>
      </w:r>
      <w:r w:rsidRPr="00F11D83">
        <w:rPr>
          <w:rFonts w:ascii="Times Ext Roman" w:hAnsi="Times Ext Roman" w:cs="Times Ext Roman"/>
          <w:sz w:val="22"/>
        </w:rPr>
        <w:t>。</w:t>
      </w:r>
    </w:p>
    <w:p w:rsidR="006B0076" w:rsidRPr="00F11D83" w:rsidRDefault="006B0076" w:rsidP="00392343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</w:rPr>
      </w:pPr>
      <w:r w:rsidRPr="00F11D83">
        <w:rPr>
          <w:rFonts w:ascii="Times Ext Roman" w:hAnsi="Times Ext Roman" w:cs="Times Ext Roman"/>
          <w:sz w:val="22"/>
        </w:rPr>
        <w:t>（</w:t>
      </w:r>
      <w:r w:rsidRPr="00F11D83">
        <w:rPr>
          <w:rFonts w:ascii="Times Ext Roman" w:hAnsi="Times Ext Roman" w:cs="Times Ext Roman"/>
          <w:sz w:val="22"/>
        </w:rPr>
        <w:t>5</w:t>
      </w:r>
      <w:r w:rsidRPr="00F11D83">
        <w:rPr>
          <w:rFonts w:ascii="Times Ext Roman" w:hAnsi="Times Ext Roman" w:cs="Times Ext Roman"/>
          <w:sz w:val="22"/>
        </w:rPr>
        <w:t>）《十地經論》卷</w:t>
      </w:r>
      <w:r w:rsidRPr="00F11D83">
        <w:rPr>
          <w:rFonts w:ascii="Times Ext Roman" w:hAnsi="Times Ext Roman" w:cs="Times Ext Roman"/>
          <w:sz w:val="22"/>
        </w:rPr>
        <w:t>2</w:t>
      </w:r>
      <w:r w:rsidRPr="00F11D83">
        <w:rPr>
          <w:rFonts w:ascii="Times Ext Roman" w:hAnsi="Times Ext Roman" w:cs="Times Ext Roman"/>
          <w:sz w:val="22"/>
        </w:rPr>
        <w:t>（大正</w:t>
      </w:r>
      <w:r w:rsidRPr="00F11D83">
        <w:rPr>
          <w:rFonts w:ascii="Times Ext Roman" w:hAnsi="Times Ext Roman" w:cs="Times Ext Roman"/>
          <w:sz w:val="22"/>
        </w:rPr>
        <w:t>26</w:t>
      </w:r>
      <w:r w:rsidRPr="00F11D83">
        <w:rPr>
          <w:rFonts w:ascii="Times Ext Roman" w:hAnsi="Times Ext Roman" w:cs="Times Ext Roman"/>
          <w:sz w:val="22"/>
        </w:rPr>
        <w:t>，</w:t>
      </w:r>
      <w:r w:rsidRPr="00F11D83">
        <w:rPr>
          <w:rFonts w:ascii="Times Ext Roman" w:hAnsi="Times Ext Roman" w:cs="Times Ext Roman"/>
          <w:sz w:val="22"/>
        </w:rPr>
        <w:t>130c20-27</w:t>
      </w:r>
      <w:r w:rsidRPr="00F11D83">
        <w:rPr>
          <w:rFonts w:ascii="Times Ext Roman" w:hAnsi="Times Ext Roman" w:cs="Times Ext Roman"/>
          <w:sz w:val="22"/>
        </w:rPr>
        <w:t>）：「</w:t>
      </w:r>
      <w:r w:rsidRPr="00F11D83">
        <w:rPr>
          <w:rFonts w:ascii="Times Ext Roman" w:eastAsia="標楷體" w:hAnsi="Times Ext Roman" w:cs="Times Ext Roman"/>
          <w:sz w:val="22"/>
        </w:rPr>
        <w:t>經曰：爾時釋迦牟尼佛，從眉間白毫放</w:t>
      </w:r>
      <w:r w:rsidRPr="00F11D83">
        <w:rPr>
          <w:rFonts w:ascii="Times Ext Roman" w:hAnsi="Times Ext Roman" w:cs="Times Ext Roman"/>
          <w:sz w:val="22"/>
          <w:vertAlign w:val="superscript"/>
        </w:rPr>
        <w:t>(1)</w:t>
      </w:r>
      <w:r w:rsidRPr="00F11D83">
        <w:rPr>
          <w:rFonts w:ascii="Times Ext Roman" w:eastAsia="標楷體" w:hAnsi="Times Ext Roman" w:cs="Times Ext Roman"/>
          <w:sz w:val="22"/>
        </w:rPr>
        <w:t>菩薩力明光焰，</w:t>
      </w:r>
      <w:r w:rsidRPr="00F11D83">
        <w:rPr>
          <w:rFonts w:ascii="Times Ext Roman" w:hAnsi="Times Ext Roman" w:cs="Times Ext Roman"/>
          <w:sz w:val="22"/>
          <w:vertAlign w:val="superscript"/>
        </w:rPr>
        <w:t>(2)</w:t>
      </w:r>
      <w:r w:rsidRPr="00F11D83">
        <w:rPr>
          <w:rFonts w:ascii="Times Ext Roman" w:eastAsia="標楷體" w:hAnsi="Times Ext Roman" w:cs="Times Ext Roman"/>
          <w:sz w:val="22"/>
        </w:rPr>
        <w:t>阿僧祇阿僧祇光以為眷屬。放斯光已，</w:t>
      </w:r>
      <w:r w:rsidRPr="00F11D83">
        <w:rPr>
          <w:rFonts w:ascii="Times Ext Roman" w:hAnsi="Times Ext Roman" w:cs="Times Ext Roman"/>
          <w:sz w:val="22"/>
          <w:vertAlign w:val="superscript"/>
        </w:rPr>
        <w:t>(3)</w:t>
      </w:r>
      <w:r w:rsidRPr="00F11D83">
        <w:rPr>
          <w:rFonts w:ascii="Times Ext Roman" w:eastAsia="標楷體" w:hAnsi="Times Ext Roman" w:cs="Times Ext Roman"/>
          <w:sz w:val="22"/>
        </w:rPr>
        <w:t>普照十方諸佛世界靡不周遍。照已還住本處，</w:t>
      </w:r>
      <w:r w:rsidRPr="00F11D83">
        <w:rPr>
          <w:rFonts w:ascii="Times Ext Roman" w:hAnsi="Times Ext Roman" w:cs="Times Ext Roman"/>
          <w:sz w:val="22"/>
          <w:vertAlign w:val="superscript"/>
        </w:rPr>
        <w:t>(4)</w:t>
      </w:r>
      <w:r w:rsidRPr="00F11D83">
        <w:rPr>
          <w:rFonts w:ascii="Times Ext Roman" w:eastAsia="標楷體" w:hAnsi="Times Ext Roman" w:cs="Times Ext Roman"/>
          <w:sz w:val="22"/>
        </w:rPr>
        <w:t>三惡道苦皆得休息，</w:t>
      </w:r>
      <w:r w:rsidRPr="00F11D83">
        <w:rPr>
          <w:rFonts w:ascii="Times Ext Roman" w:hAnsi="Times Ext Roman" w:cs="Times Ext Roman"/>
          <w:sz w:val="22"/>
          <w:u w:val="single"/>
          <w:vertAlign w:val="superscript"/>
        </w:rPr>
        <w:t>(5)</w:t>
      </w:r>
      <w:r w:rsidRPr="00F11D83">
        <w:rPr>
          <w:rFonts w:ascii="Times Ext Roman" w:eastAsia="標楷體" w:hAnsi="Times Ext Roman" w:cs="Times Ext Roman"/>
          <w:sz w:val="22"/>
          <w:u w:val="single"/>
        </w:rPr>
        <w:t>一切魔宮隱蔽不現</w:t>
      </w:r>
      <w:r w:rsidRPr="00F11D83">
        <w:rPr>
          <w:rFonts w:ascii="Times Ext Roman" w:eastAsia="標楷體" w:hAnsi="Times Ext Roman" w:cs="Times Ext Roman"/>
          <w:sz w:val="22"/>
        </w:rPr>
        <w:t>。</w:t>
      </w:r>
      <w:r w:rsidRPr="00F11D83">
        <w:rPr>
          <w:rFonts w:ascii="Times Ext Roman" w:hAnsi="Times Ext Roman" w:cs="Times Ext Roman"/>
          <w:sz w:val="22"/>
          <w:vertAlign w:val="superscript"/>
        </w:rPr>
        <w:t>(6)</w:t>
      </w:r>
      <w:r w:rsidRPr="00F11D83">
        <w:rPr>
          <w:rFonts w:ascii="Times Ext Roman" w:eastAsia="標楷體" w:hAnsi="Times Ext Roman" w:cs="Times Ext Roman"/>
          <w:sz w:val="22"/>
        </w:rPr>
        <w:t>悉照十方諸佛眾會，顯現如來境界不思議力。</w:t>
      </w:r>
      <w:r w:rsidRPr="00F11D83">
        <w:rPr>
          <w:rFonts w:ascii="Times Ext Roman" w:hAnsi="Times Ext Roman" w:cs="Times Ext Roman"/>
          <w:sz w:val="22"/>
          <w:vertAlign w:val="superscript"/>
        </w:rPr>
        <w:t>(7)</w:t>
      </w:r>
      <w:r w:rsidRPr="00F11D83">
        <w:rPr>
          <w:rFonts w:ascii="Times Ext Roman" w:eastAsia="標楷體" w:hAnsi="Times Ext Roman" w:cs="Times Ext Roman"/>
          <w:sz w:val="22"/>
        </w:rPr>
        <w:t>是光遍照十方世界，加一切如來所，加說法者及諸菩薩眾，於上虛空中成大光明雲網臺而住。</w:t>
      </w:r>
      <w:r w:rsidRPr="00F11D83">
        <w:rPr>
          <w:rFonts w:ascii="Times Ext Roman" w:hAnsi="Times Ext Roman" w:cs="Times Ext Roman"/>
          <w:sz w:val="22"/>
        </w:rPr>
        <w:t>」</w:t>
      </w:r>
    </w:p>
    <w:p w:rsidR="006B0076" w:rsidRPr="003C47FF" w:rsidRDefault="006B0076" w:rsidP="00392343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F11D83">
        <w:rPr>
          <w:rFonts w:ascii="Times Ext Roman" w:hAnsi="Times Ext Roman" w:cs="Times Ext Roman" w:hint="eastAsia"/>
          <w:sz w:val="22"/>
          <w:szCs w:val="22"/>
        </w:rPr>
        <w:t>（</w:t>
      </w:r>
      <w:r w:rsidRPr="00F11D83">
        <w:rPr>
          <w:rFonts w:ascii="Times Ext Roman" w:hAnsi="Times Ext Roman" w:cs="Times Ext Roman" w:hint="eastAsia"/>
          <w:sz w:val="22"/>
          <w:szCs w:val="22"/>
        </w:rPr>
        <w:t>6</w:t>
      </w:r>
      <w:r w:rsidRPr="00F11D83">
        <w:rPr>
          <w:rFonts w:ascii="Times Ext Roman" w:hAnsi="Times Ext Roman" w:cs="Times Ext Roman" w:hint="eastAsia"/>
          <w:sz w:val="22"/>
          <w:szCs w:val="22"/>
        </w:rPr>
        <w:t>）</w:t>
      </w:r>
      <w:r w:rsidRPr="00F11D83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F11D83">
        <w:rPr>
          <w:rFonts w:ascii="Times Ext Roman" w:hAnsi="Times Ext Roman" w:cs="Times Ext Roman"/>
          <w:color w:val="222222"/>
          <w:sz w:val="22"/>
          <w:szCs w:val="22"/>
        </w:rPr>
        <w:t>按：根據</w:t>
      </w:r>
      <w:r w:rsidRPr="00F11D83">
        <w:rPr>
          <w:rFonts w:ascii="Times Ext Roman" w:hAnsi="Times Ext Roman" w:cs="Times Ext Roman"/>
          <w:color w:val="222222"/>
          <w:sz w:val="22"/>
          <w:szCs w:val="22"/>
        </w:rPr>
        <w:t xml:space="preserve"> J. Rahder </w:t>
      </w:r>
      <w:r w:rsidRPr="00F11D83">
        <w:rPr>
          <w:rFonts w:ascii="Times Ext Roman" w:hAnsi="Times Ext Roman" w:cs="Times Ext Roman"/>
          <w:color w:val="222222"/>
          <w:sz w:val="22"/>
          <w:szCs w:val="22"/>
        </w:rPr>
        <w:t>的梵本（</w:t>
      </w:r>
      <w:r w:rsidRPr="00F11D83">
        <w:rPr>
          <w:rFonts w:ascii="Times Ext Roman" w:hAnsi="Times Ext Roman" w:cs="Times Ext Roman"/>
          <w:color w:val="222222"/>
          <w:sz w:val="22"/>
          <w:szCs w:val="22"/>
        </w:rPr>
        <w:t>p.8</w:t>
      </w:r>
      <w:r w:rsidRPr="00F11D83">
        <w:rPr>
          <w:rFonts w:ascii="Times Ext Roman" w:hAnsi="Times Ext Roman" w:cs="Times Ext Roman"/>
          <w:color w:val="222222"/>
          <w:sz w:val="22"/>
          <w:szCs w:val="22"/>
        </w:rPr>
        <w:t>）：</w:t>
      </w:r>
      <w:r w:rsidRPr="00F11D83">
        <w:rPr>
          <w:rFonts w:ascii="Times Ext Roman" w:hAnsi="Times Ext Roman" w:cs="Times Ext Roman"/>
          <w:color w:val="222222"/>
          <w:sz w:val="22"/>
          <w:szCs w:val="22"/>
        </w:rPr>
        <w:t>“</w:t>
      </w:r>
      <w:r w:rsidRPr="00705CB0">
        <w:rPr>
          <w:rFonts w:ascii="標楷體" w:eastAsia="標楷體" w:hAnsi="標楷體" w:cs="Times Ext Roman"/>
          <w:color w:val="222222"/>
          <w:sz w:val="22"/>
          <w:szCs w:val="22"/>
        </w:rPr>
        <w:t>……</w:t>
      </w:r>
      <w:r w:rsidRPr="00705CB0">
        <w:rPr>
          <w:rFonts w:ascii="Times Ext Roman" w:hAnsi="Times Ext Roman" w:cs="Times Ext Roman"/>
          <w:color w:val="222222"/>
          <w:sz w:val="22"/>
          <w:szCs w:val="22"/>
        </w:rPr>
        <w:t>sarvamārabhavanāni dhyāmīkṛtyāparimitāni</w:t>
      </w:r>
      <w:r w:rsidRPr="00705CB0">
        <w:rPr>
          <w:rFonts w:ascii="標楷體" w:eastAsia="標楷體" w:hAnsi="標楷體" w:cs="Times Ext Roman"/>
          <w:color w:val="222222"/>
          <w:sz w:val="22"/>
          <w:szCs w:val="22"/>
        </w:rPr>
        <w:t>……</w:t>
      </w:r>
      <w:r w:rsidRPr="00705CB0">
        <w:rPr>
          <w:rFonts w:ascii="Times Ext Roman" w:hAnsi="Times Ext Roman" w:cs="Times Ext Roman"/>
          <w:color w:val="222222"/>
          <w:sz w:val="22"/>
          <w:szCs w:val="22"/>
        </w:rPr>
        <w:t>”</w:t>
      </w:r>
      <w:r w:rsidRPr="00F11D83">
        <w:rPr>
          <w:rFonts w:ascii="Times Ext Roman" w:hAnsi="Times Ext Roman" w:cs="Times Ext Roman"/>
          <w:color w:val="222222"/>
          <w:sz w:val="22"/>
          <w:szCs w:val="22"/>
        </w:rPr>
        <w:t>，</w:t>
      </w:r>
      <w:r w:rsidRPr="00F11D83">
        <w:rPr>
          <w:rFonts w:ascii="Times Ext Roman" w:hAnsi="Times Ext Roman" w:cs="Times Ext Roman" w:hint="eastAsia"/>
          <w:color w:val="222222"/>
          <w:sz w:val="22"/>
          <w:szCs w:val="22"/>
        </w:rPr>
        <w:t>即是論中所述「七業」的第五項</w:t>
      </w:r>
      <w:r w:rsidRPr="00F11D83">
        <w:rPr>
          <w:rFonts w:ascii="Times Ext Roman" w:hAnsi="Times Ext Roman" w:cs="Times Ext Roman"/>
          <w:color w:val="222222"/>
          <w:sz w:val="22"/>
          <w:szCs w:val="22"/>
        </w:rPr>
        <w:t>「一切魔宮</w:t>
      </w:r>
      <w:r w:rsidRPr="00F11D83">
        <w:rPr>
          <w:rFonts w:ascii="Times Ext Roman" w:hAnsi="Times Ext Roman" w:cs="Times Ext Roman" w:hint="eastAsia"/>
          <w:color w:val="222222"/>
          <w:sz w:val="22"/>
          <w:szCs w:val="22"/>
        </w:rPr>
        <w:t>隱蔽不現</w:t>
      </w:r>
      <w:r w:rsidRPr="00F11D83">
        <w:rPr>
          <w:rFonts w:ascii="Times Ext Roman" w:hAnsi="Times Ext Roman" w:cs="Times Ext Roman"/>
          <w:color w:val="222222"/>
          <w:sz w:val="22"/>
          <w:szCs w:val="22"/>
        </w:rPr>
        <w:t>」</w:t>
      </w:r>
      <w:r w:rsidRPr="00F11D83">
        <w:rPr>
          <w:rFonts w:ascii="Times Ext Roman" w:hAnsi="Times Ext Roman" w:cs="Times Ext Roman" w:hint="eastAsia"/>
          <w:color w:val="222222"/>
          <w:sz w:val="22"/>
          <w:szCs w:val="22"/>
        </w:rPr>
        <w:t>。</w:t>
      </w:r>
      <w:r w:rsidRPr="00F11D83">
        <w:rPr>
          <w:rFonts w:ascii="Times Ext Roman" w:hAnsi="Times Ext Roman" w:cs="Times Ext Roman"/>
          <w:color w:val="222222"/>
          <w:sz w:val="22"/>
          <w:szCs w:val="22"/>
        </w:rPr>
        <w:t>除《十地經論》提到以外，目前所見的漢譯本</w:t>
      </w:r>
      <w:r w:rsidRPr="00F11D83">
        <w:rPr>
          <w:rFonts w:ascii="Times Ext Roman" w:hAnsi="Times Ext Roman" w:cs="Times Ext Roman" w:hint="eastAsia"/>
          <w:color w:val="222222"/>
          <w:sz w:val="22"/>
          <w:szCs w:val="22"/>
        </w:rPr>
        <w:t>──</w:t>
      </w:r>
      <w:r w:rsidRPr="00F11D83">
        <w:rPr>
          <w:rFonts w:ascii="Times Ext Roman" w:hAnsi="Times Ext Roman" w:cs="Times Ext Roman"/>
          <w:color w:val="222222"/>
          <w:sz w:val="22"/>
          <w:szCs w:val="22"/>
        </w:rPr>
        <w:t>《佛說十地經》</w:t>
      </w:r>
      <w:r w:rsidRPr="00F11D83">
        <w:rPr>
          <w:rFonts w:ascii="Times Ext Roman" w:hAnsi="Times Ext Roman" w:cs="Times Ext Roman" w:hint="eastAsia"/>
          <w:color w:val="222222"/>
          <w:sz w:val="22"/>
          <w:szCs w:val="22"/>
        </w:rPr>
        <w:t>，也有</w:t>
      </w:r>
      <w:r w:rsidRPr="00F11D83">
        <w:rPr>
          <w:rFonts w:ascii="Times Ext Roman" w:hAnsi="Times Ext Roman" w:cs="Times Ext Roman"/>
          <w:color w:val="222222"/>
          <w:sz w:val="22"/>
          <w:szCs w:val="22"/>
        </w:rPr>
        <w:t>譯出。</w:t>
      </w:r>
    </w:p>
  </w:footnote>
  <w:footnote w:id="45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544a17-19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="660" w:hangingChars="300" w:hanging="66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無等等諸佛，功德如虛空，十力無畏等，最尊世間主。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於釋迦佛前，而現此神力。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460b20-23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喻之無等倫，譬之如虛空；十力境界尊，功勳不可量。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殊勝最上特，普世為無上；建立第一業，釋師子之法。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499c22-24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無等等諸佛，功德如虛空，十力無畏等，最尊世間主。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於釋迦佛前，而現此神力</w:t>
      </w:r>
      <w:r w:rsidRPr="006E372D">
        <w:rPr>
          <w:rFonts w:ascii="Times Ext Roman" w:eastAsia="標楷體" w:hAnsi="Times Ext Roman" w:cs="Times Ext Roman" w:hint="eastAsia"/>
          <w:sz w:val="22"/>
          <w:szCs w:val="22"/>
        </w:rPr>
        <w:t>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537c3-4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佛無等等如虛空，十力自在無邊眾；於釋師子妙法中，天人最上今加汝。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131b12-14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諸佛無等等，功德如虛空，十力無畏等，無量諸眾首，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釋迦姓法生，天人上作加。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6</w:t>
      </w:r>
      <w:r w:rsidRPr="00705CB0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705CB0">
        <w:rPr>
          <w:rFonts w:ascii="Times Ext Roman" w:hAnsi="Times Ext Roman" w:cs="Times Ext Roman" w:hint="eastAsia"/>
          <w:sz w:val="22"/>
          <w:szCs w:val="22"/>
        </w:rPr>
        <w:t>p.17</w:t>
      </w:r>
      <w:r w:rsidRPr="00705CB0">
        <w:rPr>
          <w:rFonts w:ascii="Times Ext Roman" w:hAnsi="Times Ext Roman" w:cs="Times Ext Roman" w:hint="eastAsia"/>
          <w:sz w:val="22"/>
          <w:szCs w:val="22"/>
        </w:rPr>
        <w:t>，</w:t>
      </w:r>
      <w:r w:rsidRPr="00705CB0">
        <w:rPr>
          <w:rFonts w:ascii="Times Ext Roman" w:hAnsi="Times Ext Roman" w:cs="Times Ext Roman" w:hint="eastAsia"/>
          <w:sz w:val="22"/>
          <w:szCs w:val="22"/>
        </w:rPr>
        <w:t>28</w:t>
      </w: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1</w:t>
      </w:r>
      <w:r w:rsidRPr="00705CB0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無等と等しく虚空と等しく、十力の自在力あり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限りなく勝れし功徳ありて、</w:t>
      </w:r>
    </w:p>
    <w:p w:rsidR="006B0076" w:rsidRPr="00941538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天．人中の最勝なる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釋種に生れし人の法によりて、加護はなされき。</w:t>
      </w:r>
    </w:p>
  </w:footnote>
  <w:footnote w:id="46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544a20-22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="660" w:hangingChars="300" w:hanging="66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以佛力開現，法王無畏藏。說諸地所行，諸地義差別，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承諸佛神力，無有能壞者。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460b24-27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講眾安住子，蒙導師恩慈；法王人中帝，演眉間光明。</w:t>
      </w:r>
    </w:p>
    <w:p w:rsidR="006B0076" w:rsidRPr="00F11D83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班</w:t>
      </w:r>
      <w:r w:rsidRPr="00F11D83">
        <w:rPr>
          <w:rFonts w:ascii="Times Ext Roman" w:hAnsi="Times Ext Roman" w:cs="Times Ext Roman"/>
          <w:sz w:val="22"/>
          <w:szCs w:val="22"/>
          <w:vertAlign w:val="superscript"/>
        </w:rPr>
        <w:t>[</w:t>
      </w:r>
      <w:r w:rsidRPr="00F11D83">
        <w:rPr>
          <w:rFonts w:ascii="Times Ext Roman" w:hAnsi="Times Ext Roman" w:cs="Times Ext Roman"/>
          <w:sz w:val="22"/>
          <w:szCs w:val="22"/>
          <w:vertAlign w:val="superscript"/>
        </w:rPr>
        <w:t>＊</w:t>
      </w:r>
      <w:r w:rsidRPr="00F11D83">
        <w:rPr>
          <w:rFonts w:ascii="Times Ext Roman" w:hAnsi="Times Ext Roman" w:cs="Times Ext Roman"/>
          <w:sz w:val="22"/>
          <w:szCs w:val="22"/>
          <w:vertAlign w:val="superscript"/>
        </w:rPr>
        <w:t>]</w:t>
      </w:r>
      <w:r w:rsidRPr="00F11D83">
        <w:rPr>
          <w:rFonts w:ascii="Times Ext Roman" w:eastAsia="標楷體" w:hAnsi="Times Ext Roman" w:cs="Times Ext Roman"/>
          <w:sz w:val="22"/>
          <w:szCs w:val="22"/>
        </w:rPr>
        <w:t>宣佛道慧，入妙眾行無</w:t>
      </w:r>
      <w:r w:rsidRPr="00F11D83">
        <w:rPr>
          <w:rFonts w:ascii="Times Ext Roman" w:hAnsi="Times Ext Roman" w:cs="Times Ext Roman"/>
          <w:sz w:val="22"/>
          <w:szCs w:val="22"/>
          <w:vertAlign w:val="superscript"/>
        </w:rPr>
        <w:t>[19]</w:t>
      </w:r>
      <w:r w:rsidRPr="00F11D83">
        <w:rPr>
          <w:rFonts w:ascii="Times Ext Roman" w:eastAsia="標楷體" w:hAnsi="Times Ext Roman" w:cs="Times Ext Roman"/>
          <w:sz w:val="22"/>
          <w:szCs w:val="22"/>
        </w:rPr>
        <w:t>；賴十力垂顧，分別普化眾。</w:t>
      </w:r>
    </w:p>
    <w:p w:rsidR="006B0076" w:rsidRPr="00F11D83" w:rsidRDefault="006B0076" w:rsidP="00977AEF">
      <w:pPr>
        <w:pStyle w:val="a3"/>
        <w:ind w:firstLineChars="300" w:firstLine="660"/>
        <w:rPr>
          <w:rFonts w:ascii="Times Ext Roman" w:hAnsi="Times Ext Roman" w:cs="Times Ext Roman"/>
          <w:sz w:val="22"/>
          <w:szCs w:val="22"/>
        </w:rPr>
      </w:pPr>
      <w:r w:rsidRPr="00F11D83">
        <w:rPr>
          <w:rFonts w:ascii="Times Ext Roman" w:hAnsi="Times Ext Roman" w:cs="Times Ext Roman"/>
          <w:sz w:val="22"/>
          <w:szCs w:val="22"/>
        </w:rPr>
        <w:t>[</w:t>
      </w:r>
      <w:r w:rsidRPr="00F11D83">
        <w:rPr>
          <w:rFonts w:ascii="Times Ext Roman" w:hAnsi="Times Ext Roman" w:cs="Times Ext Roman"/>
          <w:sz w:val="22"/>
          <w:szCs w:val="22"/>
        </w:rPr>
        <w:t>＊</w:t>
      </w:r>
      <w:r w:rsidRPr="00F11D83">
        <w:rPr>
          <w:rFonts w:ascii="Times Ext Roman" w:hAnsi="Times Ext Roman" w:cs="Times Ext Roman"/>
          <w:sz w:val="22"/>
          <w:szCs w:val="22"/>
        </w:rPr>
        <w:t>17-2]</w:t>
      </w:r>
      <w:r w:rsidRPr="00F11D83">
        <w:rPr>
          <w:rFonts w:ascii="Times Ext Roman" w:hAnsi="Times Ext Roman" w:cs="Times Ext Roman"/>
          <w:sz w:val="22"/>
          <w:szCs w:val="22"/>
        </w:rPr>
        <w:t>班＝頒【宋】【元】【明】【宮】＊。</w:t>
      </w:r>
      <w:r w:rsidRPr="00F11D83">
        <w:rPr>
          <w:rFonts w:ascii="Times Ext Roman" w:hAnsi="Times Ext Roman" w:cs="Times Ext Roman"/>
          <w:sz w:val="22"/>
          <w:szCs w:val="22"/>
        </w:rPr>
        <w:t>[19]</w:t>
      </w:r>
      <w:r w:rsidRPr="00F11D83">
        <w:rPr>
          <w:rFonts w:ascii="Times Ext Roman" w:hAnsi="Times Ext Roman" w:cs="Times Ext Roman"/>
          <w:sz w:val="22"/>
          <w:szCs w:val="22"/>
        </w:rPr>
        <w:t>無＝元【宋】【元】【明】【宮】。</w:t>
      </w:r>
    </w:p>
    <w:p w:rsidR="006B0076" w:rsidRPr="00F11D83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F11D83">
        <w:rPr>
          <w:rFonts w:ascii="Times Ext Roman" w:hAnsi="Times Ext Roman" w:cs="Times Ext Roman"/>
          <w:sz w:val="22"/>
          <w:szCs w:val="22"/>
        </w:rPr>
        <w:t>（</w:t>
      </w:r>
      <w:r w:rsidRPr="00F11D83">
        <w:rPr>
          <w:rFonts w:ascii="Times Ext Roman" w:hAnsi="Times Ext Roman" w:cs="Times Ext Roman"/>
          <w:sz w:val="22"/>
          <w:szCs w:val="22"/>
        </w:rPr>
        <w:t>3</w:t>
      </w:r>
      <w:r w:rsidRPr="00F11D83">
        <w:rPr>
          <w:rFonts w:ascii="Times Ext Roman" w:hAnsi="Times Ext Roman" w:cs="Times Ext Roman"/>
          <w:sz w:val="22"/>
          <w:szCs w:val="22"/>
        </w:rPr>
        <w:t>）《十住經》卷</w:t>
      </w:r>
      <w:r w:rsidRPr="00F11D83">
        <w:rPr>
          <w:rFonts w:ascii="Times Ext Roman" w:hAnsi="Times Ext Roman" w:cs="Times Ext Roman"/>
          <w:sz w:val="22"/>
          <w:szCs w:val="22"/>
        </w:rPr>
        <w:t>1</w:t>
      </w:r>
      <w:r w:rsidRPr="00F11D83">
        <w:rPr>
          <w:rFonts w:ascii="Times Ext Roman" w:hAnsi="Times Ext Roman" w:cs="Times Ext Roman"/>
          <w:sz w:val="22"/>
          <w:szCs w:val="22"/>
        </w:rPr>
        <w:t>〈</w:t>
      </w:r>
      <w:r w:rsidRPr="00F11D83">
        <w:rPr>
          <w:rFonts w:ascii="Times Ext Roman" w:hAnsi="Times Ext Roman" w:cs="Times Ext Roman"/>
          <w:sz w:val="22"/>
          <w:szCs w:val="22"/>
        </w:rPr>
        <w:t xml:space="preserve">1 </w:t>
      </w:r>
      <w:r w:rsidRPr="00F11D83">
        <w:rPr>
          <w:rFonts w:ascii="Times Ext Roman" w:hAnsi="Times Ext Roman" w:cs="Times Ext Roman"/>
          <w:sz w:val="22"/>
          <w:szCs w:val="22"/>
        </w:rPr>
        <w:t>歡喜地〉（大正</w:t>
      </w:r>
      <w:r w:rsidRPr="00F11D83">
        <w:rPr>
          <w:rFonts w:ascii="Times Ext Roman" w:hAnsi="Times Ext Roman" w:cs="Times Ext Roman"/>
          <w:sz w:val="22"/>
          <w:szCs w:val="22"/>
        </w:rPr>
        <w:t>10</w:t>
      </w:r>
      <w:r w:rsidRPr="00F11D83">
        <w:rPr>
          <w:rFonts w:ascii="Times Ext Roman" w:hAnsi="Times Ext Roman" w:cs="Times Ext Roman"/>
          <w:sz w:val="22"/>
          <w:szCs w:val="22"/>
        </w:rPr>
        <w:t>，</w:t>
      </w:r>
      <w:r w:rsidRPr="00F11D83">
        <w:rPr>
          <w:rFonts w:ascii="Times Ext Roman" w:hAnsi="Times Ext Roman" w:cs="Times Ext Roman"/>
          <w:sz w:val="22"/>
          <w:szCs w:val="22"/>
        </w:rPr>
        <w:t>499c25-27</w:t>
      </w:r>
      <w:r w:rsidRPr="00F11D83">
        <w:rPr>
          <w:rFonts w:ascii="Times Ext Roman" w:hAnsi="Times Ext Roman" w:cs="Times Ext Roman"/>
          <w:sz w:val="22"/>
          <w:szCs w:val="22"/>
        </w:rPr>
        <w:t>）：</w:t>
      </w:r>
    </w:p>
    <w:p w:rsidR="006B0076" w:rsidRPr="00F11D83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 w:rsidRPr="00F11D83">
        <w:rPr>
          <w:rFonts w:ascii="Times Ext Roman" w:hAnsi="Times Ext Roman" w:cs="Times Ext Roman" w:hint="eastAsia"/>
          <w:sz w:val="22"/>
          <w:szCs w:val="22"/>
        </w:rPr>
        <w:tab/>
      </w:r>
      <w:r w:rsidRPr="00F11D83">
        <w:rPr>
          <w:rFonts w:ascii="Times Ext Roman" w:eastAsia="標楷體" w:hAnsi="Times Ext Roman" w:cs="Times Ext Roman"/>
          <w:sz w:val="22"/>
          <w:szCs w:val="22"/>
        </w:rPr>
        <w:t>以佛力開現，法王師子藏。說諸地所行、諸地義差別，</w:t>
      </w:r>
    </w:p>
    <w:p w:rsidR="006B0076" w:rsidRPr="00F11D83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F11D83"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F11D83">
        <w:rPr>
          <w:rFonts w:ascii="Times Ext Roman" w:eastAsia="標楷體" w:hAnsi="Times Ext Roman" w:cs="Times Ext Roman"/>
          <w:sz w:val="22"/>
          <w:szCs w:val="22"/>
        </w:rPr>
        <w:t>承諸佛力說，無有能壞者。</w:t>
      </w:r>
    </w:p>
    <w:p w:rsidR="006B0076" w:rsidRPr="00F11D83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F11D83">
        <w:rPr>
          <w:rFonts w:ascii="Times Ext Roman" w:hAnsi="Times Ext Roman" w:cs="Times Ext Roman"/>
          <w:sz w:val="22"/>
          <w:szCs w:val="22"/>
        </w:rPr>
        <w:t>（</w:t>
      </w:r>
      <w:r w:rsidRPr="00F11D83">
        <w:rPr>
          <w:rFonts w:ascii="Times Ext Roman" w:hAnsi="Times Ext Roman" w:cs="Times Ext Roman"/>
          <w:sz w:val="22"/>
          <w:szCs w:val="22"/>
        </w:rPr>
        <w:t>4</w:t>
      </w:r>
      <w:r w:rsidRPr="00F11D83">
        <w:rPr>
          <w:rFonts w:ascii="Times Ext Roman" w:hAnsi="Times Ext Roman" w:cs="Times Ext Roman"/>
          <w:sz w:val="22"/>
          <w:szCs w:val="22"/>
        </w:rPr>
        <w:t>）《佛說十地經》卷</w:t>
      </w:r>
      <w:r w:rsidRPr="00F11D83">
        <w:rPr>
          <w:rFonts w:ascii="Times Ext Roman" w:hAnsi="Times Ext Roman" w:cs="Times Ext Roman"/>
          <w:sz w:val="22"/>
          <w:szCs w:val="22"/>
        </w:rPr>
        <w:t>1</w:t>
      </w:r>
      <w:r w:rsidRPr="00F11D83">
        <w:rPr>
          <w:rFonts w:ascii="Times Ext Roman" w:hAnsi="Times Ext Roman" w:cs="Times Ext Roman"/>
          <w:sz w:val="22"/>
          <w:szCs w:val="22"/>
        </w:rPr>
        <w:t>〈</w:t>
      </w:r>
      <w:r w:rsidRPr="00F11D83">
        <w:rPr>
          <w:rFonts w:ascii="Times Ext Roman" w:hAnsi="Times Ext Roman" w:cs="Times Ext Roman"/>
          <w:sz w:val="22"/>
          <w:szCs w:val="22"/>
        </w:rPr>
        <w:t xml:space="preserve">1 </w:t>
      </w:r>
      <w:r w:rsidRPr="00F11D83">
        <w:rPr>
          <w:rFonts w:ascii="Times Ext Roman" w:hAnsi="Times Ext Roman" w:cs="Times Ext Roman"/>
          <w:sz w:val="22"/>
          <w:szCs w:val="22"/>
        </w:rPr>
        <w:t>菩薩極喜地〉（大正</w:t>
      </w:r>
      <w:r w:rsidRPr="00F11D83">
        <w:rPr>
          <w:rFonts w:ascii="Times Ext Roman" w:hAnsi="Times Ext Roman" w:cs="Times Ext Roman"/>
          <w:sz w:val="22"/>
          <w:szCs w:val="22"/>
        </w:rPr>
        <w:t>10</w:t>
      </w:r>
      <w:r w:rsidRPr="00F11D83">
        <w:rPr>
          <w:rFonts w:ascii="Times Ext Roman" w:hAnsi="Times Ext Roman" w:cs="Times Ext Roman"/>
          <w:sz w:val="22"/>
          <w:szCs w:val="22"/>
        </w:rPr>
        <w:t>，</w:t>
      </w:r>
      <w:r w:rsidRPr="00F11D83">
        <w:rPr>
          <w:rFonts w:ascii="Times Ext Roman" w:hAnsi="Times Ext Roman" w:cs="Times Ext Roman"/>
          <w:sz w:val="22"/>
          <w:szCs w:val="22"/>
        </w:rPr>
        <w:t>537c5-6</w:t>
      </w:r>
      <w:r w:rsidRPr="00F11D83">
        <w:rPr>
          <w:rFonts w:ascii="Times Ext Roman" w:hAnsi="Times Ext Roman" w:cs="Times Ext Roman"/>
          <w:sz w:val="22"/>
          <w:szCs w:val="22"/>
        </w:rPr>
        <w:t>）：</w:t>
      </w:r>
    </w:p>
    <w:p w:rsidR="006B0076" w:rsidRPr="00F11D83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F11D83">
        <w:rPr>
          <w:rFonts w:ascii="Times Ext Roman" w:hAnsi="Times Ext Roman" w:cs="Times Ext Roman" w:hint="eastAsia"/>
          <w:sz w:val="22"/>
          <w:szCs w:val="22"/>
        </w:rPr>
        <w:tab/>
      </w:r>
      <w:r w:rsidRPr="00F11D83">
        <w:rPr>
          <w:rFonts w:ascii="Times Ext Roman" w:eastAsia="標楷體" w:hAnsi="Times Ext Roman" w:cs="Times Ext Roman"/>
          <w:sz w:val="22"/>
          <w:szCs w:val="22"/>
        </w:rPr>
        <w:t>佛子當承佛神力，開此法王妙法藏</w:t>
      </w:r>
      <w:r w:rsidRPr="00F11D83">
        <w:rPr>
          <w:rFonts w:ascii="Times Ext Roman" w:hAnsi="Times Ext Roman" w:cs="Times Ext Roman"/>
          <w:sz w:val="22"/>
          <w:szCs w:val="22"/>
          <w:vertAlign w:val="superscript"/>
        </w:rPr>
        <w:t>[2]</w:t>
      </w:r>
      <w:r w:rsidRPr="00F11D83">
        <w:rPr>
          <w:rFonts w:ascii="Times Ext Roman" w:eastAsia="標楷體" w:hAnsi="Times Ext Roman" w:cs="Times Ext Roman"/>
          <w:sz w:val="22"/>
          <w:szCs w:val="22"/>
        </w:rPr>
        <w:t>；顯示微妙廣大行，分別建立諸智地。</w:t>
      </w:r>
    </w:p>
    <w:p w:rsidR="006B0076" w:rsidRPr="006E372D" w:rsidRDefault="006B0076" w:rsidP="00977AEF">
      <w:pPr>
        <w:pStyle w:val="a3"/>
        <w:ind w:firstLineChars="300" w:firstLine="660"/>
        <w:rPr>
          <w:rFonts w:ascii="Times Ext Roman" w:hAnsi="Times Ext Roman" w:cs="Times Ext Roman"/>
          <w:sz w:val="22"/>
          <w:szCs w:val="22"/>
        </w:rPr>
      </w:pPr>
      <w:r w:rsidRPr="00F11D83">
        <w:rPr>
          <w:rFonts w:ascii="Times Ext Roman" w:hAnsi="Times Ext Roman" w:cs="Times Ext Roman"/>
          <w:sz w:val="22"/>
          <w:szCs w:val="22"/>
        </w:rPr>
        <w:t>[2]Sugatānāṃkośa.</w:t>
      </w:r>
      <w:r w:rsidRPr="00F11D83">
        <w:rPr>
          <w:rFonts w:ascii="Times Ext Roman" w:hAnsi="Times Ext Roman" w:cs="Times Ext Roman"/>
          <w:sz w:val="22"/>
          <w:szCs w:val="22"/>
        </w:rPr>
        <w:t>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131b15-16</w:t>
      </w:r>
      <w:r w:rsidRPr="006E372D">
        <w:rPr>
          <w:rFonts w:ascii="Times Ext Roman" w:hAnsi="Times Ext Roman" w:cs="Times Ext Roman" w:hint="eastAsia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承諸佛神力，為開法王藏，諸地上妙行，分別智地義。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6</w:t>
      </w:r>
      <w:r w:rsidRPr="00705CB0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705CB0">
        <w:rPr>
          <w:rFonts w:ascii="Times Ext Roman" w:hAnsi="Times Ext Roman" w:cs="Times Ext Roman" w:hint="eastAsia"/>
          <w:sz w:val="22"/>
          <w:szCs w:val="22"/>
        </w:rPr>
        <w:t>p.17</w:t>
      </w:r>
      <w:r w:rsidRPr="00705CB0">
        <w:rPr>
          <w:rFonts w:ascii="Times Ext Roman" w:hAnsi="Times Ext Roman" w:cs="Times Ext Roman" w:hint="eastAsia"/>
          <w:sz w:val="22"/>
          <w:szCs w:val="22"/>
        </w:rPr>
        <w:t>，</w:t>
      </w:r>
      <w:r w:rsidRPr="00705CB0">
        <w:rPr>
          <w:rFonts w:ascii="Times Ext Roman" w:hAnsi="Times Ext Roman" w:cs="Times Ext Roman" w:hint="eastAsia"/>
          <w:sz w:val="22"/>
          <w:szCs w:val="22"/>
        </w:rPr>
        <w:t>28</w:t>
      </w: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2</w:t>
      </w:r>
      <w:r w:rsidRPr="00705CB0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（佛の）威力もて、法王なる善逝の寶藏と、</w:t>
      </w:r>
    </w:p>
    <w:p w:rsidR="006B0076" w:rsidRPr="000032E1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高き妙なる行と智慧の地とを、分別して開けよかし。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Ext Roman" w:hAnsi="Times Ext Roman" w:cs="Times Ext Roman" w:hint="eastAsia"/>
          <w:sz w:val="22"/>
          <w:szCs w:val="22"/>
        </w:rPr>
        <w:t>7</w:t>
      </w:r>
      <w:r w:rsidRPr="006E372D">
        <w:rPr>
          <w:rFonts w:ascii="Times Ext Roman" w:hAnsi="Times Ext Roman" w:cs="Times Ext Roman" w:hint="eastAsia"/>
          <w:sz w:val="22"/>
          <w:szCs w:val="22"/>
        </w:rPr>
        <w:t>）班宣：猶宣諭。（《漢語大詞典（三）》，</w:t>
      </w:r>
      <w:r w:rsidRPr="006E372D">
        <w:rPr>
          <w:rFonts w:ascii="Times Ext Roman" w:hAnsi="Times Ext Roman" w:cs="Times Ext Roman" w:hint="eastAsia"/>
          <w:sz w:val="22"/>
          <w:szCs w:val="22"/>
        </w:rPr>
        <w:t>p.1416</w:t>
      </w:r>
      <w:r w:rsidRPr="006E372D">
        <w:rPr>
          <w:rFonts w:ascii="Times Ext Roman" w:hAnsi="Times Ext Roman" w:cs="Times Ext Roman" w:hint="eastAsia"/>
          <w:sz w:val="22"/>
          <w:szCs w:val="22"/>
        </w:rPr>
        <w:t>）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 w:hint="eastAsia"/>
          <w:sz w:val="22"/>
          <w:szCs w:val="22"/>
        </w:rPr>
        <w:t>（</w:t>
      </w:r>
      <w:r>
        <w:rPr>
          <w:rFonts w:ascii="Times Ext Roman" w:hAnsi="Times Ext Roman" w:cs="Times Ext Roman" w:hint="eastAsia"/>
          <w:sz w:val="22"/>
          <w:szCs w:val="22"/>
        </w:rPr>
        <w:t>8</w:t>
      </w:r>
      <w:r w:rsidRPr="006E372D">
        <w:rPr>
          <w:rFonts w:ascii="Times Ext Roman" w:hAnsi="Times Ext Roman" w:cs="Times Ext Roman" w:hint="eastAsia"/>
          <w:sz w:val="22"/>
          <w:szCs w:val="22"/>
        </w:rPr>
        <w:t>）頒宣：謂逐個賜予。（《漢語大詞典（十二）》，</w:t>
      </w:r>
      <w:r w:rsidRPr="006E372D">
        <w:rPr>
          <w:rFonts w:ascii="Times Ext Roman" w:hAnsi="Times Ext Roman" w:cs="Times Ext Roman" w:hint="eastAsia"/>
          <w:sz w:val="22"/>
          <w:szCs w:val="22"/>
        </w:rPr>
        <w:t>p.270</w:t>
      </w:r>
      <w:r w:rsidRPr="006E372D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47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544a23-24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若人聞法寶，則為諸佛護，漸次具諸地，得以成佛道。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460b28-c2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安住已建立，斯聞能宣照；寶法為上尊，是寂其志性。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一切住無穢，具足滿本願；因十力最勝，志求上尊路。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499c28-29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若人聞法寶，則為諸佛護，漸次具諸地，得以成佛道。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537c7-10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若有聞此勝法門，亦蒙善逝所加護；十方一切諸菩薩，悉皆攝持及護念。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當能修集諸正行，次第成滿無垢地；能證十力等功德，契悟無上正等覺。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131b17-20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是諸如來加，護於諸菩薩，此人能聞持，如是微妙法。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諸地淨無垢，漸次而滿足，證佛十種力，成無上菩提。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6</w:t>
      </w:r>
      <w:r w:rsidRPr="00705CB0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705CB0">
        <w:rPr>
          <w:rFonts w:ascii="Times Ext Roman" w:hAnsi="Times Ext Roman" w:cs="Times Ext Roman" w:hint="eastAsia"/>
          <w:sz w:val="22"/>
          <w:szCs w:val="22"/>
        </w:rPr>
        <w:t>p.17</w:t>
      </w:r>
      <w:r w:rsidRPr="00705CB0">
        <w:rPr>
          <w:rFonts w:ascii="Times Ext Roman" w:hAnsi="Times Ext Roman" w:cs="Times Ext Roman" w:hint="eastAsia"/>
          <w:sz w:val="22"/>
          <w:szCs w:val="22"/>
        </w:rPr>
        <w:t>，</w:t>
      </w:r>
      <w:r w:rsidRPr="00705CB0">
        <w:rPr>
          <w:rFonts w:ascii="Times Ext Roman" w:hAnsi="Times Ext Roman" w:cs="Times Ext Roman" w:hint="eastAsia"/>
          <w:sz w:val="22"/>
          <w:szCs w:val="22"/>
        </w:rPr>
        <w:t>28</w:t>
      </w:r>
      <w:r w:rsidRPr="00705CB0">
        <w:rPr>
          <w:rFonts w:ascii="Times Ext Roman" w:hAnsi="Times Ext Roman" w:cs="Times Ext Roman" w:hint="eastAsia"/>
          <w:sz w:val="22"/>
          <w:szCs w:val="22"/>
        </w:rPr>
        <w:t>（</w:t>
      </w:r>
      <w:r w:rsidRPr="00705CB0">
        <w:rPr>
          <w:rFonts w:ascii="Times Ext Roman" w:hAnsi="Times Ext Roman" w:cs="Times Ext Roman" w:hint="eastAsia"/>
          <w:sz w:val="22"/>
          <w:szCs w:val="22"/>
        </w:rPr>
        <w:t>3-4</w:t>
      </w:r>
      <w:r w:rsidRPr="00705CB0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いとも勝れし法門が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その耳に屆きし人々は、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諸の善逝に加護せられ、諸の菩薩に攝持せらる。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汚れなき十地を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次第して滿足し、</w:t>
      </w:r>
    </w:p>
    <w:p w:rsidR="006B0076" w:rsidRPr="00A178C4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 w:rsidRPr="00A178C4">
        <w:rPr>
          <w:rFonts w:ascii="Times Ext Roman" w:hAnsi="Times Ext Roman" w:cs="Times Ext Roman" w:hint="eastAsia"/>
          <w:sz w:val="22"/>
          <w:szCs w:val="22"/>
          <w:lang w:eastAsia="ja-JP"/>
        </w:rPr>
        <w:t>十力を得て、耆那</w:t>
      </w:r>
      <w:r w:rsidR="00705CB0" w:rsidRPr="00A178C4">
        <w:rPr>
          <w:rFonts w:ascii="Times Ext Roman" w:hAnsi="Times Ext Roman" w:cs="Times Ext Roman" w:hint="eastAsia"/>
          <w:sz w:val="22"/>
          <w:szCs w:val="22"/>
          <w:vertAlign w:val="superscript"/>
          <w:lang w:eastAsia="ja-JP"/>
        </w:rPr>
        <w:t>※</w:t>
      </w:r>
      <w:r w:rsidRPr="00A178C4">
        <w:rPr>
          <w:rFonts w:ascii="Times Ext Roman" w:hAnsi="Times Ext Roman" w:cs="Times Ext Roman" w:hint="eastAsia"/>
          <w:sz w:val="22"/>
          <w:szCs w:val="22"/>
          <w:lang w:eastAsia="ja-JP"/>
        </w:rPr>
        <w:t>の性を成ずべし。</w:t>
      </w:r>
    </w:p>
    <w:p w:rsidR="00705CB0" w:rsidRPr="000456E9" w:rsidRDefault="00FB795F" w:rsidP="00FB795F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A178C4">
        <w:rPr>
          <w:rFonts w:ascii="Times Ext Roman" w:hAnsi="Times Ext Roman" w:cs="Times Ext Roman" w:hint="eastAsia"/>
          <w:sz w:val="22"/>
          <w:szCs w:val="22"/>
        </w:rPr>
        <w:t>（</w:t>
      </w:r>
      <w:r w:rsidRPr="00A178C4">
        <w:rPr>
          <w:rFonts w:ascii="Times Ext Roman" w:hAnsi="Times Ext Roman" w:cs="Times Ext Roman" w:hint="eastAsia"/>
          <w:sz w:val="22"/>
          <w:szCs w:val="22"/>
        </w:rPr>
        <w:t>7</w:t>
      </w:r>
      <w:r w:rsidRPr="00A178C4">
        <w:rPr>
          <w:rFonts w:ascii="Times Ext Roman" w:hAnsi="Times Ext Roman" w:cs="Times Ext Roman" w:hint="eastAsia"/>
          <w:sz w:val="22"/>
          <w:szCs w:val="22"/>
        </w:rPr>
        <w:t>）</w:t>
      </w:r>
      <w:r w:rsidR="00705CB0" w:rsidRPr="00A178C4">
        <w:rPr>
          <w:rFonts w:ascii="Times Ext Roman" w:hAnsi="Times Ext Roman" w:cs="Times Ext Roman" w:hint="eastAsia"/>
          <w:sz w:val="22"/>
          <w:szCs w:val="22"/>
        </w:rPr>
        <w:t>按：</w:t>
      </w:r>
      <w:r w:rsidRPr="00A178C4">
        <w:rPr>
          <w:rFonts w:ascii="Times Ext Roman" w:hAnsi="Times Ext Roman" w:cs="Times Ext Roman" w:hint="eastAsia"/>
          <w:sz w:val="22"/>
          <w:szCs w:val="22"/>
        </w:rPr>
        <w:t>「</w:t>
      </w:r>
      <w:r w:rsidR="00950741" w:rsidRPr="00A178C4">
        <w:rPr>
          <w:rFonts w:ascii="Times Ext Roman" w:hAnsi="Times Ext Roman" w:cs="Times Ext Roman" w:hint="eastAsia"/>
          <w:sz w:val="22"/>
          <w:szCs w:val="22"/>
        </w:rPr>
        <w:t>耆那</w:t>
      </w:r>
      <w:r w:rsidRPr="00A178C4">
        <w:rPr>
          <w:rFonts w:ascii="Times Ext Roman" w:hAnsi="Times Ext Roman" w:cs="Times Ext Roman" w:hint="eastAsia"/>
          <w:sz w:val="22"/>
          <w:szCs w:val="22"/>
        </w:rPr>
        <w:t>」譯自「</w:t>
      </w:r>
      <w:r w:rsidR="00950741" w:rsidRPr="00A178C4">
        <w:rPr>
          <w:rFonts w:ascii="Times Ext Roman" w:hAnsi="Times Ext Roman" w:cs="Times Ext Roman" w:hint="eastAsia"/>
          <w:sz w:val="22"/>
          <w:szCs w:val="22"/>
        </w:rPr>
        <w:t>jina</w:t>
      </w:r>
      <w:r w:rsidRPr="00A178C4">
        <w:rPr>
          <w:rFonts w:ascii="Times Ext Roman" w:hAnsi="Times Ext Roman" w:cs="Times Ext Roman" w:hint="eastAsia"/>
          <w:sz w:val="22"/>
          <w:szCs w:val="22"/>
        </w:rPr>
        <w:t>」（</w:t>
      </w:r>
      <w:r w:rsidRPr="00A178C4">
        <w:rPr>
          <w:rFonts w:ascii="Times Ext Roman" w:hAnsi="Times Ext Roman" w:cs="Times Ext Roman"/>
          <w:color w:val="222222"/>
          <w:sz w:val="22"/>
          <w:szCs w:val="22"/>
        </w:rPr>
        <w:t xml:space="preserve"> J. Rahder </w:t>
      </w:r>
      <w:r w:rsidRPr="00A178C4">
        <w:rPr>
          <w:rFonts w:ascii="Times Ext Roman" w:hAnsi="Times Ext Roman" w:cs="Times Ext Roman"/>
          <w:color w:val="222222"/>
          <w:sz w:val="22"/>
          <w:szCs w:val="22"/>
        </w:rPr>
        <w:t>梵本</w:t>
      </w:r>
      <w:r w:rsidRPr="00A178C4">
        <w:rPr>
          <w:rFonts w:ascii="Times Ext Roman" w:hAnsi="Times Ext Roman" w:cs="Times Ext Roman"/>
          <w:color w:val="222222"/>
          <w:sz w:val="22"/>
          <w:szCs w:val="22"/>
        </w:rPr>
        <w:t>p.</w:t>
      </w:r>
      <w:r w:rsidRPr="00A178C4">
        <w:rPr>
          <w:rFonts w:ascii="Times Ext Roman" w:hAnsi="Times Ext Roman" w:cs="Times Ext Roman" w:hint="eastAsia"/>
          <w:color w:val="222222"/>
          <w:sz w:val="22"/>
          <w:szCs w:val="22"/>
        </w:rPr>
        <w:t>9</w:t>
      </w:r>
      <w:r w:rsidRPr="00A178C4">
        <w:rPr>
          <w:rFonts w:ascii="Times Ext Roman" w:hAnsi="Times Ext Roman" w:cs="Times Ext Roman" w:hint="eastAsia"/>
          <w:sz w:val="22"/>
          <w:szCs w:val="22"/>
        </w:rPr>
        <w:t>）。「</w:t>
      </w:r>
      <w:r w:rsidRPr="00A178C4">
        <w:rPr>
          <w:rFonts w:ascii="Times Ext Roman" w:hAnsi="Times Ext Roman" w:cs="Times Ext Roman" w:hint="eastAsia"/>
          <w:sz w:val="22"/>
          <w:szCs w:val="22"/>
        </w:rPr>
        <w:t>jina</w:t>
      </w:r>
      <w:r w:rsidRPr="00A178C4">
        <w:rPr>
          <w:rFonts w:ascii="Times Ext Roman" w:hAnsi="Times Ext Roman" w:cs="Times Ext Roman" w:hint="eastAsia"/>
          <w:sz w:val="22"/>
          <w:szCs w:val="22"/>
        </w:rPr>
        <w:t>」</w:t>
      </w:r>
      <w:r w:rsidRPr="00A178C4">
        <w:rPr>
          <w:rFonts w:ascii="Times Ext Roman" w:hAnsi="Times Ext Roman" w:cs="Times Ext Roman"/>
          <w:sz w:val="22"/>
        </w:rPr>
        <w:t>，</w:t>
      </w:r>
      <w:r w:rsidRPr="00A178C4">
        <w:rPr>
          <w:rFonts w:ascii="Times Ext Roman" w:hAnsi="Times Ext Roman" w:cs="Times Ext Roman" w:hint="eastAsia"/>
          <w:sz w:val="22"/>
        </w:rPr>
        <w:t>具有「勝利者」、「佛陀」及「阿羅漢」</w:t>
      </w:r>
      <w:r w:rsidRPr="00A178C4">
        <w:rPr>
          <w:rFonts w:ascii="Times Ext Roman" w:hAnsi="Times Ext Roman" w:cs="Times Ext Roman"/>
          <w:sz w:val="22"/>
        </w:rPr>
        <w:t>等等</w:t>
      </w:r>
      <w:r w:rsidRPr="00A178C4">
        <w:rPr>
          <w:rFonts w:ascii="Times Ext Roman" w:hAnsi="Times Ext Roman" w:cs="Times Ext Roman" w:hint="eastAsia"/>
          <w:sz w:val="22"/>
        </w:rPr>
        <w:t>之意</w:t>
      </w:r>
      <w:r w:rsidRPr="00A178C4">
        <w:rPr>
          <w:rFonts w:ascii="Times Ext Roman" w:hAnsi="Times Ext Roman" w:cs="Times Ext Roman"/>
          <w:sz w:val="22"/>
        </w:rPr>
        <w:t>。</w:t>
      </w:r>
      <w:r w:rsidRPr="00A178C4">
        <w:rPr>
          <w:rFonts w:ascii="Times Ext Roman" w:hAnsi="Times Ext Roman" w:cs="Times Ext Roman"/>
        </w:rPr>
        <w:t>（</w:t>
      </w:r>
      <w:r w:rsidRPr="00A178C4">
        <w:rPr>
          <w:rFonts w:ascii="Times Ext Roman" w:hAnsi="Times Ext Roman" w:cs="Times Ext Roman"/>
          <w:b/>
          <w:i/>
        </w:rPr>
        <w:t>A Sanskrit-English Dictionary</w:t>
      </w:r>
      <w:r w:rsidRPr="00A178C4">
        <w:rPr>
          <w:rFonts w:ascii="Times Ext Roman" w:hAnsi="Times Ext Roman" w:cs="Times Ext Roman"/>
        </w:rPr>
        <w:t>, p.</w:t>
      </w:r>
      <w:r w:rsidR="00EF4CF5" w:rsidRPr="00A178C4">
        <w:rPr>
          <w:rFonts w:ascii="Times Ext Roman" w:hAnsi="Times Ext Roman" w:cs="Times Ext Roman" w:hint="eastAsia"/>
        </w:rPr>
        <w:t>421</w:t>
      </w:r>
      <w:r w:rsidRPr="00A178C4">
        <w:rPr>
          <w:rFonts w:ascii="Times Ext Roman" w:hAnsi="Times Ext Roman" w:cs="Times Ext Roman"/>
        </w:rPr>
        <w:t>.</w:t>
      </w:r>
      <w:r w:rsidRPr="00A178C4">
        <w:rPr>
          <w:rFonts w:ascii="Times Ext Roman" w:hAnsi="Times Ext Roman" w:cs="Times Ext Roman"/>
        </w:rPr>
        <w:t>）</w:t>
      </w:r>
    </w:p>
  </w:footnote>
  <w:footnote w:id="48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544a25-27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="660" w:hangingChars="300" w:hanging="66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若人堪任聞，雖在於大海，及劫盡火中，必得聞此經，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若人癡疑悔，終不能得聞。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460c3-6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海水尚可盡，一切數知限；若人欲度此，不可卒得聞。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其能離志念，永除眾狐疑；一切未有愍，照以此經典。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500a1-3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若人堪任聞，雖在於大海，及劫盡火中，必得聞此經；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若人癡疑悔，終不能得聞。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537c11-12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雖住海水劫火中，無疑堪聞此法門；其有疑惑不信者，永復不聞如是義。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131b21-22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雖在於大海，及劫盡火中，決定信無疑，必得聞此經。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6</w:t>
      </w:r>
      <w:r w:rsidRPr="00950741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950741">
        <w:rPr>
          <w:rFonts w:ascii="Times Ext Roman" w:hAnsi="Times Ext Roman" w:cs="Times Ext Roman" w:hint="eastAsia"/>
          <w:sz w:val="22"/>
          <w:szCs w:val="22"/>
        </w:rPr>
        <w:t>p.17-</w:t>
      </w:r>
      <w:r w:rsidR="00950741" w:rsidRPr="00950741">
        <w:rPr>
          <w:rFonts w:ascii="Times Ext Roman" w:hAnsi="Times Ext Roman" w:cs="Times Ext Roman" w:hint="eastAsia"/>
          <w:sz w:val="22"/>
          <w:szCs w:val="22"/>
        </w:rPr>
        <w:t xml:space="preserve"> p.</w:t>
      </w:r>
      <w:r w:rsidRPr="00950741">
        <w:rPr>
          <w:rFonts w:ascii="Times Ext Roman" w:hAnsi="Times Ext Roman" w:cs="Times Ext Roman" w:hint="eastAsia"/>
          <w:sz w:val="22"/>
          <w:szCs w:val="22"/>
        </w:rPr>
        <w:t>18</w:t>
      </w:r>
      <w:r w:rsidRPr="00950741">
        <w:rPr>
          <w:rFonts w:ascii="Times Ext Roman" w:hAnsi="Times Ext Roman" w:cs="Times Ext Roman" w:hint="eastAsia"/>
          <w:sz w:val="22"/>
          <w:szCs w:val="22"/>
        </w:rPr>
        <w:t>，</w:t>
      </w:r>
      <w:r w:rsidRPr="00950741">
        <w:rPr>
          <w:rFonts w:ascii="Times Ext Roman" w:hAnsi="Times Ext Roman" w:cs="Times Ext Roman" w:hint="eastAsia"/>
          <w:sz w:val="22"/>
          <w:szCs w:val="22"/>
        </w:rPr>
        <w:t>28</w:t>
      </w: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5-6</w:t>
      </w:r>
      <w:r w:rsidRPr="00950741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大海の水に沈むとも、劫火の中に落ちむとも、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信受〔の心〕ある者は、此の法門を聞くこと疑ひなし。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されど不信に執じ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疑ひもて包まれむには、</w:t>
      </w:r>
    </w:p>
    <w:p w:rsidR="006B0076" w:rsidRPr="00887E5A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人人は定んで此を聞くに至らず。</w:t>
      </w:r>
    </w:p>
  </w:footnote>
  <w:footnote w:id="49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544a28-b2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="660" w:hangingChars="300" w:hanging="66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是故今佛子，說諸地智道，入勢力觀法，次第而修行。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得至於餘地，各得所利益，利一切世間，願說勿令斷。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460c7-10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是故辯才尊，緣住慧徑路；所處奉斯行，遊步依本業。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至行入境界，普到佛聖智；愍一切眾生，布散此法因</w:t>
      </w:r>
      <w:r w:rsidRPr="00F11D83">
        <w:rPr>
          <w:rFonts w:ascii="Times Ext Roman" w:hAnsi="Times Ext Roman" w:cs="Times Ext Roman"/>
          <w:sz w:val="22"/>
          <w:szCs w:val="22"/>
          <w:vertAlign w:val="superscript"/>
        </w:rPr>
        <w:t>[21]</w:t>
      </w:r>
      <w:r w:rsidRPr="00F11D83">
        <w:rPr>
          <w:rFonts w:ascii="Times Ext Roman" w:eastAsia="標楷體" w:hAnsi="Times Ext Roman" w:cs="Times Ext Roman"/>
          <w:sz w:val="22"/>
          <w:szCs w:val="22"/>
        </w:rPr>
        <w:t>。</w:t>
      </w:r>
    </w:p>
    <w:p w:rsidR="006B0076" w:rsidRPr="006E372D" w:rsidRDefault="006B0076" w:rsidP="00977AEF">
      <w:pPr>
        <w:pStyle w:val="a3"/>
        <w:ind w:firstLineChars="300" w:firstLine="66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[21]</w:t>
      </w:r>
      <w:r w:rsidRPr="006E372D">
        <w:rPr>
          <w:rFonts w:ascii="Times Ext Roman" w:hAnsi="Times Ext Roman" w:cs="Times Ext Roman"/>
          <w:sz w:val="22"/>
          <w:szCs w:val="22"/>
        </w:rPr>
        <w:t>因＝目【宋】【元】【明】【宮】【聖乙】。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500a4-7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是故今佛子，說諸地智道、入勢力觀法，次第而修行，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得至於餘地，各得所利益。利一切世間，願說勿令斷。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537c13-14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當說最勝地智道，證入安住及昇進；修行境界如次說，利樂一切有情故。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131b23-24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諸地勝智道，入地住展轉，漸次而演說，無量行境界。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6</w:t>
      </w:r>
      <w:r w:rsidRPr="00950741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950741">
        <w:rPr>
          <w:rFonts w:ascii="Times Ext Roman" w:hAnsi="Times Ext Roman" w:cs="Times Ext Roman" w:hint="eastAsia"/>
          <w:sz w:val="22"/>
          <w:szCs w:val="22"/>
        </w:rPr>
        <w:t>p.18</w:t>
      </w:r>
      <w:r w:rsidRPr="00950741">
        <w:rPr>
          <w:rFonts w:ascii="Times Ext Roman" w:hAnsi="Times Ext Roman" w:cs="Times Ext Roman" w:hint="eastAsia"/>
          <w:sz w:val="22"/>
          <w:szCs w:val="22"/>
        </w:rPr>
        <w:t>，</w:t>
      </w:r>
      <w:r w:rsidRPr="00950741">
        <w:rPr>
          <w:rFonts w:ascii="Times Ext Roman" w:hAnsi="Times Ext Roman" w:cs="Times Ext Roman" w:hint="eastAsia"/>
          <w:sz w:val="22"/>
          <w:szCs w:val="22"/>
        </w:rPr>
        <w:t>28</w:t>
      </w: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7</w:t>
      </w:r>
      <w:r w:rsidRPr="00950741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いとも勝れし地の智と道と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入と住と昇と</w:t>
      </w:r>
    </w:p>
    <w:p w:rsidR="006B0076" w:rsidRPr="00726435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修行と境界とをも、次第して說き給へ。</w:t>
      </w:r>
    </w:p>
  </w:footnote>
  <w:footnote w:id="50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544b5-8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="660" w:hangingChars="300" w:hanging="66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諸佛聖主道，微妙甚難解，非思量所得，唯智者行處。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其性從本來，寂然無生滅，從本已來空，滅除諸苦惱。</w:t>
      </w:r>
      <w:r w:rsidRPr="006E372D">
        <w:rPr>
          <w:rFonts w:ascii="Times Ext Roman" w:hAnsi="Times Ext Roman" w:cs="Times Ext Roman"/>
          <w:sz w:val="22"/>
          <w:szCs w:val="22"/>
        </w:rPr>
        <w:t>」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460c14-18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大聖之道法，微妙甚深遠；無念以捨念，清澄永難了。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聖明達玄微，智慧解所行；自然業寂安，柔仁無諍亂。</w:t>
      </w:r>
    </w:p>
    <w:p w:rsidR="006B0076" w:rsidRPr="00F11D83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自然空淨法</w:t>
      </w:r>
      <w:r w:rsidRPr="00F11D83">
        <w:rPr>
          <w:rFonts w:ascii="Times Ext Roman" w:hAnsi="Times Ext Roman" w:cs="Times Ext Roman"/>
          <w:sz w:val="22"/>
          <w:szCs w:val="22"/>
          <w:vertAlign w:val="superscript"/>
        </w:rPr>
        <w:t>[23]</w:t>
      </w:r>
      <w:r w:rsidRPr="00F11D83">
        <w:rPr>
          <w:rFonts w:ascii="Times Ext Roman" w:eastAsia="標楷體" w:hAnsi="Times Ext Roman" w:cs="Times Ext Roman"/>
          <w:sz w:val="22"/>
          <w:szCs w:val="22"/>
        </w:rPr>
        <w:t>，寂寞</w:t>
      </w:r>
      <w:r w:rsidRPr="00F11D83">
        <w:rPr>
          <w:rFonts w:ascii="Times Ext Roman" w:hAnsi="Times Ext Roman" w:cs="Times Ext Roman"/>
          <w:sz w:val="22"/>
          <w:szCs w:val="22"/>
          <w:vertAlign w:val="superscript"/>
        </w:rPr>
        <w:t>[24]</w:t>
      </w:r>
      <w:r w:rsidRPr="00F11D83">
        <w:rPr>
          <w:rFonts w:ascii="Times Ext Roman" w:eastAsia="標楷體" w:hAnsi="Times Ext Roman" w:cs="Times Ext Roman"/>
          <w:sz w:val="22"/>
          <w:szCs w:val="22"/>
        </w:rPr>
        <w:t>除苦患</w:t>
      </w:r>
      <w:r w:rsidRPr="00F11D83">
        <w:rPr>
          <w:rFonts w:ascii="Times Ext Roman" w:eastAsia="標楷體" w:hAnsi="Times Ext Roman" w:cs="Times Ext Roman" w:hint="eastAsia"/>
          <w:sz w:val="22"/>
          <w:szCs w:val="22"/>
        </w:rPr>
        <w:t>。</w:t>
      </w:r>
    </w:p>
    <w:p w:rsidR="006B0076" w:rsidRPr="00F11D83" w:rsidRDefault="006B0076" w:rsidP="00977AEF">
      <w:pPr>
        <w:pStyle w:val="a3"/>
        <w:ind w:leftChars="250" w:left="710" w:hangingChars="50" w:hanging="110"/>
        <w:rPr>
          <w:rFonts w:ascii="Times Ext Roman" w:hAnsi="Times Ext Roman" w:cs="Times Ext Roman"/>
          <w:sz w:val="22"/>
          <w:szCs w:val="22"/>
        </w:rPr>
      </w:pPr>
      <w:r w:rsidRPr="00F11D83">
        <w:rPr>
          <w:rFonts w:ascii="Times Ext Roman" w:hAnsi="Times Ext Roman" w:cs="Times Ext Roman"/>
          <w:sz w:val="22"/>
          <w:szCs w:val="22"/>
        </w:rPr>
        <w:t>[23]</w:t>
      </w:r>
      <w:r w:rsidRPr="00F11D83">
        <w:rPr>
          <w:rFonts w:ascii="Times Ext Roman" w:hAnsi="Times Ext Roman" w:cs="Times Ext Roman"/>
          <w:sz w:val="22"/>
          <w:szCs w:val="22"/>
        </w:rPr>
        <w:t>法＝故【宋】【元】【明】【宮】。</w:t>
      </w:r>
      <w:r w:rsidRPr="00F11D83">
        <w:rPr>
          <w:rFonts w:ascii="Times Ext Roman" w:hAnsi="Times Ext Roman" w:cs="Times Ext Roman"/>
          <w:sz w:val="22"/>
          <w:szCs w:val="22"/>
        </w:rPr>
        <w:t>[24]</w:t>
      </w:r>
      <w:r w:rsidRPr="00F11D83">
        <w:rPr>
          <w:rFonts w:ascii="Times Ext Roman" w:hAnsi="Times Ext Roman" w:cs="Times Ext Roman"/>
          <w:sz w:val="22"/>
          <w:szCs w:val="22"/>
        </w:rPr>
        <w:t>寞＝漠【聖】【聖乙】。</w:t>
      </w:r>
    </w:p>
    <w:p w:rsidR="006B0076" w:rsidRPr="00F11D83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F11D83">
        <w:rPr>
          <w:rFonts w:ascii="Times Ext Roman" w:hAnsi="Times Ext Roman" w:cs="Times Ext Roman"/>
          <w:sz w:val="22"/>
          <w:szCs w:val="22"/>
        </w:rPr>
        <w:t>（</w:t>
      </w:r>
      <w:r w:rsidRPr="00F11D83">
        <w:rPr>
          <w:rFonts w:ascii="Times Ext Roman" w:hAnsi="Times Ext Roman" w:cs="Times Ext Roman"/>
          <w:sz w:val="22"/>
          <w:szCs w:val="22"/>
        </w:rPr>
        <w:t>3</w:t>
      </w:r>
      <w:r w:rsidRPr="00F11D83">
        <w:rPr>
          <w:rFonts w:ascii="Times Ext Roman" w:hAnsi="Times Ext Roman" w:cs="Times Ext Roman"/>
          <w:sz w:val="22"/>
          <w:szCs w:val="22"/>
        </w:rPr>
        <w:t>）《十住經》卷</w:t>
      </w:r>
      <w:r w:rsidRPr="00F11D83">
        <w:rPr>
          <w:rFonts w:ascii="Times Ext Roman" w:hAnsi="Times Ext Roman" w:cs="Times Ext Roman"/>
          <w:sz w:val="22"/>
          <w:szCs w:val="22"/>
        </w:rPr>
        <w:t>1</w:t>
      </w:r>
      <w:r w:rsidRPr="00F11D83">
        <w:rPr>
          <w:rFonts w:ascii="Times Ext Roman" w:hAnsi="Times Ext Roman" w:cs="Times Ext Roman"/>
          <w:sz w:val="22"/>
          <w:szCs w:val="22"/>
        </w:rPr>
        <w:t>〈</w:t>
      </w:r>
      <w:r w:rsidRPr="00F11D83">
        <w:rPr>
          <w:rFonts w:ascii="Times Ext Roman" w:hAnsi="Times Ext Roman" w:cs="Times Ext Roman"/>
          <w:sz w:val="22"/>
          <w:szCs w:val="22"/>
        </w:rPr>
        <w:t xml:space="preserve">1 </w:t>
      </w:r>
      <w:r w:rsidRPr="00F11D83">
        <w:rPr>
          <w:rFonts w:ascii="Times Ext Roman" w:hAnsi="Times Ext Roman" w:cs="Times Ext Roman"/>
          <w:sz w:val="22"/>
          <w:szCs w:val="22"/>
        </w:rPr>
        <w:t>歡喜地〉（大正</w:t>
      </w:r>
      <w:r w:rsidRPr="00F11D83">
        <w:rPr>
          <w:rFonts w:ascii="Times Ext Roman" w:hAnsi="Times Ext Roman" w:cs="Times Ext Roman"/>
          <w:sz w:val="22"/>
          <w:szCs w:val="22"/>
        </w:rPr>
        <w:t>10</w:t>
      </w:r>
      <w:r w:rsidRPr="00F11D83">
        <w:rPr>
          <w:rFonts w:ascii="Times Ext Roman" w:hAnsi="Times Ext Roman" w:cs="Times Ext Roman"/>
          <w:sz w:val="22"/>
          <w:szCs w:val="22"/>
        </w:rPr>
        <w:t>，</w:t>
      </w:r>
      <w:r w:rsidRPr="00F11D83">
        <w:rPr>
          <w:rFonts w:ascii="Times Ext Roman" w:hAnsi="Times Ext Roman" w:cs="Times Ext Roman"/>
          <w:sz w:val="22"/>
          <w:szCs w:val="22"/>
        </w:rPr>
        <w:t>500a10-13</w:t>
      </w:r>
      <w:r w:rsidRPr="00F11D83">
        <w:rPr>
          <w:rFonts w:ascii="Times Ext Roman" w:hAnsi="Times Ext Roman" w:cs="Times Ext Roman"/>
          <w:sz w:val="22"/>
          <w:szCs w:val="22"/>
        </w:rPr>
        <w:t>）：</w:t>
      </w:r>
    </w:p>
    <w:p w:rsidR="006B0076" w:rsidRPr="00F11D83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 w:rsidRPr="00F11D83">
        <w:rPr>
          <w:rFonts w:ascii="Times Ext Roman" w:hAnsi="Times Ext Roman" w:cs="Times Ext Roman" w:hint="eastAsia"/>
          <w:sz w:val="22"/>
          <w:szCs w:val="22"/>
        </w:rPr>
        <w:tab/>
      </w:r>
      <w:r w:rsidRPr="00F11D83">
        <w:rPr>
          <w:rFonts w:ascii="Times Ext Roman" w:eastAsia="標楷體" w:hAnsi="Times Ext Roman" w:cs="Times Ext Roman"/>
          <w:sz w:val="22"/>
          <w:szCs w:val="22"/>
        </w:rPr>
        <w:t>諸佛聖主道，微妙甚難解，非思量所得，唯智者行處。</w:t>
      </w:r>
    </w:p>
    <w:p w:rsidR="006B0076" w:rsidRPr="00F11D83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F11D83"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F11D83">
        <w:rPr>
          <w:rFonts w:ascii="Times Ext Roman" w:eastAsia="標楷體" w:hAnsi="Times Ext Roman" w:cs="Times Ext Roman"/>
          <w:sz w:val="22"/>
          <w:szCs w:val="22"/>
        </w:rPr>
        <w:t>其性從本來，寂然無生滅；從本以來空，滅除諸苦惱</w:t>
      </w:r>
      <w:r w:rsidRPr="00F11D83">
        <w:rPr>
          <w:rFonts w:ascii="Times Ext Roman" w:eastAsia="標楷體" w:hAnsi="Times Ext Roman" w:cs="Times Ext Roman" w:hint="eastAsia"/>
          <w:sz w:val="22"/>
          <w:szCs w:val="22"/>
        </w:rPr>
        <w:t>。</w:t>
      </w:r>
    </w:p>
    <w:p w:rsidR="006B0076" w:rsidRPr="00F11D83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F11D83">
        <w:rPr>
          <w:rFonts w:ascii="Times Ext Roman" w:hAnsi="Times Ext Roman" w:cs="Times Ext Roman"/>
          <w:sz w:val="22"/>
          <w:szCs w:val="22"/>
        </w:rPr>
        <w:t>（</w:t>
      </w:r>
      <w:r w:rsidRPr="00F11D83">
        <w:rPr>
          <w:rFonts w:ascii="Times Ext Roman" w:hAnsi="Times Ext Roman" w:cs="Times Ext Roman"/>
          <w:sz w:val="22"/>
          <w:szCs w:val="22"/>
        </w:rPr>
        <w:t>4</w:t>
      </w:r>
      <w:r w:rsidRPr="00F11D83">
        <w:rPr>
          <w:rFonts w:ascii="Times Ext Roman" w:hAnsi="Times Ext Roman" w:cs="Times Ext Roman"/>
          <w:sz w:val="22"/>
          <w:szCs w:val="22"/>
        </w:rPr>
        <w:t>）《佛說十地經》卷</w:t>
      </w:r>
      <w:r w:rsidRPr="00F11D83">
        <w:rPr>
          <w:rFonts w:ascii="Times Ext Roman" w:hAnsi="Times Ext Roman" w:cs="Times Ext Roman"/>
          <w:sz w:val="22"/>
          <w:szCs w:val="22"/>
        </w:rPr>
        <w:t>1</w:t>
      </w:r>
      <w:r w:rsidRPr="00F11D83">
        <w:rPr>
          <w:rFonts w:ascii="Times Ext Roman" w:hAnsi="Times Ext Roman" w:cs="Times Ext Roman"/>
          <w:sz w:val="22"/>
          <w:szCs w:val="22"/>
        </w:rPr>
        <w:t>〈</w:t>
      </w:r>
      <w:r w:rsidRPr="00F11D83">
        <w:rPr>
          <w:rFonts w:ascii="Times Ext Roman" w:hAnsi="Times Ext Roman" w:cs="Times Ext Roman"/>
          <w:sz w:val="22"/>
          <w:szCs w:val="22"/>
        </w:rPr>
        <w:t xml:space="preserve">1 </w:t>
      </w:r>
      <w:r w:rsidRPr="00F11D83">
        <w:rPr>
          <w:rFonts w:ascii="Times Ext Roman" w:hAnsi="Times Ext Roman" w:cs="Times Ext Roman"/>
          <w:sz w:val="22"/>
          <w:szCs w:val="22"/>
        </w:rPr>
        <w:t>菩薩極喜地〉（大正</w:t>
      </w:r>
      <w:r w:rsidRPr="00F11D83">
        <w:rPr>
          <w:rFonts w:ascii="Times Ext Roman" w:hAnsi="Times Ext Roman" w:cs="Times Ext Roman"/>
          <w:sz w:val="22"/>
          <w:szCs w:val="22"/>
        </w:rPr>
        <w:t>10</w:t>
      </w:r>
      <w:r w:rsidRPr="00F11D83">
        <w:rPr>
          <w:rFonts w:ascii="Times Ext Roman" w:hAnsi="Times Ext Roman" w:cs="Times Ext Roman"/>
          <w:sz w:val="22"/>
          <w:szCs w:val="22"/>
        </w:rPr>
        <w:t>，</w:t>
      </w:r>
      <w:r w:rsidRPr="00F11D83">
        <w:rPr>
          <w:rFonts w:ascii="Times Ext Roman" w:hAnsi="Times Ext Roman" w:cs="Times Ext Roman"/>
          <w:sz w:val="22"/>
          <w:szCs w:val="22"/>
        </w:rPr>
        <w:t>537c17-19</w:t>
      </w:r>
      <w:r w:rsidRPr="00F11D83">
        <w:rPr>
          <w:rFonts w:ascii="Times Ext Roman" w:hAnsi="Times Ext Roman" w:cs="Times Ext Roman"/>
          <w:sz w:val="22"/>
          <w:szCs w:val="22"/>
        </w:rPr>
        <w:t>）：</w:t>
      </w:r>
    </w:p>
    <w:p w:rsidR="006B0076" w:rsidRPr="00950741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 w:rsidRPr="00F11D83">
        <w:rPr>
          <w:rFonts w:ascii="Times Ext Roman" w:hAnsi="Times Ext Roman" w:cs="Times Ext Roman" w:hint="eastAsia"/>
          <w:sz w:val="22"/>
          <w:szCs w:val="22"/>
        </w:rPr>
        <w:tab/>
      </w:r>
      <w:r w:rsidRPr="00F11D83">
        <w:rPr>
          <w:rFonts w:ascii="Times Ext Roman" w:eastAsia="標楷體" w:hAnsi="Times Ext Roman" w:cs="Times Ext Roman"/>
          <w:sz w:val="22"/>
          <w:szCs w:val="22"/>
        </w:rPr>
        <w:t>微細難知大仙道，不可分別離分別</w:t>
      </w:r>
      <w:r w:rsidRPr="00F11D83">
        <w:rPr>
          <w:rFonts w:ascii="Times Ext Roman" w:hAnsi="Times Ext Roman" w:cs="Times Ext Roman"/>
          <w:sz w:val="22"/>
          <w:szCs w:val="22"/>
          <w:vertAlign w:val="superscript"/>
        </w:rPr>
        <w:t>[3]</w:t>
      </w:r>
      <w:r w:rsidRPr="00F11D83">
        <w:rPr>
          <w:rFonts w:ascii="Times Ext Roman" w:eastAsia="標楷體" w:hAnsi="Times Ext Roman" w:cs="Times Ext Roman"/>
          <w:sz w:val="22"/>
          <w:szCs w:val="22"/>
        </w:rPr>
        <w:t>；難證</w:t>
      </w:r>
      <w:r w:rsidRPr="00F11D83">
        <w:rPr>
          <w:rFonts w:ascii="Times Ext Roman" w:hAnsi="Times Ext Roman" w:cs="Times Ext Roman"/>
          <w:sz w:val="22"/>
          <w:szCs w:val="22"/>
          <w:vertAlign w:val="superscript"/>
        </w:rPr>
        <w:t>[4]</w:t>
      </w:r>
      <w:r w:rsidRPr="00F11D83">
        <w:rPr>
          <w:rFonts w:ascii="Times Ext Roman" w:eastAsia="標楷體" w:hAnsi="Times Ext Roman" w:cs="Times Ext Roman"/>
          <w:sz w:val="22"/>
          <w:szCs w:val="22"/>
        </w:rPr>
        <w:t>無</w:t>
      </w:r>
      <w:r w:rsidRPr="00950741">
        <w:rPr>
          <w:rFonts w:ascii="Times Ext Roman" w:eastAsia="標楷體" w:hAnsi="Times Ext Roman" w:cs="Times Ext Roman"/>
          <w:sz w:val="22"/>
          <w:szCs w:val="22"/>
        </w:rPr>
        <w:t>濁</w:t>
      </w:r>
      <w:r w:rsidRPr="00950741">
        <w:rPr>
          <w:rFonts w:ascii="Times Ext Roman" w:hAnsi="Times Ext Roman" w:cs="Times Ext Roman"/>
          <w:sz w:val="22"/>
          <w:szCs w:val="22"/>
          <w:vertAlign w:val="superscript"/>
        </w:rPr>
        <w:t>[5]</w:t>
      </w:r>
      <w:r w:rsidRPr="00950741">
        <w:rPr>
          <w:rFonts w:ascii="Times Ext Roman" w:eastAsia="標楷體" w:hAnsi="Times Ext Roman" w:cs="Times Ext Roman"/>
          <w:sz w:val="22"/>
          <w:szCs w:val="22"/>
        </w:rPr>
        <w:t>慧者境，性</w:t>
      </w:r>
      <w:r w:rsidRPr="00950741">
        <w:rPr>
          <w:rFonts w:ascii="Times Ext Roman" w:hAnsi="Times Ext Roman" w:cs="Times Ext Roman"/>
          <w:sz w:val="22"/>
          <w:szCs w:val="22"/>
          <w:vertAlign w:val="superscript"/>
        </w:rPr>
        <w:t>[6]</w:t>
      </w:r>
      <w:r w:rsidRPr="00950741">
        <w:rPr>
          <w:rFonts w:ascii="Times Ext Roman" w:eastAsia="標楷體" w:hAnsi="Times Ext Roman" w:cs="Times Ext Roman"/>
          <w:sz w:val="22"/>
          <w:szCs w:val="22"/>
        </w:rPr>
        <w:t>常寂靜無生滅</w:t>
      </w:r>
      <w:r w:rsidRPr="00950741">
        <w:rPr>
          <w:rFonts w:ascii="Times Ext Roman" w:eastAsia="標楷體" w:hAnsi="Times Ext Roman" w:cs="Times Ext Roman" w:hint="eastAsia"/>
          <w:sz w:val="22"/>
          <w:szCs w:val="22"/>
        </w:rPr>
        <w:t>，</w:t>
      </w:r>
    </w:p>
    <w:p w:rsidR="006B0076" w:rsidRPr="00950741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950741"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950741">
        <w:rPr>
          <w:rFonts w:ascii="Times Ext Roman" w:eastAsia="標楷體" w:hAnsi="Times Ext Roman" w:cs="Times Ext Roman"/>
          <w:sz w:val="22"/>
          <w:szCs w:val="22"/>
        </w:rPr>
        <w:t>性空能寂無二盡</w:t>
      </w:r>
      <w:r w:rsidRPr="00950741">
        <w:rPr>
          <w:rFonts w:ascii="Times Ext Roman" w:hAnsi="Times Ext Roman" w:cs="Times Ext Roman"/>
          <w:sz w:val="22"/>
          <w:szCs w:val="22"/>
          <w:vertAlign w:val="superscript"/>
        </w:rPr>
        <w:t>[7]</w:t>
      </w:r>
      <w:r w:rsidRPr="00950741">
        <w:rPr>
          <w:rFonts w:ascii="Times Ext Roman" w:eastAsia="標楷體" w:hAnsi="Times Ext Roman" w:cs="Times Ext Roman" w:hint="eastAsia"/>
          <w:sz w:val="22"/>
          <w:szCs w:val="22"/>
        </w:rPr>
        <w:t>。</w:t>
      </w:r>
    </w:p>
    <w:p w:rsidR="006B0076" w:rsidRPr="006E372D" w:rsidRDefault="006B0076" w:rsidP="00212BEE">
      <w:pPr>
        <w:pStyle w:val="a3"/>
        <w:ind w:leftChars="300" w:left="720"/>
        <w:rPr>
          <w:rFonts w:ascii="Times Ext Roman" w:hAnsi="Times Ext Roman" w:cs="Times Ext Roman"/>
          <w:sz w:val="22"/>
          <w:szCs w:val="22"/>
        </w:rPr>
      </w:pPr>
      <w:r w:rsidRPr="00950741">
        <w:rPr>
          <w:rFonts w:ascii="Times Ext Roman" w:hAnsi="Times Ext Roman" w:cs="Times Ext Roman"/>
          <w:sz w:val="22"/>
          <w:szCs w:val="22"/>
        </w:rPr>
        <w:t>[3]Akalpa-kalpāgata.</w:t>
      </w:r>
      <w:r w:rsidRPr="00950741">
        <w:rPr>
          <w:rFonts w:ascii="Times Ext Roman" w:hAnsi="Times Ext Roman" w:cs="Times Ext Roman"/>
          <w:sz w:val="22"/>
          <w:szCs w:val="22"/>
        </w:rPr>
        <w:t>。</w:t>
      </w:r>
      <w:r w:rsidRPr="00950741">
        <w:rPr>
          <w:rFonts w:ascii="Times Ext Roman" w:hAnsi="Times Ext Roman" w:cs="Times Ext Roman"/>
          <w:sz w:val="22"/>
          <w:szCs w:val="22"/>
        </w:rPr>
        <w:t>[4]Suduḥpṛśa.</w:t>
      </w:r>
      <w:r w:rsidRPr="00950741">
        <w:rPr>
          <w:rFonts w:ascii="Times Ext Roman" w:hAnsi="Times Ext Roman" w:cs="Times Ext Roman"/>
          <w:sz w:val="22"/>
          <w:szCs w:val="22"/>
        </w:rPr>
        <w:t>。</w:t>
      </w:r>
      <w:r w:rsidRPr="00950741">
        <w:rPr>
          <w:rFonts w:ascii="Times Ext Roman" w:hAnsi="Times Ext Roman" w:cs="Times Ext Roman"/>
          <w:sz w:val="22"/>
          <w:szCs w:val="22"/>
        </w:rPr>
        <w:t>[5]Anāvila.</w:t>
      </w:r>
      <w:r w:rsidRPr="00950741">
        <w:rPr>
          <w:rFonts w:ascii="Times Ext Roman" w:hAnsi="Times Ext Roman" w:cs="Times Ext Roman"/>
          <w:sz w:val="22"/>
          <w:szCs w:val="22"/>
        </w:rPr>
        <w:t>。</w:t>
      </w:r>
      <w:r w:rsidRPr="00950741">
        <w:rPr>
          <w:rFonts w:ascii="Times Ext Roman" w:hAnsi="Times Ext Roman" w:cs="Times Ext Roman"/>
          <w:sz w:val="22"/>
          <w:szCs w:val="22"/>
        </w:rPr>
        <w:t>[6]Svabhāva.</w:t>
      </w:r>
      <w:r w:rsidRPr="00950741">
        <w:rPr>
          <w:rFonts w:ascii="Times Ext Roman" w:hAnsi="Times Ext Roman" w:cs="Times Ext Roman"/>
          <w:sz w:val="22"/>
          <w:szCs w:val="22"/>
        </w:rPr>
        <w:t>。</w:t>
      </w:r>
      <w:r w:rsidRPr="00950741">
        <w:rPr>
          <w:rFonts w:ascii="Times Ext Roman" w:hAnsi="Times Ext Roman" w:cs="Times Ext Roman"/>
          <w:sz w:val="22"/>
          <w:szCs w:val="22"/>
        </w:rPr>
        <w:t>[7]A</w:t>
      </w:r>
      <w:r w:rsidRPr="00977AEF">
        <w:rPr>
          <w:rFonts w:ascii="Times Ext Roman" w:hAnsi="Times Ext Roman" w:cs="Times Ext Roman"/>
          <w:sz w:val="22"/>
          <w:szCs w:val="22"/>
        </w:rPr>
        <w:t>dvayak-ṣaya.</w:t>
      </w:r>
      <w:r w:rsidRPr="00977AEF">
        <w:rPr>
          <w:rFonts w:ascii="Times Ext Roman" w:hAnsi="Times Ext Roman" w:cs="Times Ext Roman"/>
          <w:sz w:val="22"/>
          <w:szCs w:val="22"/>
        </w:rPr>
        <w:t>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132b7-10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微難知聖道，非分別離念，難得無垢濁，智者智行處。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自性常寂滅，不滅亦不生，自體本來空，有不二不盡。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6</w:t>
      </w:r>
      <w:r w:rsidRPr="00950741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950741">
        <w:rPr>
          <w:rFonts w:ascii="Times Ext Roman" w:hAnsi="Times Ext Roman" w:cs="Times Ext Roman" w:hint="eastAsia"/>
          <w:sz w:val="22"/>
          <w:szCs w:val="22"/>
        </w:rPr>
        <w:t>p.18</w:t>
      </w:r>
      <w:r w:rsidRPr="00950741">
        <w:rPr>
          <w:rFonts w:ascii="Times Ext Roman" w:hAnsi="Times Ext Roman" w:cs="Times Ext Roman" w:hint="eastAsia"/>
          <w:sz w:val="22"/>
          <w:szCs w:val="22"/>
        </w:rPr>
        <w:t>，</w:t>
      </w:r>
      <w:r w:rsidRPr="00950741">
        <w:rPr>
          <w:rFonts w:ascii="Times Ext Roman" w:hAnsi="Times Ext Roman" w:cs="Times Ext Roman" w:hint="eastAsia"/>
          <w:sz w:val="22"/>
          <w:szCs w:val="22"/>
        </w:rPr>
        <w:t>29</w:t>
      </w: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1-2</w:t>
      </w:r>
      <w:r w:rsidRPr="00950741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微妙なる知りがたき大仙の道は、分別なく分別〔の境〕を離れ、極めて觸れがたし。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垢れなく、賢者の智もてのみ知られ、自性寂静、滅も生も無し。</w:t>
      </w:r>
    </w:p>
    <w:p w:rsidR="006B0076" w:rsidRPr="00A26379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自性空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寂然として、二も盡もなし。</w:t>
      </w:r>
    </w:p>
  </w:footnote>
  <w:footnote w:id="51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544b9-11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="660" w:hangingChars="300" w:hanging="66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遠離於諸趣，等同涅槃相，無中亦無後，非言辭所說。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出過於三世，其相如虛空。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460c19-21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遊居至解脫，逮平等滅度。無限無極義，言辭近超度；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以越于三世，行等猶虛空。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500a14-16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遠離於諸趣，等同涅槃相。無中亦無後，非言辭所說，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出過於三世，其相如虛空。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537c19-20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離趣平等至涅槃；無邊中緣無所證，出過三世等虛空。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132b11-13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遠離於諸趣，等同涅槃相，非初非中後，非言辭所說，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出過於三世，其相如虛空。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6</w:t>
      </w:r>
      <w:r w:rsidRPr="00950741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950741">
        <w:rPr>
          <w:rFonts w:ascii="Times Ext Roman" w:hAnsi="Times Ext Roman" w:cs="Times Ext Roman" w:hint="eastAsia"/>
          <w:sz w:val="22"/>
          <w:szCs w:val="22"/>
        </w:rPr>
        <w:t>p.18</w:t>
      </w:r>
      <w:r w:rsidRPr="00950741">
        <w:rPr>
          <w:rFonts w:ascii="Times Ext Roman" w:hAnsi="Times Ext Roman" w:cs="Times Ext Roman" w:hint="eastAsia"/>
          <w:sz w:val="22"/>
          <w:szCs w:val="22"/>
        </w:rPr>
        <w:t>，</w:t>
      </w:r>
      <w:r w:rsidRPr="00950741">
        <w:rPr>
          <w:rFonts w:ascii="Times Ext Roman" w:hAnsi="Times Ext Roman" w:cs="Times Ext Roman" w:hint="eastAsia"/>
          <w:sz w:val="22"/>
          <w:szCs w:val="22"/>
        </w:rPr>
        <w:t>29</w:t>
      </w: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2</w:t>
      </w:r>
      <w:r w:rsidRPr="00950741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zh-CN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zh-CN"/>
        </w:rPr>
        <w:t>趣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を</w:t>
      </w:r>
      <w:r>
        <w:rPr>
          <w:rFonts w:ascii="Times Ext Roman" w:hAnsi="Times Ext Roman" w:cs="Times Ext Roman" w:hint="eastAsia"/>
          <w:sz w:val="22"/>
          <w:szCs w:val="22"/>
          <w:lang w:eastAsia="zh-CN"/>
        </w:rPr>
        <w:t>脱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れ</w:t>
      </w:r>
      <w:r>
        <w:rPr>
          <w:rFonts w:ascii="Times Ext Roman" w:hAnsi="Times Ext Roman" w:cs="Times Ext Roman" w:hint="eastAsia"/>
          <w:sz w:val="22"/>
          <w:szCs w:val="22"/>
          <w:lang w:eastAsia="zh-CN"/>
        </w:rPr>
        <w:t>、平等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を</w:t>
      </w:r>
      <w:r>
        <w:rPr>
          <w:rFonts w:ascii="Times Ext Roman" w:hAnsi="Times Ext Roman" w:cs="Times Ext Roman" w:hint="eastAsia"/>
          <w:sz w:val="22"/>
          <w:szCs w:val="22"/>
          <w:lang w:eastAsia="zh-CN"/>
        </w:rPr>
        <w:t>得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て</w:t>
      </w:r>
      <w:r>
        <w:rPr>
          <w:rFonts w:ascii="Times Ext Roman" w:hAnsi="Times Ext Roman" w:cs="Times Ext Roman" w:hint="eastAsia"/>
          <w:sz w:val="22"/>
          <w:szCs w:val="22"/>
          <w:lang w:eastAsia="zh-CN"/>
        </w:rPr>
        <w:t>平安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なり</w:t>
      </w:r>
      <w:r>
        <w:rPr>
          <w:rFonts w:ascii="Times Ext Roman" w:hAnsi="Times Ext Roman" w:cs="Times Ext Roman" w:hint="eastAsia"/>
          <w:sz w:val="22"/>
          <w:szCs w:val="22"/>
          <w:lang w:eastAsia="zh-CN"/>
        </w:rPr>
        <w:t>。</w:t>
      </w:r>
    </w:p>
    <w:p w:rsidR="006B0076" w:rsidRPr="00A26379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zh-CN"/>
        </w:rPr>
      </w:pPr>
      <w:r>
        <w:rPr>
          <w:rFonts w:ascii="Times Ext Roman" w:hAnsi="Times Ext Roman" w:cs="Times Ext Roman" w:hint="eastAsia"/>
          <w:sz w:val="22"/>
          <w:szCs w:val="22"/>
          <w:lang w:eastAsia="zh-CN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邊も中もなく、言葉もて説かれず、三世を脱れて、虚空と等しきものぞ。</w:t>
      </w:r>
    </w:p>
  </w:footnote>
  <w:footnote w:id="52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544b12-14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="660" w:hangingChars="300" w:hanging="66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諸佛所行處，清淨深寂滅。言說所難及，地行亦如是，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說之猶尚難，何況以示人？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460c22-25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諸眾祐所行，寂然甚淡泊；一切之行業，徑路難逮解。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此等行如地，志性亦若斯；甚難可講說，何能分別了。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500a17-19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諸佛所行處，清淨深寂滅，言說所難及；地行亦如是，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說之猶尚難，何況以示人？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537c21-22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寂靜寂滅佛所證，以諸言趣難宣說；此地及行亦如是，說猶甚難何況聽！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132b14-15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定滅佛所行，言說不能及，地行亦如是，難說復難聞。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6</w:t>
      </w:r>
      <w:r w:rsidRPr="00950741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950741">
        <w:rPr>
          <w:rFonts w:ascii="Times Ext Roman" w:hAnsi="Times Ext Roman" w:cs="Times Ext Roman" w:hint="eastAsia"/>
          <w:sz w:val="22"/>
          <w:szCs w:val="22"/>
        </w:rPr>
        <w:t>p.18</w:t>
      </w:r>
      <w:r w:rsidRPr="00950741">
        <w:rPr>
          <w:rFonts w:ascii="Times Ext Roman" w:hAnsi="Times Ext Roman" w:cs="Times Ext Roman" w:hint="eastAsia"/>
          <w:sz w:val="22"/>
          <w:szCs w:val="22"/>
        </w:rPr>
        <w:t>，</w:t>
      </w:r>
      <w:r w:rsidRPr="00950741">
        <w:rPr>
          <w:rFonts w:ascii="Times Ext Roman" w:hAnsi="Times Ext Roman" w:cs="Times Ext Roman" w:hint="eastAsia"/>
          <w:sz w:val="22"/>
          <w:szCs w:val="22"/>
        </w:rPr>
        <w:t>29</w:t>
      </w: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3</w:t>
      </w:r>
      <w:r w:rsidRPr="00950741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寂かにいとも寂かにて、善逝のみ善く知り、あらゆる言葉の道もて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いと述べがたし。</w:t>
      </w:r>
    </w:p>
    <w:p w:rsidR="006B0076" w:rsidRPr="00354005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地と行とも亦、これと相似たるものぞ。説くも極めて難し、況んや聞くをや。</w:t>
      </w:r>
    </w:p>
  </w:footnote>
  <w:footnote w:id="53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544b15-17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="660" w:hangingChars="300" w:hanging="66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諸佛之智慧，離諸心數道，不可得思議，非有陰界入。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但以智可知，非識之所及。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460c26-29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以去棄心意，永無心句迹；諸眾祐所行，智慧消言食</w:t>
      </w:r>
      <w:r w:rsidRPr="00DB3BF4">
        <w:rPr>
          <w:rFonts w:ascii="Times Ext Roman" w:hAnsi="Times Ext Roman" w:cs="Times Ext Roman"/>
          <w:sz w:val="22"/>
          <w:szCs w:val="22"/>
          <w:vertAlign w:val="superscript"/>
        </w:rPr>
        <w:t>[28]</w:t>
      </w:r>
      <w:r w:rsidRPr="00DB3BF4">
        <w:rPr>
          <w:rFonts w:ascii="Times Ext Roman" w:eastAsia="標楷體" w:hAnsi="Times Ext Roman" w:cs="Times Ext Roman"/>
          <w:sz w:val="22"/>
          <w:szCs w:val="22"/>
        </w:rPr>
        <w:t>。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亦復無所行，無陰眾衰入；聖達依慧業，其心無想念。</w:t>
      </w:r>
    </w:p>
    <w:p w:rsidR="006B0076" w:rsidRPr="006E372D" w:rsidRDefault="006B0076" w:rsidP="006E372D">
      <w:pPr>
        <w:pStyle w:val="a3"/>
        <w:ind w:leftChars="250" w:left="710" w:hangingChars="50" w:hanging="110"/>
        <w:rPr>
          <w:rFonts w:ascii="Times Ext Roman" w:hAnsi="Times Ext Roman" w:cs="Times Ext Roman"/>
          <w:sz w:val="22"/>
          <w:szCs w:val="22"/>
        </w:rPr>
      </w:pPr>
      <w:r w:rsidRPr="00977AEF">
        <w:rPr>
          <w:rFonts w:ascii="Times Ext Roman" w:hAnsi="Times Ext Roman" w:cs="Times Ext Roman"/>
          <w:sz w:val="22"/>
          <w:szCs w:val="22"/>
        </w:rPr>
        <w:t>[28]</w:t>
      </w:r>
      <w:r w:rsidRPr="00977AEF">
        <w:rPr>
          <w:rFonts w:ascii="Times Ext Roman" w:hAnsi="Times Ext Roman" w:cs="Times Ext Roman"/>
          <w:sz w:val="22"/>
          <w:szCs w:val="22"/>
        </w:rPr>
        <w:t>食＝念【宋】【元】【明】【宮】。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500a20-22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諸佛之智慧，離諸心數道，不可得思議，非有陰界入，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但以智可知，非識之所及。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537c23-24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遠離思惟及心道，此智所引牟尼境；非蘊、界、處所顯了，非心所測、意所思。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132b16-17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離念及心道，智起佛境界，非陰界入說，心意所不及。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6</w:t>
      </w:r>
      <w:r w:rsidRPr="00950741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950741">
        <w:rPr>
          <w:rFonts w:ascii="Times Ext Roman" w:hAnsi="Times Ext Roman" w:cs="Times Ext Roman" w:hint="eastAsia"/>
          <w:sz w:val="22"/>
          <w:szCs w:val="22"/>
        </w:rPr>
        <w:t>p.18-19</w:t>
      </w:r>
      <w:r w:rsidRPr="00950741">
        <w:rPr>
          <w:rFonts w:ascii="Times Ext Roman" w:hAnsi="Times Ext Roman" w:cs="Times Ext Roman" w:hint="eastAsia"/>
          <w:sz w:val="22"/>
          <w:szCs w:val="22"/>
        </w:rPr>
        <w:t>，</w:t>
      </w:r>
      <w:r w:rsidRPr="00950741">
        <w:rPr>
          <w:rFonts w:ascii="Times Ext Roman" w:hAnsi="Times Ext Roman" w:cs="Times Ext Roman" w:hint="eastAsia"/>
          <w:sz w:val="22"/>
          <w:szCs w:val="22"/>
        </w:rPr>
        <w:t>29</w:t>
      </w: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4</w:t>
      </w:r>
      <w:r w:rsidRPr="00950741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此は思惟と心道とを離れ、智の發すところ、牟尼王のみ知れり。</w:t>
      </w:r>
    </w:p>
    <w:p w:rsidR="006B0076" w:rsidRPr="00354005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蘊・界・處もてあらはされ得ず。心も及び得ず、意も思ひ得ず。</w:t>
      </w:r>
    </w:p>
  </w:footnote>
  <w:footnote w:id="54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544b18-19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如空迹難說，何可示其相？十地義如是，非心意所行。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461a8-12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猶如心本性，智慧以明了。如斯行之業，微妙甚難解；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自己志性無，不可卒達知。何況能宣布，安住之所念；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一切共恭敬，明聽玄妙教。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500a23-24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如空迹難說，何可示其相？十地義如是，非無邊心知。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537c25-26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譬如空中諸鳥跡，智者叵宣難可示；諸佛子地亦如是，說尚極難何況聽！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132b18-19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如空中鳥跡，難說不可見，十地義如是，不可得說聞。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6</w:t>
      </w:r>
      <w:r w:rsidRPr="00950741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950741">
        <w:rPr>
          <w:rFonts w:ascii="Times Ext Roman" w:hAnsi="Times Ext Roman" w:cs="Times Ext Roman" w:hint="eastAsia"/>
          <w:sz w:val="22"/>
          <w:szCs w:val="22"/>
        </w:rPr>
        <w:t>p.19</w:t>
      </w:r>
      <w:r w:rsidRPr="00950741">
        <w:rPr>
          <w:rFonts w:ascii="Times Ext Roman" w:hAnsi="Times Ext Roman" w:cs="Times Ext Roman" w:hint="eastAsia"/>
          <w:sz w:val="22"/>
          <w:szCs w:val="22"/>
        </w:rPr>
        <w:t>，</w:t>
      </w:r>
      <w:r w:rsidRPr="00950741">
        <w:rPr>
          <w:rFonts w:ascii="Times Ext Roman" w:hAnsi="Times Ext Roman" w:cs="Times Ext Roman" w:hint="eastAsia"/>
          <w:sz w:val="22"/>
          <w:szCs w:val="22"/>
        </w:rPr>
        <w:t>29</w:t>
      </w: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5</w:t>
      </w:r>
      <w:r w:rsidRPr="00950741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御空行く鳥の足跡の如く、智者も説くを得ず、又示す能はず。</w:t>
      </w:r>
    </w:p>
    <w:p w:rsidR="006B0076" w:rsidRPr="00354005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此に似て、佛子の總ての諸地も、説くことを得ず、況んや聞くをや。</w:t>
      </w:r>
    </w:p>
  </w:footnote>
  <w:footnote w:id="55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544b20-22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="660" w:hangingChars="300" w:hanging="66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是事雖為難，發願行慈悲。漸次具諸地，智者所能及，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如是諸地行，微妙甚難見。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 w:hint="eastAsia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500a25-27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是事雖為難，發願行慈悲，漸次具諸地，非心所能及。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如是諸地行，微妙甚難見</w:t>
      </w:r>
      <w:r w:rsidRPr="006E372D">
        <w:rPr>
          <w:rFonts w:ascii="Times Ext Roman" w:eastAsia="標楷體" w:hAnsi="Times Ext Roman" w:cs="Times Ext Roman" w:hint="eastAsia"/>
          <w:sz w:val="22"/>
          <w:szCs w:val="22"/>
        </w:rPr>
        <w:t>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 w:hint="eastAsia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537c27-29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今當但說此一分，由大慈悲及願力；如其漸次非心境，以智能滿如意樂。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如是此境極難見，叵說唯住自意樂</w:t>
      </w:r>
      <w:r w:rsidRPr="006E372D">
        <w:rPr>
          <w:rFonts w:ascii="Times Ext Roman" w:eastAsia="標楷體" w:hAnsi="Times Ext Roman" w:cs="Times Ext Roman" w:hint="eastAsia"/>
          <w:sz w:val="22"/>
          <w:szCs w:val="22"/>
        </w:rPr>
        <w:t>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 w:hint="eastAsia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132b20-22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我但說一分，慈悲及願力，漸次非心境，智滿如淨心，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是境界難見，難說自心知。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5</w:t>
      </w:r>
      <w:r w:rsidRPr="00950741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950741">
        <w:rPr>
          <w:rFonts w:ascii="Times Ext Roman" w:hAnsi="Times Ext Roman" w:cs="Times Ext Roman" w:hint="eastAsia"/>
          <w:sz w:val="22"/>
          <w:szCs w:val="22"/>
        </w:rPr>
        <w:t>p.19</w:t>
      </w:r>
      <w:r w:rsidRPr="00950741">
        <w:rPr>
          <w:rFonts w:ascii="Times Ext Roman" w:hAnsi="Times Ext Roman" w:cs="Times Ext Roman" w:hint="eastAsia"/>
          <w:sz w:val="22"/>
          <w:szCs w:val="22"/>
        </w:rPr>
        <w:t>，</w:t>
      </w:r>
      <w:r w:rsidRPr="00950741">
        <w:rPr>
          <w:rFonts w:ascii="Times Ext Roman" w:hAnsi="Times Ext Roman" w:cs="Times Ext Roman" w:hint="eastAsia"/>
          <w:sz w:val="22"/>
          <w:szCs w:val="22"/>
        </w:rPr>
        <w:t>29</w:t>
      </w: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6-7a</w:t>
      </w:r>
      <w:r w:rsidRPr="00950741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されど慈悲と本願との故に、これより次第の如く、小分のみを説かむ。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そは亦心の域にあらず、樂ふが如く、智もてそれを滿せ。</w:t>
      </w:r>
    </w:p>
    <w:p w:rsidR="006B0076" w:rsidRPr="00ED45B7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かかる域は實に見がたし、自らの願ひに住する故に、説くを得ず。</w:t>
      </w:r>
    </w:p>
  </w:footnote>
  <w:footnote w:id="56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544b23-26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="660" w:hangingChars="300" w:hanging="66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不可以心知，當承佛力說，汝等當恭敬，咸共一心聽。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智慧所隨順，諸地相入行，於無量億劫，說之不可盡。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461a13-16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以入正真慧，如行道之住；若於億千劫，不可盡究竟。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等俱咸悅豫，普共且專聽；至誠妙真義，無厭亦無異。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500a28-b2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不可以心知，當承佛力說。汝等當恭敬，咸共一心聽，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諸地相入行，修習出法門。於無量億劫，說之不可盡。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538a1-2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然承佛力我今說，汝等一心恭敬聽。如是智門及正行，億劫宣說猶難盡。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132b23-24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我承佛力說，咸共恭敬聽，如是智入行，億劫說不盡。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6</w:t>
      </w:r>
      <w:r w:rsidRPr="00950741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950741">
        <w:rPr>
          <w:rFonts w:ascii="Times Ext Roman" w:hAnsi="Times Ext Roman" w:cs="Times Ext Roman" w:hint="eastAsia"/>
          <w:sz w:val="22"/>
          <w:szCs w:val="22"/>
        </w:rPr>
        <w:t>p.19</w:t>
      </w:r>
      <w:r w:rsidRPr="00950741">
        <w:rPr>
          <w:rFonts w:ascii="Times Ext Roman" w:hAnsi="Times Ext Roman" w:cs="Times Ext Roman" w:hint="eastAsia"/>
          <w:sz w:val="22"/>
          <w:szCs w:val="22"/>
        </w:rPr>
        <w:t>，</w:t>
      </w:r>
      <w:r w:rsidRPr="00950741">
        <w:rPr>
          <w:rFonts w:ascii="Times Ext Roman" w:hAnsi="Times Ext Roman" w:cs="Times Ext Roman" w:hint="eastAsia"/>
          <w:sz w:val="22"/>
          <w:szCs w:val="22"/>
        </w:rPr>
        <w:t>29</w:t>
      </w: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7b-8a</w:t>
      </w:r>
      <w:r w:rsidRPr="00950741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されど佛の威力の故に我説かむ。聞けよ、總て随順して恭敬あるものは！</w:t>
      </w:r>
    </w:p>
    <w:p w:rsidR="006B0076" w:rsidRPr="00ED45B7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かかる智慧に入る〔行〕は、多劫を經るも説くを得ざるを。</w:t>
      </w:r>
    </w:p>
  </w:footnote>
  <w:footnote w:id="57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544b27-28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今如實略說，其義無有餘，一心恭敬待，今承佛力說。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461a17-20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不以為憒亂，猶如成大海；今當具敷演，諸眾祐道行。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又當班</w:t>
      </w:r>
      <w:r w:rsidRPr="00DB3BF4">
        <w:rPr>
          <w:rFonts w:ascii="Times Ext Roman" w:hAnsi="Times Ext Roman" w:cs="Times Ext Roman"/>
          <w:sz w:val="22"/>
          <w:szCs w:val="22"/>
          <w:vertAlign w:val="superscript"/>
        </w:rPr>
        <w:t>[</w:t>
      </w:r>
      <w:r w:rsidRPr="00DB3BF4">
        <w:rPr>
          <w:rFonts w:ascii="Times Ext Roman" w:hAnsi="Times Ext Roman" w:cs="Times Ext Roman"/>
          <w:sz w:val="22"/>
          <w:szCs w:val="22"/>
          <w:vertAlign w:val="superscript"/>
        </w:rPr>
        <w:t>＊</w:t>
      </w:r>
      <w:r w:rsidRPr="00DB3BF4">
        <w:rPr>
          <w:rFonts w:ascii="Times Ext Roman" w:hAnsi="Times Ext Roman" w:cs="Times Ext Roman"/>
          <w:sz w:val="22"/>
          <w:szCs w:val="22"/>
          <w:vertAlign w:val="superscript"/>
        </w:rPr>
        <w:t>]</w:t>
      </w:r>
      <w:r w:rsidRPr="00DB3BF4">
        <w:rPr>
          <w:rFonts w:ascii="Times Ext Roman" w:eastAsia="標楷體" w:hAnsi="Times Ext Roman" w:cs="Times Ext Roman"/>
          <w:sz w:val="22"/>
          <w:szCs w:val="22"/>
        </w:rPr>
        <w:t>宣</w:t>
      </w:r>
      <w:r w:rsidRPr="006E372D">
        <w:rPr>
          <w:rFonts w:ascii="Times Ext Roman" w:eastAsia="標楷體" w:hAnsi="Times Ext Roman" w:cs="Times Ext Roman"/>
          <w:sz w:val="22"/>
          <w:szCs w:val="22"/>
        </w:rPr>
        <w:t>說，殊特之法音；牽引眾譬喻，正真等文字。</w:t>
      </w:r>
    </w:p>
    <w:p w:rsidR="006B0076" w:rsidRPr="006E372D" w:rsidRDefault="006B0076" w:rsidP="006E372D">
      <w:pPr>
        <w:pStyle w:val="a3"/>
        <w:ind w:leftChars="250" w:left="710" w:hangingChars="50" w:hanging="110"/>
        <w:rPr>
          <w:rFonts w:ascii="Times Ext Roman" w:hAnsi="Times Ext Roman" w:cs="Times Ext Roman"/>
          <w:sz w:val="22"/>
          <w:szCs w:val="22"/>
        </w:rPr>
      </w:pPr>
      <w:r w:rsidRPr="00977AEF">
        <w:rPr>
          <w:rFonts w:ascii="Times Ext Roman" w:hAnsi="Times Ext Roman" w:cs="Times Ext Roman"/>
          <w:sz w:val="22"/>
          <w:szCs w:val="22"/>
        </w:rPr>
        <w:t>[</w:t>
      </w:r>
      <w:r w:rsidRPr="00977AEF">
        <w:rPr>
          <w:rFonts w:ascii="Times Ext Roman" w:hAnsi="Times Ext Roman" w:cs="Times Ext Roman"/>
          <w:sz w:val="22"/>
          <w:szCs w:val="22"/>
        </w:rPr>
        <w:t>＊</w:t>
      </w:r>
      <w:r w:rsidRPr="00977AEF">
        <w:rPr>
          <w:rFonts w:ascii="Times Ext Roman" w:hAnsi="Times Ext Roman" w:cs="Times Ext Roman"/>
          <w:sz w:val="22"/>
          <w:szCs w:val="22"/>
        </w:rPr>
        <w:t>17-3]</w:t>
      </w:r>
      <w:r w:rsidRPr="00977AEF">
        <w:rPr>
          <w:rFonts w:ascii="Times Ext Roman" w:hAnsi="Times Ext Roman" w:cs="Times Ext Roman"/>
          <w:sz w:val="22"/>
          <w:szCs w:val="22"/>
        </w:rPr>
        <w:t>班＝頒【宋】【元】【明】【宮】＊。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3</w:t>
      </w:r>
      <w:r w:rsidRPr="006E372D">
        <w:rPr>
          <w:rFonts w:ascii="Times Ext Roman" w:hAnsi="Times Ext Roman" w:cs="Times Ext Roman"/>
          <w:sz w:val="22"/>
          <w:szCs w:val="22"/>
        </w:rPr>
        <w:t>）《十住經》卷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歡喜地〉（大正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500b3-4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今如實略說，其義無有餘。一心恭敬待，今承佛力說。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538a3-4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我今略說汝等聽，真實法義盡如理。仁者專心恭敬待，我承佛力當善說。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132b25-26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今如是略說，如實滿足住，一心恭敬待，承佛力善說。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6</w:t>
      </w:r>
      <w:r w:rsidRPr="00950741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950741">
        <w:rPr>
          <w:rFonts w:ascii="Times Ext Roman" w:hAnsi="Times Ext Roman" w:cs="Times Ext Roman" w:hint="eastAsia"/>
          <w:sz w:val="22"/>
          <w:szCs w:val="22"/>
        </w:rPr>
        <w:t>p.19</w:t>
      </w:r>
      <w:r w:rsidRPr="00950741">
        <w:rPr>
          <w:rFonts w:ascii="Times Ext Roman" w:hAnsi="Times Ext Roman" w:cs="Times Ext Roman" w:hint="eastAsia"/>
          <w:sz w:val="22"/>
          <w:szCs w:val="22"/>
        </w:rPr>
        <w:t>，</w:t>
      </w:r>
      <w:r w:rsidRPr="00950741">
        <w:rPr>
          <w:rFonts w:ascii="Times Ext Roman" w:hAnsi="Times Ext Roman" w:cs="Times Ext Roman" w:hint="eastAsia"/>
          <w:sz w:val="22"/>
          <w:szCs w:val="22"/>
        </w:rPr>
        <w:t>29</w:t>
      </w: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8b-9a</w:t>
      </w:r>
      <w:r w:rsidRPr="00950741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我は今略して語らむ、耳傾けよ。すべて法義の真實に住するが故に。</w:t>
      </w:r>
    </w:p>
    <w:p w:rsidR="006B0076" w:rsidRPr="00F24562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恭敬ありて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善き整へる者等よ、いざ、佛の威力の故に我は説かむ。</w:t>
      </w:r>
    </w:p>
  </w:footnote>
  <w:footnote w:id="58">
    <w:p w:rsidR="006B0076" w:rsidRPr="006E372D" w:rsidRDefault="006B0076">
      <w:pPr>
        <w:pStyle w:val="a3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 xml:space="preserve"> </w:t>
      </w:r>
      <w:r w:rsidRPr="006E372D">
        <w:rPr>
          <w:rFonts w:ascii="Times Ext Roman" w:hAnsi="Times Ext Roman" w:cs="Times Ext Roman"/>
          <w:sz w:val="22"/>
          <w:szCs w:val="22"/>
        </w:rPr>
        <w:t>諭＝喻【宋】【元】【明】【宮】。（大正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181d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n.1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</w:p>
  </w:footnote>
  <w:footnote w:id="59">
    <w:p w:rsidR="006B0076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6E372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6E372D">
        <w:rPr>
          <w:rFonts w:ascii="Times Ext Roman" w:hAnsi="Times Ext Roman" w:cs="Times Ext Roman"/>
          <w:sz w:val="22"/>
          <w:szCs w:val="22"/>
        </w:rPr>
        <w:t>23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22 </w:t>
      </w:r>
      <w:r w:rsidRPr="006E372D">
        <w:rPr>
          <w:rFonts w:ascii="Times Ext Roman" w:hAnsi="Times Ext Roman" w:cs="Times Ext Roman"/>
          <w:sz w:val="22"/>
          <w:szCs w:val="22"/>
        </w:rPr>
        <w:t>十地品〉（大正</w:t>
      </w:r>
      <w:r w:rsidRPr="006E372D">
        <w:rPr>
          <w:rFonts w:ascii="Times Ext Roman" w:hAnsi="Times Ext Roman" w:cs="Times Ext Roman"/>
          <w:sz w:val="22"/>
          <w:szCs w:val="22"/>
        </w:rPr>
        <w:t>09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544b29-c2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Pr="00A178C4" w:rsidRDefault="006B0076" w:rsidP="006E372D">
      <w:pPr>
        <w:pStyle w:val="a3"/>
        <w:ind w:left="660" w:hangingChars="300" w:hanging="66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大音唱因</w:t>
      </w:r>
      <w:r w:rsidRPr="00A178C4">
        <w:rPr>
          <w:rFonts w:ascii="Times Ext Roman" w:eastAsia="標楷體" w:hAnsi="Times Ext Roman" w:cs="Times Ext Roman"/>
          <w:sz w:val="22"/>
          <w:szCs w:val="22"/>
        </w:rPr>
        <w:t>諭</w:t>
      </w:r>
      <w:r w:rsidR="007C5167" w:rsidRPr="00A178C4">
        <w:rPr>
          <w:rFonts w:ascii="Times Ext Roman" w:hAnsi="Times Ext Roman" w:cs="Times Ext Roman"/>
          <w:sz w:val="22"/>
          <w:szCs w:val="22"/>
          <w:vertAlign w:val="superscript"/>
        </w:rPr>
        <w:t>[5]</w:t>
      </w:r>
      <w:r w:rsidRPr="00A178C4">
        <w:rPr>
          <w:rFonts w:ascii="Times Ext Roman" w:eastAsia="標楷體" w:hAnsi="Times Ext Roman" w:cs="Times Ext Roman"/>
          <w:sz w:val="22"/>
          <w:szCs w:val="22"/>
        </w:rPr>
        <w:t>，義名不相違。佛神力無量，今皆在我身，</w:t>
      </w:r>
    </w:p>
    <w:p w:rsidR="006B0076" w:rsidRPr="00A178C4" w:rsidRDefault="006B0076" w:rsidP="006E372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A178C4"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A178C4">
        <w:rPr>
          <w:rFonts w:ascii="Times Ext Roman" w:eastAsia="標楷體" w:hAnsi="Times Ext Roman" w:cs="Times Ext Roman"/>
          <w:sz w:val="22"/>
          <w:szCs w:val="22"/>
        </w:rPr>
        <w:t>我之所說者，如大海一渧。</w:t>
      </w:r>
    </w:p>
    <w:p w:rsidR="006B0076" w:rsidRPr="00A178C4" w:rsidRDefault="006B0076" w:rsidP="00977AEF">
      <w:pPr>
        <w:pStyle w:val="a3"/>
        <w:ind w:firstLineChars="300" w:firstLine="660"/>
        <w:rPr>
          <w:rFonts w:ascii="Times Ext Roman" w:hAnsi="Times Ext Roman" w:cs="Times Ext Roman"/>
          <w:sz w:val="22"/>
          <w:szCs w:val="22"/>
        </w:rPr>
      </w:pPr>
      <w:r w:rsidRPr="00A178C4">
        <w:rPr>
          <w:rFonts w:ascii="Times Ext Roman" w:hAnsi="Times Ext Roman" w:cs="Times Ext Roman"/>
          <w:sz w:val="22"/>
          <w:szCs w:val="22"/>
        </w:rPr>
        <w:t>[5]</w:t>
      </w:r>
      <w:r w:rsidRPr="00A178C4">
        <w:rPr>
          <w:rFonts w:ascii="Times Ext Roman" w:hAnsi="Times Ext Roman" w:cs="Times Ext Roman"/>
          <w:sz w:val="22"/>
          <w:szCs w:val="22"/>
        </w:rPr>
        <w:t>諭＝喻【宮】【聖】。</w:t>
      </w:r>
    </w:p>
    <w:p w:rsidR="006B0076" w:rsidRPr="00A178C4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A178C4">
        <w:rPr>
          <w:rFonts w:ascii="Times Ext Roman" w:hAnsi="Times Ext Roman" w:cs="Times Ext Roman"/>
          <w:sz w:val="22"/>
          <w:szCs w:val="22"/>
        </w:rPr>
        <w:t>（</w:t>
      </w:r>
      <w:r w:rsidRPr="00A178C4">
        <w:rPr>
          <w:rFonts w:ascii="Times Ext Roman" w:hAnsi="Times Ext Roman" w:cs="Times Ext Roman"/>
          <w:sz w:val="22"/>
          <w:szCs w:val="22"/>
        </w:rPr>
        <w:t>2</w:t>
      </w:r>
      <w:r w:rsidRPr="00A178C4">
        <w:rPr>
          <w:rFonts w:ascii="Times Ext Roman" w:hAnsi="Times Ext Roman" w:cs="Times Ext Roman"/>
          <w:sz w:val="22"/>
          <w:szCs w:val="22"/>
        </w:rPr>
        <w:t>）《漸備一切智德經》卷</w:t>
      </w:r>
      <w:r w:rsidRPr="00A178C4">
        <w:rPr>
          <w:rFonts w:ascii="Times Ext Roman" w:hAnsi="Times Ext Roman" w:cs="Times Ext Roman"/>
          <w:sz w:val="22"/>
          <w:szCs w:val="22"/>
        </w:rPr>
        <w:t>1</w:t>
      </w:r>
      <w:r w:rsidRPr="00A178C4">
        <w:rPr>
          <w:rFonts w:ascii="Times Ext Roman" w:hAnsi="Times Ext Roman" w:cs="Times Ext Roman"/>
          <w:sz w:val="22"/>
          <w:szCs w:val="22"/>
        </w:rPr>
        <w:t>〈</w:t>
      </w:r>
      <w:r w:rsidRPr="00A178C4">
        <w:rPr>
          <w:rFonts w:ascii="Times Ext Roman" w:hAnsi="Times Ext Roman" w:cs="Times Ext Roman"/>
          <w:sz w:val="22"/>
          <w:szCs w:val="22"/>
        </w:rPr>
        <w:t xml:space="preserve">1 </w:t>
      </w:r>
      <w:r w:rsidRPr="00A178C4">
        <w:rPr>
          <w:rFonts w:ascii="Times Ext Roman" w:hAnsi="Times Ext Roman" w:cs="Times Ext Roman"/>
          <w:sz w:val="22"/>
          <w:szCs w:val="22"/>
        </w:rPr>
        <w:t>初發意悅豫住品〉（大正</w:t>
      </w:r>
      <w:r w:rsidRPr="00A178C4">
        <w:rPr>
          <w:rFonts w:ascii="Times Ext Roman" w:hAnsi="Times Ext Roman" w:cs="Times Ext Roman"/>
          <w:sz w:val="22"/>
          <w:szCs w:val="22"/>
        </w:rPr>
        <w:t>10</w:t>
      </w:r>
      <w:r w:rsidRPr="00A178C4">
        <w:rPr>
          <w:rFonts w:ascii="Times Ext Roman" w:hAnsi="Times Ext Roman" w:cs="Times Ext Roman"/>
          <w:sz w:val="22"/>
          <w:szCs w:val="22"/>
        </w:rPr>
        <w:t>，</w:t>
      </w:r>
      <w:r w:rsidRPr="00A178C4">
        <w:rPr>
          <w:rFonts w:ascii="Times Ext Roman" w:hAnsi="Times Ext Roman" w:cs="Times Ext Roman"/>
          <w:sz w:val="22"/>
          <w:szCs w:val="22"/>
        </w:rPr>
        <w:t>461a21-24</w:t>
      </w:r>
      <w:r w:rsidRPr="00A178C4">
        <w:rPr>
          <w:rFonts w:ascii="Times Ext Roman" w:hAnsi="Times Ext Roman" w:cs="Times Ext Roman"/>
          <w:sz w:val="22"/>
          <w:szCs w:val="22"/>
        </w:rPr>
        <w:t>）：</w:t>
      </w:r>
    </w:p>
    <w:p w:rsidR="006B0076" w:rsidRPr="00A178C4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 w:rsidRPr="00A178C4">
        <w:rPr>
          <w:rFonts w:ascii="Times Ext Roman" w:hAnsi="Times Ext Roman" w:cs="Times Ext Roman" w:hint="eastAsia"/>
          <w:sz w:val="22"/>
          <w:szCs w:val="22"/>
        </w:rPr>
        <w:tab/>
      </w:r>
      <w:r w:rsidRPr="00A178C4">
        <w:rPr>
          <w:rFonts w:ascii="Times Ext Roman" w:eastAsia="標楷體" w:hAnsi="Times Ext Roman" w:cs="Times Ext Roman"/>
          <w:sz w:val="22"/>
          <w:szCs w:val="22"/>
        </w:rPr>
        <w:t>其所講分別，甚難可解散；安住行業事，如是不可量。</w:t>
      </w:r>
    </w:p>
    <w:p w:rsidR="006B0076" w:rsidRPr="00A178C4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A178C4"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A178C4">
        <w:rPr>
          <w:rFonts w:ascii="Times Ext Roman" w:eastAsia="標楷體" w:hAnsi="Times Ext Roman" w:cs="Times Ext Roman"/>
          <w:sz w:val="22"/>
          <w:szCs w:val="22"/>
        </w:rPr>
        <w:t>今已得逮入，吾我之自然；咸樂如一渧，且聽所宣言。</w:t>
      </w:r>
    </w:p>
    <w:p w:rsidR="006B0076" w:rsidRPr="00A178C4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A178C4">
        <w:rPr>
          <w:rFonts w:ascii="Times Ext Roman" w:hAnsi="Times Ext Roman" w:cs="Times Ext Roman"/>
          <w:sz w:val="22"/>
          <w:szCs w:val="22"/>
        </w:rPr>
        <w:t>（</w:t>
      </w:r>
      <w:r w:rsidRPr="00A178C4">
        <w:rPr>
          <w:rFonts w:ascii="Times Ext Roman" w:hAnsi="Times Ext Roman" w:cs="Times Ext Roman"/>
          <w:sz w:val="22"/>
          <w:szCs w:val="22"/>
        </w:rPr>
        <w:t>3</w:t>
      </w:r>
      <w:r w:rsidRPr="00A178C4">
        <w:rPr>
          <w:rFonts w:ascii="Times Ext Roman" w:hAnsi="Times Ext Roman" w:cs="Times Ext Roman"/>
          <w:sz w:val="22"/>
          <w:szCs w:val="22"/>
        </w:rPr>
        <w:t>）《十住經》卷</w:t>
      </w:r>
      <w:r w:rsidRPr="00A178C4">
        <w:rPr>
          <w:rFonts w:ascii="Times Ext Roman" w:hAnsi="Times Ext Roman" w:cs="Times Ext Roman"/>
          <w:sz w:val="22"/>
          <w:szCs w:val="22"/>
        </w:rPr>
        <w:t>1</w:t>
      </w:r>
      <w:r w:rsidRPr="00A178C4">
        <w:rPr>
          <w:rFonts w:ascii="Times Ext Roman" w:hAnsi="Times Ext Roman" w:cs="Times Ext Roman"/>
          <w:sz w:val="22"/>
          <w:szCs w:val="22"/>
        </w:rPr>
        <w:t>〈</w:t>
      </w:r>
      <w:r w:rsidRPr="00A178C4">
        <w:rPr>
          <w:rFonts w:ascii="Times Ext Roman" w:hAnsi="Times Ext Roman" w:cs="Times Ext Roman"/>
          <w:sz w:val="22"/>
          <w:szCs w:val="22"/>
        </w:rPr>
        <w:t xml:space="preserve">1 </w:t>
      </w:r>
      <w:r w:rsidRPr="00A178C4">
        <w:rPr>
          <w:rFonts w:ascii="Times Ext Roman" w:hAnsi="Times Ext Roman" w:cs="Times Ext Roman"/>
          <w:sz w:val="22"/>
          <w:szCs w:val="22"/>
        </w:rPr>
        <w:t>歡喜地〉（大正</w:t>
      </w:r>
      <w:r w:rsidRPr="00A178C4">
        <w:rPr>
          <w:rFonts w:ascii="Times Ext Roman" w:hAnsi="Times Ext Roman" w:cs="Times Ext Roman"/>
          <w:sz w:val="22"/>
          <w:szCs w:val="22"/>
        </w:rPr>
        <w:t>10</w:t>
      </w:r>
      <w:r w:rsidRPr="00A178C4">
        <w:rPr>
          <w:rFonts w:ascii="Times Ext Roman" w:hAnsi="Times Ext Roman" w:cs="Times Ext Roman"/>
          <w:sz w:val="22"/>
          <w:szCs w:val="22"/>
        </w:rPr>
        <w:t>，</w:t>
      </w:r>
      <w:r w:rsidRPr="00A178C4">
        <w:rPr>
          <w:rFonts w:ascii="Times Ext Roman" w:hAnsi="Times Ext Roman" w:cs="Times Ext Roman"/>
          <w:sz w:val="22"/>
          <w:szCs w:val="22"/>
        </w:rPr>
        <w:t>500b5-7</w:t>
      </w:r>
      <w:r w:rsidRPr="00A178C4">
        <w:rPr>
          <w:rFonts w:ascii="Times Ext Roman" w:hAnsi="Times Ext Roman" w:cs="Times Ext Roman"/>
          <w:sz w:val="22"/>
          <w:szCs w:val="22"/>
        </w:rPr>
        <w:t>）：</w:t>
      </w:r>
    </w:p>
    <w:p w:rsidR="006B0076" w:rsidRPr="00A178C4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 w:rsidRPr="00A178C4">
        <w:rPr>
          <w:rFonts w:ascii="Times Ext Roman" w:hAnsi="Times Ext Roman" w:cs="Times Ext Roman" w:hint="eastAsia"/>
          <w:sz w:val="22"/>
          <w:szCs w:val="22"/>
        </w:rPr>
        <w:tab/>
      </w:r>
      <w:r w:rsidRPr="00A178C4">
        <w:rPr>
          <w:rFonts w:ascii="Times Ext Roman" w:eastAsia="標楷體" w:hAnsi="Times Ext Roman" w:cs="Times Ext Roman"/>
          <w:sz w:val="22"/>
          <w:szCs w:val="22"/>
        </w:rPr>
        <w:t>大音唱因喻，義名不相違。佛神力無量，今皆在我身，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A178C4"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A178C4">
        <w:rPr>
          <w:rFonts w:ascii="Times Ext Roman" w:eastAsia="標楷體" w:hAnsi="Times Ext Roman" w:cs="Times Ext Roman"/>
          <w:sz w:val="22"/>
          <w:szCs w:val="22"/>
        </w:rPr>
        <w:t>我之所說者，如大海一渧</w:t>
      </w:r>
      <w:r w:rsidR="004879F7" w:rsidRPr="00A178C4">
        <w:rPr>
          <w:rFonts w:ascii="Times Ext Roman" w:hAnsi="Times Ext Roman" w:cs="Times Ext Roman"/>
          <w:sz w:val="22"/>
          <w:szCs w:val="22"/>
          <w:vertAlign w:val="superscript"/>
        </w:rPr>
        <w:t>[1]</w:t>
      </w:r>
      <w:r w:rsidRPr="00A178C4">
        <w:rPr>
          <w:rFonts w:ascii="Times Ext Roman" w:eastAsia="標楷體" w:hAnsi="Times Ext Roman" w:cs="Times Ext Roman"/>
          <w:sz w:val="22"/>
          <w:szCs w:val="22"/>
        </w:rPr>
        <w:t>。</w:t>
      </w:r>
      <w:bookmarkStart w:id="0" w:name="_GoBack"/>
      <w:bookmarkEnd w:id="0"/>
    </w:p>
    <w:p w:rsidR="006B0076" w:rsidRPr="006E372D" w:rsidRDefault="006B0076" w:rsidP="00977AEF">
      <w:pPr>
        <w:pStyle w:val="a3"/>
        <w:ind w:firstLineChars="300" w:firstLine="66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[1]</w:t>
      </w:r>
      <w:r w:rsidRPr="006E372D">
        <w:rPr>
          <w:rFonts w:ascii="Times Ext Roman" w:hAnsi="Times Ext Roman" w:cs="Times Ext Roman"/>
          <w:sz w:val="22"/>
          <w:szCs w:val="22"/>
        </w:rPr>
        <w:t>渧＝滴【宋】【元】【明】【宮】</w:t>
      </w:r>
      <w:r w:rsidRPr="006E372D">
        <w:rPr>
          <w:rFonts w:ascii="Times Ext Roman" w:hAnsi="Times Ext Roman" w:cs="Times Ext Roman" w:hint="eastAsia"/>
          <w:sz w:val="22"/>
          <w:szCs w:val="22"/>
        </w:rPr>
        <w:t>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4</w:t>
      </w:r>
      <w:r w:rsidRPr="006E372D">
        <w:rPr>
          <w:rFonts w:ascii="Times Ext Roman" w:hAnsi="Times Ext Roman" w:cs="Times Ext Roman"/>
          <w:sz w:val="22"/>
          <w:szCs w:val="22"/>
        </w:rPr>
        <w:t>）《佛說十地經》卷</w:t>
      </w:r>
      <w:r w:rsidRPr="006E372D">
        <w:rPr>
          <w:rFonts w:ascii="Times Ext Roman" w:hAnsi="Times Ext Roman" w:cs="Times Ext Roman"/>
          <w:sz w:val="22"/>
          <w:szCs w:val="22"/>
        </w:rPr>
        <w:t>1</w:t>
      </w:r>
      <w:r w:rsidRPr="006E372D">
        <w:rPr>
          <w:rFonts w:ascii="Times Ext Roman" w:hAnsi="Times Ext Roman" w:cs="Times Ext Roman"/>
          <w:sz w:val="22"/>
          <w:szCs w:val="22"/>
        </w:rPr>
        <w:t>〈</w:t>
      </w:r>
      <w:r w:rsidRPr="006E372D">
        <w:rPr>
          <w:rFonts w:ascii="Times Ext Roman" w:hAnsi="Times Ext Roman" w:cs="Times Ext Roman"/>
          <w:sz w:val="22"/>
          <w:szCs w:val="22"/>
        </w:rPr>
        <w:t xml:space="preserve">1 </w:t>
      </w:r>
      <w:r w:rsidRPr="006E372D">
        <w:rPr>
          <w:rFonts w:ascii="Times Ext Roman" w:hAnsi="Times Ext Roman" w:cs="Times Ext Roman"/>
          <w:sz w:val="22"/>
          <w:szCs w:val="22"/>
        </w:rPr>
        <w:t>菩薩極喜地〉（大正</w:t>
      </w:r>
      <w:r w:rsidRPr="006E372D">
        <w:rPr>
          <w:rFonts w:ascii="Times Ext Roman" w:hAnsi="Times Ext Roman" w:cs="Times Ext Roman"/>
          <w:sz w:val="22"/>
          <w:szCs w:val="22"/>
        </w:rPr>
        <w:t>10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538a5-7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標楷體" w:eastAsia="標楷體" w:hAnsi="標楷體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標楷體" w:eastAsia="標楷體" w:hAnsi="標楷體" w:cs="Times Ext Roman"/>
          <w:sz w:val="22"/>
          <w:szCs w:val="22"/>
        </w:rPr>
        <w:t>宣揚微妙正法音，譬喻相應協倫字。此以言詞難顯了，而蒙無量佛神力；</w:t>
      </w:r>
    </w:p>
    <w:p w:rsidR="006B0076" w:rsidRPr="006E372D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標楷體" w:eastAsia="標楷體" w:hAnsi="標楷體" w:cs="Times Ext Roman" w:hint="eastAsia"/>
          <w:sz w:val="22"/>
          <w:szCs w:val="22"/>
        </w:rPr>
        <w:tab/>
      </w:r>
      <w:r w:rsidRPr="006E372D">
        <w:rPr>
          <w:rFonts w:ascii="標楷體" w:eastAsia="標楷體" w:hAnsi="標楷體" w:cs="Times Ext Roman"/>
          <w:sz w:val="22"/>
          <w:szCs w:val="22"/>
        </w:rPr>
        <w:t>光形聚入於我身，由是我今能演說。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6E372D">
        <w:rPr>
          <w:rFonts w:ascii="Times Ext Roman" w:hAnsi="Times Ext Roman" w:cs="Times Ext Roman"/>
          <w:sz w:val="22"/>
          <w:szCs w:val="22"/>
        </w:rPr>
        <w:t>（</w:t>
      </w:r>
      <w:r w:rsidRPr="006E372D">
        <w:rPr>
          <w:rFonts w:ascii="Times Ext Roman" w:hAnsi="Times Ext Roman" w:cs="Times Ext Roman"/>
          <w:sz w:val="22"/>
          <w:szCs w:val="22"/>
        </w:rPr>
        <w:t>5</w:t>
      </w:r>
      <w:r w:rsidRPr="006E372D">
        <w:rPr>
          <w:rFonts w:ascii="Times Ext Roman" w:hAnsi="Times Ext Roman" w:cs="Times Ext Roman"/>
          <w:sz w:val="22"/>
          <w:szCs w:val="22"/>
        </w:rPr>
        <w:t>）《十地經論》卷</w:t>
      </w:r>
      <w:r w:rsidRPr="006E372D">
        <w:rPr>
          <w:rFonts w:ascii="Times Ext Roman" w:hAnsi="Times Ext Roman" w:cs="Times Ext Roman"/>
          <w:sz w:val="22"/>
          <w:szCs w:val="22"/>
        </w:rPr>
        <w:t>2</w:t>
      </w:r>
      <w:r w:rsidRPr="006E372D">
        <w:rPr>
          <w:rFonts w:ascii="Times Ext Roman" w:hAnsi="Times Ext Roman" w:cs="Times Ext Roman"/>
          <w:sz w:val="22"/>
          <w:szCs w:val="22"/>
        </w:rPr>
        <w:t>（大正</w:t>
      </w:r>
      <w:r w:rsidRPr="006E372D">
        <w:rPr>
          <w:rFonts w:ascii="Times Ext Roman" w:hAnsi="Times Ext Roman" w:cs="Times Ext Roman"/>
          <w:sz w:val="22"/>
          <w:szCs w:val="22"/>
        </w:rPr>
        <w:t>26</w:t>
      </w:r>
      <w:r w:rsidRPr="006E372D">
        <w:rPr>
          <w:rFonts w:ascii="Times Ext Roman" w:hAnsi="Times Ext Roman" w:cs="Times Ext Roman"/>
          <w:sz w:val="22"/>
          <w:szCs w:val="22"/>
        </w:rPr>
        <w:t>，</w:t>
      </w:r>
      <w:r w:rsidRPr="006E372D">
        <w:rPr>
          <w:rFonts w:ascii="Times Ext Roman" w:hAnsi="Times Ext Roman" w:cs="Times Ext Roman"/>
          <w:sz w:val="22"/>
          <w:szCs w:val="22"/>
        </w:rPr>
        <w:t>132b27-29</w:t>
      </w:r>
      <w:r w:rsidRPr="006E372D">
        <w:rPr>
          <w:rFonts w:ascii="Times Ext Roman" w:hAnsi="Times Ext Roman" w:cs="Times Ext Roman"/>
          <w:sz w:val="22"/>
          <w:szCs w:val="22"/>
        </w:rPr>
        <w:t>）</w:t>
      </w:r>
      <w:r>
        <w:rPr>
          <w:rFonts w:ascii="Times Ext Roman" w:hAnsi="Times Ext Roman" w:cs="Times Ext Roman"/>
          <w:sz w:val="22"/>
          <w:szCs w:val="22"/>
        </w:rPr>
        <w:t>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eastAsia="標楷體" w:hAnsi="Times Ext Roman" w:cs="Times Ext Roman"/>
          <w:sz w:val="22"/>
          <w:szCs w:val="22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說上法妙音，喻相應善字，是言說甚難，無量佛神力，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>
        <w:rPr>
          <w:rFonts w:ascii="Times Ext Roman" w:eastAsia="標楷體" w:hAnsi="Times Ext Roman" w:cs="Times Ext Roman" w:hint="eastAsia"/>
          <w:sz w:val="22"/>
          <w:szCs w:val="22"/>
        </w:rPr>
        <w:tab/>
      </w:r>
      <w:r w:rsidRPr="006E372D">
        <w:rPr>
          <w:rFonts w:ascii="Times Ext Roman" w:eastAsia="標楷體" w:hAnsi="Times Ext Roman" w:cs="Times Ext Roman"/>
          <w:sz w:val="22"/>
          <w:szCs w:val="22"/>
        </w:rPr>
        <w:t>光焰入我身，是力我能說。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</w:rPr>
      </w:pP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6</w:t>
      </w:r>
      <w:r w:rsidRPr="00950741">
        <w:rPr>
          <w:rFonts w:ascii="Times Ext Roman" w:hAnsi="Times Ext Roman" w:cs="Times Ext Roman" w:hint="eastAsia"/>
          <w:sz w:val="22"/>
          <w:szCs w:val="22"/>
        </w:rPr>
        <w:t>）龍山章真譯注《梵文和譯十地經》（</w:t>
      </w:r>
      <w:r w:rsidRPr="00950741">
        <w:rPr>
          <w:rFonts w:ascii="Times Ext Roman" w:hAnsi="Times Ext Roman" w:cs="Times Ext Roman" w:hint="eastAsia"/>
          <w:sz w:val="22"/>
          <w:szCs w:val="22"/>
        </w:rPr>
        <w:t>p.19</w:t>
      </w:r>
      <w:r w:rsidRPr="00950741">
        <w:rPr>
          <w:rFonts w:ascii="Times Ext Roman" w:hAnsi="Times Ext Roman" w:cs="Times Ext Roman" w:hint="eastAsia"/>
          <w:sz w:val="22"/>
          <w:szCs w:val="22"/>
        </w:rPr>
        <w:t>，</w:t>
      </w:r>
      <w:r w:rsidRPr="00950741">
        <w:rPr>
          <w:rFonts w:ascii="Times Ext Roman" w:hAnsi="Times Ext Roman" w:cs="Times Ext Roman" w:hint="eastAsia"/>
          <w:sz w:val="22"/>
          <w:szCs w:val="22"/>
        </w:rPr>
        <w:t>29</w:t>
      </w:r>
      <w:r w:rsidRPr="00950741">
        <w:rPr>
          <w:rFonts w:ascii="Times Ext Roman" w:hAnsi="Times Ext Roman" w:cs="Times Ext Roman" w:hint="eastAsia"/>
          <w:sz w:val="22"/>
          <w:szCs w:val="22"/>
        </w:rPr>
        <w:t>（</w:t>
      </w:r>
      <w:r w:rsidRPr="00950741">
        <w:rPr>
          <w:rFonts w:ascii="Times Ext Roman" w:hAnsi="Times Ext Roman" w:cs="Times Ext Roman" w:hint="eastAsia"/>
          <w:sz w:val="22"/>
          <w:szCs w:val="22"/>
        </w:rPr>
        <w:t>9b-10</w:t>
      </w:r>
      <w:r w:rsidRPr="00950741">
        <w:rPr>
          <w:rFonts w:ascii="Times Ext Roman" w:hAnsi="Times Ext Roman" w:cs="Times Ext Roman" w:hint="eastAsia"/>
          <w:sz w:val="22"/>
          <w:szCs w:val="22"/>
        </w:rPr>
        <w:t>））：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譬喻に合ひ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心に協ひ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 xml:space="preserve"> </w:t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音節等しき、勝れたる法の妙音を我は宣べむ。</w:t>
      </w:r>
    </w:p>
    <w:p w:rsidR="006B0076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言葉もてそれを宣ぶるは難し。されば、量りなき善逝の威力が、</w:t>
      </w:r>
    </w:p>
    <w:p w:rsidR="006B0076" w:rsidRPr="00584865" w:rsidRDefault="006B0076" w:rsidP="006E372D">
      <w:pPr>
        <w:pStyle w:val="a3"/>
        <w:ind w:leftChars="50" w:left="670" w:hangingChars="250" w:hanging="550"/>
        <w:rPr>
          <w:rFonts w:ascii="Times Ext Roman" w:hAnsi="Times Ext Roman" w:cs="Times Ext Roman"/>
          <w:sz w:val="22"/>
          <w:szCs w:val="22"/>
          <w:lang w:eastAsia="ja-JP"/>
        </w:rPr>
      </w:pPr>
      <w:r>
        <w:rPr>
          <w:rFonts w:ascii="Times Ext Roman" w:hAnsi="Times Ext Roman" w:cs="Times Ext Roman" w:hint="eastAsia"/>
          <w:sz w:val="22"/>
          <w:szCs w:val="22"/>
          <w:lang w:eastAsia="ja-JP"/>
        </w:rPr>
        <w:tab/>
      </w:r>
      <w:r>
        <w:rPr>
          <w:rFonts w:ascii="Times Ext Roman" w:hAnsi="Times Ext Roman" w:cs="Times Ext Roman" w:hint="eastAsia"/>
          <w:sz w:val="22"/>
          <w:szCs w:val="22"/>
          <w:lang w:eastAsia="ja-JP"/>
        </w:rPr>
        <w:t>我身に入りて光の聚りとなれり、その威力もて我に（説く）力あるなり。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076" w:rsidRDefault="006B0076" w:rsidP="005E3C96">
    <w:pPr>
      <w:pStyle w:val="a6"/>
      <w:jc w:val="right"/>
    </w:pPr>
    <w:r>
      <w:rPr>
        <w:rFonts w:hint="eastAsia"/>
      </w:rPr>
      <w:t>《大方廣佛華嚴經》卷</w:t>
    </w:r>
    <w:r>
      <w:rPr>
        <w:rFonts w:hint="eastAsia"/>
      </w:rPr>
      <w:t>34</w:t>
    </w:r>
  </w:p>
  <w:p w:rsidR="006B0076" w:rsidRDefault="006B0076" w:rsidP="005E3C96">
    <w:pPr>
      <w:pStyle w:val="a6"/>
      <w:jc w:val="right"/>
    </w:pPr>
    <w:r>
      <w:rPr>
        <w:rFonts w:hint="eastAsia"/>
      </w:rPr>
      <w:t>〈</w:t>
    </w:r>
    <w:r w:rsidRPr="004928DC">
      <w:rPr>
        <w:rFonts w:hint="eastAsia"/>
      </w:rPr>
      <w:t>01</w:t>
    </w:r>
    <w:r w:rsidRPr="004928DC">
      <w:rPr>
        <w:rFonts w:hint="eastAsia"/>
      </w:rPr>
      <w:t>十地品</w:t>
    </w:r>
    <w:r w:rsidRPr="004928DC">
      <w:rPr>
        <w:rFonts w:hint="eastAsia"/>
      </w:rPr>
      <w:t>--</w:t>
    </w:r>
    <w:r w:rsidRPr="004928DC">
      <w:rPr>
        <w:rFonts w:hint="eastAsia"/>
      </w:rPr>
      <w:t>序說</w:t>
    </w:r>
    <w:r>
      <w:rPr>
        <w:rFonts w:hint="eastAsia"/>
      </w:rPr>
      <w:t>〉</w:t>
    </w:r>
  </w:p>
  <w:p w:rsidR="006B0076" w:rsidRDefault="006B00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87108"/>
    <w:multiLevelType w:val="hybridMultilevel"/>
    <w:tmpl w:val="F6EE8A64"/>
    <w:lvl w:ilvl="0" w:tplc="B6E05C6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3AB"/>
    <w:rsid w:val="000032E1"/>
    <w:rsid w:val="00005042"/>
    <w:rsid w:val="00023BAA"/>
    <w:rsid w:val="00041C2F"/>
    <w:rsid w:val="0004314F"/>
    <w:rsid w:val="00043637"/>
    <w:rsid w:val="000456E9"/>
    <w:rsid w:val="0004627F"/>
    <w:rsid w:val="00052E7D"/>
    <w:rsid w:val="000541FA"/>
    <w:rsid w:val="00056F6E"/>
    <w:rsid w:val="0006345A"/>
    <w:rsid w:val="00070D70"/>
    <w:rsid w:val="00080C53"/>
    <w:rsid w:val="000A62CA"/>
    <w:rsid w:val="000B73AB"/>
    <w:rsid w:val="000C0062"/>
    <w:rsid w:val="000C5FE4"/>
    <w:rsid w:val="000F635D"/>
    <w:rsid w:val="00106674"/>
    <w:rsid w:val="00107E4F"/>
    <w:rsid w:val="001147A1"/>
    <w:rsid w:val="0011512A"/>
    <w:rsid w:val="0013472E"/>
    <w:rsid w:val="00134C32"/>
    <w:rsid w:val="00141BB9"/>
    <w:rsid w:val="001444F2"/>
    <w:rsid w:val="00156876"/>
    <w:rsid w:val="00172AB4"/>
    <w:rsid w:val="001844F8"/>
    <w:rsid w:val="001850A0"/>
    <w:rsid w:val="001A7E01"/>
    <w:rsid w:val="001A7E64"/>
    <w:rsid w:val="001C61EE"/>
    <w:rsid w:val="001D166C"/>
    <w:rsid w:val="001E08C9"/>
    <w:rsid w:val="001F65C7"/>
    <w:rsid w:val="00200C26"/>
    <w:rsid w:val="00212BEE"/>
    <w:rsid w:val="00227F22"/>
    <w:rsid w:val="00241F9B"/>
    <w:rsid w:val="00242A2B"/>
    <w:rsid w:val="002441DC"/>
    <w:rsid w:val="002526AE"/>
    <w:rsid w:val="00256EA5"/>
    <w:rsid w:val="0026232B"/>
    <w:rsid w:val="0029638C"/>
    <w:rsid w:val="002A6C3D"/>
    <w:rsid w:val="002B4F84"/>
    <w:rsid w:val="002D1273"/>
    <w:rsid w:val="002D6D18"/>
    <w:rsid w:val="002E11D4"/>
    <w:rsid w:val="002E4D9F"/>
    <w:rsid w:val="002F327F"/>
    <w:rsid w:val="00307FEE"/>
    <w:rsid w:val="00324836"/>
    <w:rsid w:val="003313F2"/>
    <w:rsid w:val="0034355F"/>
    <w:rsid w:val="00354005"/>
    <w:rsid w:val="00387FD8"/>
    <w:rsid w:val="00392343"/>
    <w:rsid w:val="00392B28"/>
    <w:rsid w:val="003A6711"/>
    <w:rsid w:val="003C47FF"/>
    <w:rsid w:val="003C775E"/>
    <w:rsid w:val="003C7F30"/>
    <w:rsid w:val="003F0904"/>
    <w:rsid w:val="003F1D35"/>
    <w:rsid w:val="003F4943"/>
    <w:rsid w:val="00403F88"/>
    <w:rsid w:val="00405106"/>
    <w:rsid w:val="00417EF4"/>
    <w:rsid w:val="004256E8"/>
    <w:rsid w:val="004844C7"/>
    <w:rsid w:val="004879F7"/>
    <w:rsid w:val="004928DC"/>
    <w:rsid w:val="004C0D45"/>
    <w:rsid w:val="004C2858"/>
    <w:rsid w:val="004C4C8F"/>
    <w:rsid w:val="004C6C42"/>
    <w:rsid w:val="004D7FB0"/>
    <w:rsid w:val="004E66B2"/>
    <w:rsid w:val="004F0815"/>
    <w:rsid w:val="004F18C0"/>
    <w:rsid w:val="00500D77"/>
    <w:rsid w:val="0051439E"/>
    <w:rsid w:val="005442B4"/>
    <w:rsid w:val="005477E3"/>
    <w:rsid w:val="005665F2"/>
    <w:rsid w:val="00576A52"/>
    <w:rsid w:val="00576DED"/>
    <w:rsid w:val="00580246"/>
    <w:rsid w:val="00584865"/>
    <w:rsid w:val="005853EB"/>
    <w:rsid w:val="005A155F"/>
    <w:rsid w:val="005B3EE7"/>
    <w:rsid w:val="005B4F53"/>
    <w:rsid w:val="005D28D2"/>
    <w:rsid w:val="005D32C7"/>
    <w:rsid w:val="005E08AD"/>
    <w:rsid w:val="005E3C96"/>
    <w:rsid w:val="005E4F68"/>
    <w:rsid w:val="006006A8"/>
    <w:rsid w:val="00632E33"/>
    <w:rsid w:val="00635329"/>
    <w:rsid w:val="006379F7"/>
    <w:rsid w:val="00683CB4"/>
    <w:rsid w:val="006945D4"/>
    <w:rsid w:val="00697C2A"/>
    <w:rsid w:val="006A6393"/>
    <w:rsid w:val="006A716F"/>
    <w:rsid w:val="006B0076"/>
    <w:rsid w:val="006B0A20"/>
    <w:rsid w:val="006B7D83"/>
    <w:rsid w:val="006D66DB"/>
    <w:rsid w:val="006D6D57"/>
    <w:rsid w:val="006D7443"/>
    <w:rsid w:val="006E2CCD"/>
    <w:rsid w:val="006E372D"/>
    <w:rsid w:val="006F0869"/>
    <w:rsid w:val="00704F3F"/>
    <w:rsid w:val="007059D3"/>
    <w:rsid w:val="00705CB0"/>
    <w:rsid w:val="00726435"/>
    <w:rsid w:val="00752A2E"/>
    <w:rsid w:val="00766272"/>
    <w:rsid w:val="00771883"/>
    <w:rsid w:val="0078131D"/>
    <w:rsid w:val="00784F75"/>
    <w:rsid w:val="0078523E"/>
    <w:rsid w:val="00794F43"/>
    <w:rsid w:val="00796710"/>
    <w:rsid w:val="007C2FDC"/>
    <w:rsid w:val="007C5167"/>
    <w:rsid w:val="007C6445"/>
    <w:rsid w:val="007E0419"/>
    <w:rsid w:val="007E1100"/>
    <w:rsid w:val="00815D24"/>
    <w:rsid w:val="00832DBD"/>
    <w:rsid w:val="00840EE8"/>
    <w:rsid w:val="00845E8E"/>
    <w:rsid w:val="00851372"/>
    <w:rsid w:val="00862ACB"/>
    <w:rsid w:val="00875E99"/>
    <w:rsid w:val="00877A66"/>
    <w:rsid w:val="0088294F"/>
    <w:rsid w:val="00884C62"/>
    <w:rsid w:val="00886DAA"/>
    <w:rsid w:val="00887E5A"/>
    <w:rsid w:val="008A02D4"/>
    <w:rsid w:val="008A4477"/>
    <w:rsid w:val="008B09C4"/>
    <w:rsid w:val="008B537D"/>
    <w:rsid w:val="008C46A4"/>
    <w:rsid w:val="008D1038"/>
    <w:rsid w:val="008D3A05"/>
    <w:rsid w:val="008E5C09"/>
    <w:rsid w:val="008F4076"/>
    <w:rsid w:val="008F5B14"/>
    <w:rsid w:val="008F6540"/>
    <w:rsid w:val="00913F80"/>
    <w:rsid w:val="009279F2"/>
    <w:rsid w:val="00941538"/>
    <w:rsid w:val="00945E28"/>
    <w:rsid w:val="00950741"/>
    <w:rsid w:val="00977490"/>
    <w:rsid w:val="00977AEF"/>
    <w:rsid w:val="00990C57"/>
    <w:rsid w:val="00997CB7"/>
    <w:rsid w:val="009A139A"/>
    <w:rsid w:val="009B1C12"/>
    <w:rsid w:val="009D1ABF"/>
    <w:rsid w:val="009E20A3"/>
    <w:rsid w:val="00A178C4"/>
    <w:rsid w:val="00A251A9"/>
    <w:rsid w:val="00A26379"/>
    <w:rsid w:val="00A52A76"/>
    <w:rsid w:val="00A54A58"/>
    <w:rsid w:val="00A57DAA"/>
    <w:rsid w:val="00A64494"/>
    <w:rsid w:val="00A669AB"/>
    <w:rsid w:val="00A7082B"/>
    <w:rsid w:val="00A852B9"/>
    <w:rsid w:val="00A91071"/>
    <w:rsid w:val="00A935DF"/>
    <w:rsid w:val="00AA3502"/>
    <w:rsid w:val="00AA40E0"/>
    <w:rsid w:val="00AC59B1"/>
    <w:rsid w:val="00AC638F"/>
    <w:rsid w:val="00AC6921"/>
    <w:rsid w:val="00AD1400"/>
    <w:rsid w:val="00AD6F5B"/>
    <w:rsid w:val="00B13D21"/>
    <w:rsid w:val="00B26BEF"/>
    <w:rsid w:val="00B37DC1"/>
    <w:rsid w:val="00B55500"/>
    <w:rsid w:val="00B55658"/>
    <w:rsid w:val="00B57B48"/>
    <w:rsid w:val="00B653AD"/>
    <w:rsid w:val="00B81674"/>
    <w:rsid w:val="00BA5114"/>
    <w:rsid w:val="00BD0A40"/>
    <w:rsid w:val="00BF7431"/>
    <w:rsid w:val="00C11005"/>
    <w:rsid w:val="00C233F6"/>
    <w:rsid w:val="00C60C02"/>
    <w:rsid w:val="00C73DF3"/>
    <w:rsid w:val="00CA0D0F"/>
    <w:rsid w:val="00CB0C84"/>
    <w:rsid w:val="00CB1785"/>
    <w:rsid w:val="00CC7ED2"/>
    <w:rsid w:val="00CD0E36"/>
    <w:rsid w:val="00CE1856"/>
    <w:rsid w:val="00CF2655"/>
    <w:rsid w:val="00CF387E"/>
    <w:rsid w:val="00CF784D"/>
    <w:rsid w:val="00D1580A"/>
    <w:rsid w:val="00D16130"/>
    <w:rsid w:val="00D3399C"/>
    <w:rsid w:val="00D47950"/>
    <w:rsid w:val="00D62F11"/>
    <w:rsid w:val="00D7331F"/>
    <w:rsid w:val="00D808D2"/>
    <w:rsid w:val="00D82334"/>
    <w:rsid w:val="00D82C4B"/>
    <w:rsid w:val="00D93376"/>
    <w:rsid w:val="00D96093"/>
    <w:rsid w:val="00DB3BF4"/>
    <w:rsid w:val="00DC6476"/>
    <w:rsid w:val="00DD2F23"/>
    <w:rsid w:val="00DE3344"/>
    <w:rsid w:val="00E05DDA"/>
    <w:rsid w:val="00E20E9A"/>
    <w:rsid w:val="00E32F0D"/>
    <w:rsid w:val="00E45958"/>
    <w:rsid w:val="00E6318B"/>
    <w:rsid w:val="00E773DE"/>
    <w:rsid w:val="00E77E8D"/>
    <w:rsid w:val="00E81E8C"/>
    <w:rsid w:val="00EB1ACC"/>
    <w:rsid w:val="00EC4B9C"/>
    <w:rsid w:val="00EC7849"/>
    <w:rsid w:val="00EC7D8C"/>
    <w:rsid w:val="00ED3539"/>
    <w:rsid w:val="00ED45B7"/>
    <w:rsid w:val="00EE1925"/>
    <w:rsid w:val="00EE584D"/>
    <w:rsid w:val="00EE622F"/>
    <w:rsid w:val="00EF4CF5"/>
    <w:rsid w:val="00EF7C80"/>
    <w:rsid w:val="00F051A9"/>
    <w:rsid w:val="00F10DFC"/>
    <w:rsid w:val="00F11D83"/>
    <w:rsid w:val="00F203E8"/>
    <w:rsid w:val="00F24562"/>
    <w:rsid w:val="00F339CF"/>
    <w:rsid w:val="00F53E11"/>
    <w:rsid w:val="00F5625C"/>
    <w:rsid w:val="00F62D5D"/>
    <w:rsid w:val="00F721B5"/>
    <w:rsid w:val="00F94F4A"/>
    <w:rsid w:val="00FB2046"/>
    <w:rsid w:val="00FB795F"/>
    <w:rsid w:val="00FC08D9"/>
    <w:rsid w:val="00FE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E4F"/>
    <w:pPr>
      <w:widowControl w:val="0"/>
    </w:pPr>
    <w:rPr>
      <w:rFonts w:ascii="Calibri" w:eastAsia="新細明體" w:hAnsi="Calibri" w:cs="Times New Roman"/>
    </w:rPr>
  </w:style>
  <w:style w:type="paragraph" w:styleId="1">
    <w:name w:val="heading 1"/>
    <w:basedOn w:val="a"/>
    <w:next w:val="a"/>
    <w:link w:val="10"/>
    <w:autoRedefine/>
    <w:qFormat/>
    <w:rsid w:val="00997CB7"/>
    <w:pPr>
      <w:keepNext/>
      <w:adjustRightInd w:val="0"/>
      <w:spacing w:before="120" w:after="120"/>
      <w:textAlignment w:val="baseline"/>
      <w:outlineLvl w:val="0"/>
    </w:pPr>
    <w:rPr>
      <w:rFonts w:asciiTheme="majorHAnsi" w:eastAsiaTheme="majorEastAsia" w:hAnsiTheme="majorHAnsi" w:cstheme="majorBidi"/>
      <w:bCs/>
      <w:kern w:val="52"/>
      <w:sz w:val="28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997CB7"/>
    <w:rPr>
      <w:rFonts w:asciiTheme="majorHAnsi" w:eastAsiaTheme="majorEastAsia" w:hAnsiTheme="majorHAnsi" w:cstheme="majorBidi"/>
      <w:bCs/>
      <w:kern w:val="52"/>
      <w:sz w:val="28"/>
      <w:szCs w:val="52"/>
    </w:rPr>
  </w:style>
  <w:style w:type="paragraph" w:styleId="a3">
    <w:name w:val="footnote text"/>
    <w:basedOn w:val="a"/>
    <w:link w:val="a4"/>
    <w:uiPriority w:val="99"/>
    <w:semiHidden/>
    <w:rsid w:val="00107E4F"/>
    <w:pPr>
      <w:snapToGrid w:val="0"/>
    </w:pPr>
    <w:rPr>
      <w:kern w:val="0"/>
      <w:sz w:val="20"/>
      <w:szCs w:val="20"/>
    </w:rPr>
  </w:style>
  <w:style w:type="character" w:customStyle="1" w:styleId="a4">
    <w:name w:val="註腳文字 字元"/>
    <w:basedOn w:val="a0"/>
    <w:link w:val="a3"/>
    <w:uiPriority w:val="99"/>
    <w:semiHidden/>
    <w:rsid w:val="00107E4F"/>
    <w:rPr>
      <w:rFonts w:ascii="Calibri" w:eastAsia="新細明體" w:hAnsi="Calibri" w:cs="Times New Roman"/>
      <w:kern w:val="0"/>
      <w:sz w:val="20"/>
      <w:szCs w:val="20"/>
    </w:rPr>
  </w:style>
  <w:style w:type="character" w:styleId="a5">
    <w:name w:val="footnote reference"/>
    <w:basedOn w:val="a0"/>
    <w:uiPriority w:val="99"/>
    <w:semiHidden/>
    <w:rsid w:val="00107E4F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5E3C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E3C96"/>
    <w:rPr>
      <w:rFonts w:ascii="Calibri" w:eastAsia="新細明體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E3C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E3C96"/>
    <w:rPr>
      <w:rFonts w:ascii="Calibri" w:eastAsia="新細明體" w:hAnsi="Calibri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E3C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E3C9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D7331F"/>
    <w:pPr>
      <w:ind w:leftChars="200" w:left="480"/>
    </w:pPr>
  </w:style>
  <w:style w:type="character" w:customStyle="1" w:styleId="byline">
    <w:name w:val="byline"/>
    <w:basedOn w:val="a0"/>
    <w:rsid w:val="00B26BEF"/>
    <w:rPr>
      <w:b w:val="0"/>
      <w:bCs w:val="0"/>
      <w:color w:val="40808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E4F"/>
    <w:pPr>
      <w:widowControl w:val="0"/>
    </w:pPr>
    <w:rPr>
      <w:rFonts w:ascii="Calibri" w:eastAsia="新細明體" w:hAnsi="Calibri" w:cs="Times New Roman"/>
    </w:rPr>
  </w:style>
  <w:style w:type="paragraph" w:styleId="1">
    <w:name w:val="heading 1"/>
    <w:basedOn w:val="a"/>
    <w:next w:val="a"/>
    <w:link w:val="10"/>
    <w:autoRedefine/>
    <w:qFormat/>
    <w:rsid w:val="00997CB7"/>
    <w:pPr>
      <w:keepNext/>
      <w:adjustRightInd w:val="0"/>
      <w:spacing w:before="120" w:after="120"/>
      <w:textAlignment w:val="baseline"/>
      <w:outlineLvl w:val="0"/>
    </w:pPr>
    <w:rPr>
      <w:rFonts w:asciiTheme="majorHAnsi" w:eastAsiaTheme="majorEastAsia" w:hAnsiTheme="majorHAnsi" w:cstheme="majorBidi"/>
      <w:bCs/>
      <w:kern w:val="52"/>
      <w:sz w:val="28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997CB7"/>
    <w:rPr>
      <w:rFonts w:asciiTheme="majorHAnsi" w:eastAsiaTheme="majorEastAsia" w:hAnsiTheme="majorHAnsi" w:cstheme="majorBidi"/>
      <w:bCs/>
      <w:kern w:val="52"/>
      <w:sz w:val="28"/>
      <w:szCs w:val="52"/>
    </w:rPr>
  </w:style>
  <w:style w:type="paragraph" w:styleId="a3">
    <w:name w:val="footnote text"/>
    <w:basedOn w:val="a"/>
    <w:link w:val="a4"/>
    <w:uiPriority w:val="99"/>
    <w:semiHidden/>
    <w:rsid w:val="00107E4F"/>
    <w:pPr>
      <w:snapToGrid w:val="0"/>
    </w:pPr>
    <w:rPr>
      <w:kern w:val="0"/>
      <w:sz w:val="20"/>
      <w:szCs w:val="20"/>
    </w:rPr>
  </w:style>
  <w:style w:type="character" w:customStyle="1" w:styleId="a4">
    <w:name w:val="註腳文字 字元"/>
    <w:basedOn w:val="a0"/>
    <w:link w:val="a3"/>
    <w:uiPriority w:val="99"/>
    <w:semiHidden/>
    <w:rsid w:val="00107E4F"/>
    <w:rPr>
      <w:rFonts w:ascii="Calibri" w:eastAsia="新細明體" w:hAnsi="Calibri" w:cs="Times New Roman"/>
      <w:kern w:val="0"/>
      <w:sz w:val="20"/>
      <w:szCs w:val="20"/>
    </w:rPr>
  </w:style>
  <w:style w:type="character" w:styleId="a5">
    <w:name w:val="footnote reference"/>
    <w:basedOn w:val="a0"/>
    <w:uiPriority w:val="99"/>
    <w:semiHidden/>
    <w:rsid w:val="00107E4F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5E3C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E3C96"/>
    <w:rPr>
      <w:rFonts w:ascii="Calibri" w:eastAsia="新細明體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E3C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E3C96"/>
    <w:rPr>
      <w:rFonts w:ascii="Calibri" w:eastAsia="新細明體" w:hAnsi="Calibri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E3C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E3C9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D7331F"/>
    <w:pPr>
      <w:ind w:leftChars="200" w:left="480"/>
    </w:pPr>
  </w:style>
  <w:style w:type="character" w:customStyle="1" w:styleId="byline">
    <w:name w:val="byline"/>
    <w:basedOn w:val="a0"/>
    <w:rsid w:val="00B26BEF"/>
    <w:rPr>
      <w:b w:val="0"/>
      <w:bCs w:val="0"/>
      <w:color w:val="40808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D9DEE-6E91-434D-A80D-FF410F368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765</Words>
  <Characters>4362</Characters>
  <Application>Microsoft Office Word</Application>
  <DocSecurity>0</DocSecurity>
  <Lines>36</Lines>
  <Paragraphs>10</Paragraphs>
  <ScaleCrop>false</ScaleCrop>
  <Company>Hewlett-Packard</Company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DaoYi</dc:creator>
  <cp:lastModifiedBy>Administrator</cp:lastModifiedBy>
  <cp:revision>2</cp:revision>
  <dcterms:created xsi:type="dcterms:W3CDTF">2012-03-25T12:25:00Z</dcterms:created>
  <dcterms:modified xsi:type="dcterms:W3CDTF">2012-03-25T12:25:00Z</dcterms:modified>
</cp:coreProperties>
</file>